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48FAE59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021DEDCB" w14:textId="770200C7" w:rsidR="00337A19" w:rsidRDefault="001B68B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B032058" wp14:editId="22E4DC3D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51383680" w14:textId="5E2D414E" w:rsidR="00337A19" w:rsidRDefault="001B68B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1FC9489" wp14:editId="6326AFA5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7E602E99" w14:textId="77777777">
        <w:trPr>
          <w:cantSplit/>
          <w:trHeight w:val="299"/>
        </w:trPr>
        <w:tc>
          <w:tcPr>
            <w:tcW w:w="861" w:type="dxa"/>
            <w:vMerge/>
          </w:tcPr>
          <w:p w14:paraId="47208D6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6DEB3F7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68AADFFF" w14:textId="1264DBBC" w:rsidR="00337A19" w:rsidRDefault="00337A19" w:rsidP="009F1162">
            <w:pPr>
              <w:pStyle w:val="xDokTypNr"/>
            </w:pPr>
            <w:r>
              <w:t xml:space="preserve">BESLUT LTB </w:t>
            </w:r>
            <w:r w:rsidR="001B68BA">
              <w:t>73</w:t>
            </w:r>
            <w:r>
              <w:t>/20</w:t>
            </w:r>
            <w:r w:rsidR="001B68BA">
              <w:t>26</w:t>
            </w:r>
          </w:p>
        </w:tc>
      </w:tr>
      <w:tr w:rsidR="00337A19" w14:paraId="02223116" w14:textId="77777777">
        <w:trPr>
          <w:cantSplit/>
          <w:trHeight w:val="238"/>
        </w:trPr>
        <w:tc>
          <w:tcPr>
            <w:tcW w:w="861" w:type="dxa"/>
            <w:vMerge/>
          </w:tcPr>
          <w:p w14:paraId="4AE8922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73CA615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CBC5662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704AD6E0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464B586C" w14:textId="77777777">
        <w:trPr>
          <w:cantSplit/>
          <w:trHeight w:val="238"/>
        </w:trPr>
        <w:tc>
          <w:tcPr>
            <w:tcW w:w="861" w:type="dxa"/>
            <w:vMerge/>
          </w:tcPr>
          <w:p w14:paraId="74C1C712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8FEF294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7ACFE0A" w14:textId="4A00D331" w:rsidR="00337A19" w:rsidRDefault="00337A19">
            <w:pPr>
              <w:pStyle w:val="xDatum1"/>
            </w:pPr>
            <w:r>
              <w:t>20</w:t>
            </w:r>
            <w:r w:rsidR="001B68BA">
              <w:t>26-06-10</w:t>
            </w:r>
          </w:p>
        </w:tc>
        <w:tc>
          <w:tcPr>
            <w:tcW w:w="2563" w:type="dxa"/>
            <w:vAlign w:val="center"/>
          </w:tcPr>
          <w:p w14:paraId="429AC383" w14:textId="4485A579" w:rsidR="00337A19" w:rsidRDefault="001B68BA">
            <w:pPr>
              <w:pStyle w:val="xBeteckning1"/>
            </w:pPr>
            <w:r>
              <w:t>LF 20/</w:t>
            </w:r>
            <w:proofErr w:type="gramStart"/>
            <w:r>
              <w:t>2025-2026</w:t>
            </w:r>
            <w:proofErr w:type="gramEnd"/>
          </w:p>
        </w:tc>
      </w:tr>
      <w:tr w:rsidR="00337A19" w14:paraId="5658F55B" w14:textId="77777777">
        <w:trPr>
          <w:cantSplit/>
          <w:trHeight w:val="238"/>
        </w:trPr>
        <w:tc>
          <w:tcPr>
            <w:tcW w:w="861" w:type="dxa"/>
            <w:vMerge/>
          </w:tcPr>
          <w:p w14:paraId="538C0D49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EE6927F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E8ED7F9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39002A06" w14:textId="77777777" w:rsidR="00337A19" w:rsidRDefault="00337A19">
            <w:pPr>
              <w:pStyle w:val="xLedtext"/>
            </w:pPr>
          </w:p>
        </w:tc>
      </w:tr>
      <w:tr w:rsidR="00337A19" w14:paraId="04225473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2DC98159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2673EC48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83C3B6E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9C0CA6B" w14:textId="77777777" w:rsidR="00337A19" w:rsidRDefault="00337A19">
            <w:pPr>
              <w:pStyle w:val="xBeteckning2"/>
            </w:pPr>
          </w:p>
        </w:tc>
      </w:tr>
      <w:tr w:rsidR="00337A19" w14:paraId="3BA44CC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40E70A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2903BAD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0F228DBD" w14:textId="77777777" w:rsidR="00337A19" w:rsidRDefault="00337A19">
            <w:pPr>
              <w:pStyle w:val="xLedtext"/>
            </w:pPr>
          </w:p>
        </w:tc>
      </w:tr>
      <w:tr w:rsidR="00337A19" w14:paraId="5B0C0C6E" w14:textId="77777777">
        <w:trPr>
          <w:cantSplit/>
          <w:trHeight w:val="238"/>
        </w:trPr>
        <w:tc>
          <w:tcPr>
            <w:tcW w:w="861" w:type="dxa"/>
          </w:tcPr>
          <w:p w14:paraId="29221BDA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1C933E75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57CFD430" w14:textId="77777777" w:rsidR="00337A19" w:rsidRDefault="00337A19">
            <w:pPr>
              <w:pStyle w:val="xCelltext"/>
            </w:pPr>
          </w:p>
        </w:tc>
      </w:tr>
    </w:tbl>
    <w:p w14:paraId="7845AD60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24193EC7" w14:textId="77777777" w:rsidR="00337A19" w:rsidRDefault="00337A19">
      <w:pPr>
        <w:pStyle w:val="ArendeOverRubrik"/>
      </w:pPr>
      <w:r>
        <w:t>Ålands lagtings beslut om antagande av</w:t>
      </w:r>
    </w:p>
    <w:p w14:paraId="08A52E0C" w14:textId="3C863390" w:rsidR="001B68BA" w:rsidRPr="001B68BA" w:rsidRDefault="00337A19" w:rsidP="001B68BA">
      <w:pPr>
        <w:pStyle w:val="ArendeRubrik"/>
        <w:outlineLvl w:val="0"/>
      </w:pPr>
      <w:bookmarkStart w:id="1" w:name="_Toc65564307"/>
      <w:r>
        <w:t>Landskapslag</w:t>
      </w:r>
      <w:bookmarkEnd w:id="1"/>
      <w:r w:rsidR="001B68BA">
        <w:t xml:space="preserve"> </w:t>
      </w:r>
      <w:r w:rsidR="001B68BA" w:rsidRPr="001B68BA">
        <w:rPr>
          <w:lang w:val="sv-FI"/>
        </w:rPr>
        <w:t>om ändring av kommunalskattelagen för landskapet Åland</w:t>
      </w:r>
    </w:p>
    <w:p w14:paraId="07D54084" w14:textId="77777777" w:rsidR="00337A19" w:rsidRDefault="00337A19">
      <w:pPr>
        <w:pStyle w:val="ANormal"/>
      </w:pPr>
    </w:p>
    <w:p w14:paraId="1B18B955" w14:textId="77777777" w:rsidR="00337A19" w:rsidRDefault="00337A19" w:rsidP="005C5E44">
      <w:pPr>
        <w:pStyle w:val="ANormal"/>
        <w:suppressAutoHyphens/>
        <w:outlineLvl w:val="0"/>
      </w:pPr>
      <w:r>
        <w:tab/>
        <w:t xml:space="preserve">I enlighet med lagtingets beslut </w:t>
      </w:r>
    </w:p>
    <w:p w14:paraId="555F9F9E" w14:textId="77777777" w:rsidR="001B68BA" w:rsidRDefault="00337A19" w:rsidP="001B68BA">
      <w:pPr>
        <w:pStyle w:val="ANormal"/>
      </w:pPr>
      <w:r>
        <w:tab/>
      </w:r>
      <w:r w:rsidR="001B68BA" w:rsidRPr="0037230D">
        <w:rPr>
          <w:b/>
          <w:bCs/>
        </w:rPr>
        <w:t>upphävs</w:t>
      </w:r>
      <w:r w:rsidR="001B68BA">
        <w:t xml:space="preserve"> 15 § kommunalskattelagen (2011:119) för landskapet Åland, sådan den lyder delvis ändrad i landskapslagen 2017/20, samt</w:t>
      </w:r>
    </w:p>
    <w:p w14:paraId="507B4E6F" w14:textId="77777777" w:rsidR="001B68BA" w:rsidRDefault="001B68BA" w:rsidP="001B68BA">
      <w:pPr>
        <w:pStyle w:val="ANormal"/>
      </w:pPr>
      <w:r>
        <w:tab/>
      </w:r>
      <w:r w:rsidRPr="0037230D">
        <w:rPr>
          <w:b/>
          <w:bCs/>
        </w:rPr>
        <w:t>ändras</w:t>
      </w:r>
      <w:r>
        <w:t xml:space="preserve"> lagens 28 § som följer:</w:t>
      </w:r>
    </w:p>
    <w:p w14:paraId="257CD097" w14:textId="77777777" w:rsidR="001B68BA" w:rsidRDefault="001B68BA" w:rsidP="001B68BA">
      <w:pPr>
        <w:pStyle w:val="ANormal"/>
      </w:pPr>
    </w:p>
    <w:p w14:paraId="405B09A5" w14:textId="77777777" w:rsidR="001B68BA" w:rsidRDefault="001B68BA" w:rsidP="001B68BA">
      <w:pPr>
        <w:pStyle w:val="LagParagraf"/>
      </w:pPr>
      <w:r>
        <w:t>28 §</w:t>
      </w:r>
    </w:p>
    <w:p w14:paraId="7F8DE225" w14:textId="77777777" w:rsidR="001B68BA" w:rsidRDefault="001B68BA" w:rsidP="001B68BA">
      <w:pPr>
        <w:pStyle w:val="LagPararubrik"/>
      </w:pPr>
      <w:r>
        <w:t>Underskottsgottgörelse vid kommunalbeskattningen</w:t>
      </w:r>
    </w:p>
    <w:p w14:paraId="0129922B" w14:textId="77777777" w:rsidR="001B68BA" w:rsidRDefault="001B68BA" w:rsidP="001B68BA">
      <w:pPr>
        <w:pStyle w:val="ANormal"/>
      </w:pPr>
      <w:r>
        <w:tab/>
      </w:r>
      <w:r w:rsidRPr="00FF7567">
        <w:t>En skattskyldig har rätt att göra underskottsgottgörelse på de villkor som anges i 60</w:t>
      </w:r>
      <w:r>
        <w:t> </w:t>
      </w:r>
      <w:r w:rsidRPr="00FF7567">
        <w:t>§ inkomstskattelagen vid kommunalbeskattningen. Beloppet av underskott</w:t>
      </w:r>
      <w:r>
        <w:t>s</w:t>
      </w:r>
      <w:r w:rsidRPr="00FF7567">
        <w:t>gottgörelsen beräknas enligt de grunder som anges i 131</w:t>
      </w:r>
      <w:r>
        <w:t> </w:t>
      </w:r>
      <w:r w:rsidRPr="00FF7567">
        <w:t>§ inkomstskattelagen. Avdrag av underskottsgottgörelse från kommunalskatten görs enligt de grunder som anges i 133 och 134</w:t>
      </w:r>
      <w:r>
        <w:t> </w:t>
      </w:r>
      <w:r w:rsidRPr="00FF7567">
        <w:t>§§ inkomstskattelagen.</w:t>
      </w:r>
    </w:p>
    <w:p w14:paraId="32D91E50" w14:textId="77777777" w:rsidR="001B68BA" w:rsidRPr="00FF7567" w:rsidRDefault="001B68BA" w:rsidP="001B68BA">
      <w:pPr>
        <w:pStyle w:val="ANormal"/>
      </w:pPr>
    </w:p>
    <w:p w14:paraId="4E6CC0B9" w14:textId="77777777" w:rsidR="001B68BA" w:rsidRDefault="001B68BA" w:rsidP="001B68BA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3D2A607F" w14:textId="77777777" w:rsidR="001B68BA" w:rsidRDefault="001B68BA" w:rsidP="001B68BA">
      <w:pPr>
        <w:pStyle w:val="ANormal"/>
      </w:pPr>
    </w:p>
    <w:p w14:paraId="1DC4BDDB" w14:textId="77777777" w:rsidR="001B68BA" w:rsidRDefault="001B68BA" w:rsidP="001B68BA">
      <w:pPr>
        <w:pStyle w:val="ANormal"/>
      </w:pPr>
      <w:r>
        <w:tab/>
        <w:t>Denna lag träder i kraft den 1 januari 2027. Den tillämpas första gången vid kommunalbeskattningen 2027.</w:t>
      </w:r>
    </w:p>
    <w:p w14:paraId="1E8AC042" w14:textId="1FB44C9B" w:rsidR="00337A19" w:rsidRDefault="00337A19">
      <w:pPr>
        <w:pStyle w:val="ANormal"/>
      </w:pPr>
    </w:p>
    <w:p w14:paraId="5E5A92ED" w14:textId="77777777" w:rsidR="008F6172" w:rsidRDefault="008F6172" w:rsidP="008F6172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4BFE574D" w14:textId="77777777" w:rsidR="00337A19" w:rsidRDefault="00337A19">
      <w:pPr>
        <w:pStyle w:val="ANormal"/>
      </w:pPr>
    </w:p>
    <w:p w14:paraId="77680F11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047AF08A" w14:textId="77777777">
        <w:trPr>
          <w:cantSplit/>
        </w:trPr>
        <w:tc>
          <w:tcPr>
            <w:tcW w:w="6706" w:type="dxa"/>
            <w:gridSpan w:val="2"/>
          </w:tcPr>
          <w:p w14:paraId="6E17072B" w14:textId="59F96BEB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1B68BA">
              <w:t>10 juni 2026</w:t>
            </w:r>
          </w:p>
        </w:tc>
      </w:tr>
      <w:tr w:rsidR="00337A19" w14:paraId="7C93F2D4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7B6A919B" w14:textId="77777777" w:rsidR="00337A19" w:rsidRDefault="00337A19">
            <w:pPr>
              <w:pStyle w:val="ANormal"/>
              <w:keepNext/>
            </w:pPr>
          </w:p>
          <w:p w14:paraId="4260DF58" w14:textId="77777777" w:rsidR="00337A19" w:rsidRDefault="00337A19">
            <w:pPr>
              <w:pStyle w:val="ANormal"/>
              <w:keepNext/>
            </w:pPr>
          </w:p>
          <w:p w14:paraId="19650C83" w14:textId="77777777" w:rsidR="00337A19" w:rsidRDefault="00337A19">
            <w:pPr>
              <w:pStyle w:val="ANormal"/>
              <w:keepNext/>
            </w:pPr>
          </w:p>
          <w:p w14:paraId="549DB363" w14:textId="7189CAB1" w:rsidR="00337A19" w:rsidRDefault="001B68BA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40F7C6D7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0AFC0B24" w14:textId="77777777">
        <w:tc>
          <w:tcPr>
            <w:tcW w:w="3353" w:type="dxa"/>
            <w:vAlign w:val="bottom"/>
          </w:tcPr>
          <w:p w14:paraId="52D7AF38" w14:textId="77777777" w:rsidR="00337A19" w:rsidRDefault="00337A19">
            <w:pPr>
              <w:pStyle w:val="ANormal"/>
              <w:keepNext/>
              <w:jc w:val="center"/>
            </w:pPr>
          </w:p>
          <w:p w14:paraId="3769C917" w14:textId="77777777" w:rsidR="00337A19" w:rsidRDefault="00337A19">
            <w:pPr>
              <w:pStyle w:val="ANormal"/>
              <w:keepNext/>
              <w:jc w:val="center"/>
            </w:pPr>
          </w:p>
          <w:p w14:paraId="705457B6" w14:textId="326C7324" w:rsidR="00337A19" w:rsidRDefault="001B68BA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6EB5D195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503633B2" w14:textId="77777777" w:rsidR="00337A19" w:rsidRDefault="00337A19">
            <w:pPr>
              <w:pStyle w:val="ANormal"/>
              <w:keepNext/>
              <w:jc w:val="center"/>
            </w:pPr>
          </w:p>
          <w:p w14:paraId="4A6A032A" w14:textId="77777777" w:rsidR="00337A19" w:rsidRDefault="00337A19">
            <w:pPr>
              <w:pStyle w:val="ANormal"/>
              <w:keepNext/>
              <w:jc w:val="center"/>
            </w:pPr>
          </w:p>
          <w:p w14:paraId="60083161" w14:textId="019DDC58" w:rsidR="00337A19" w:rsidRDefault="001B68BA">
            <w:pPr>
              <w:pStyle w:val="ANormal"/>
              <w:keepNext/>
              <w:jc w:val="center"/>
            </w:pPr>
            <w:r>
              <w:t>Pernilla Söderlund</w:t>
            </w:r>
          </w:p>
          <w:p w14:paraId="355B4F40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02442319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FD13" w14:textId="77777777" w:rsidR="00AA4AEC" w:rsidRDefault="00AA4AEC">
      <w:r>
        <w:separator/>
      </w:r>
    </w:p>
  </w:endnote>
  <w:endnote w:type="continuationSeparator" w:id="0">
    <w:p w14:paraId="532A22A3" w14:textId="77777777" w:rsidR="00AA4AEC" w:rsidRDefault="00AA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A908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429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1B68BA">
      <w:rPr>
        <w:noProof/>
        <w:lang w:val="fi-FI"/>
      </w:rPr>
      <w:t>Dokument4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266F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9541" w14:textId="77777777" w:rsidR="00AA4AEC" w:rsidRDefault="00AA4AEC">
      <w:r>
        <w:separator/>
      </w:r>
    </w:p>
  </w:footnote>
  <w:footnote w:type="continuationSeparator" w:id="0">
    <w:p w14:paraId="5E871A3D" w14:textId="77777777" w:rsidR="00AA4AEC" w:rsidRDefault="00AA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450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12F5B48D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2C5A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1301041">
    <w:abstractNumId w:val="6"/>
  </w:num>
  <w:num w:numId="2" w16cid:durableId="314914399">
    <w:abstractNumId w:val="3"/>
  </w:num>
  <w:num w:numId="3" w16cid:durableId="1324747678">
    <w:abstractNumId w:val="2"/>
  </w:num>
  <w:num w:numId="4" w16cid:durableId="2146697945">
    <w:abstractNumId w:val="1"/>
  </w:num>
  <w:num w:numId="5" w16cid:durableId="985082953">
    <w:abstractNumId w:val="0"/>
  </w:num>
  <w:num w:numId="6" w16cid:durableId="1386640869">
    <w:abstractNumId w:val="7"/>
  </w:num>
  <w:num w:numId="7" w16cid:durableId="1211111097">
    <w:abstractNumId w:val="5"/>
  </w:num>
  <w:num w:numId="8" w16cid:durableId="1614751244">
    <w:abstractNumId w:val="4"/>
  </w:num>
  <w:num w:numId="9" w16cid:durableId="42338188">
    <w:abstractNumId w:val="10"/>
  </w:num>
  <w:num w:numId="10" w16cid:durableId="81338210">
    <w:abstractNumId w:val="13"/>
  </w:num>
  <w:num w:numId="11" w16cid:durableId="1892842751">
    <w:abstractNumId w:val="12"/>
  </w:num>
  <w:num w:numId="12" w16cid:durableId="1096168184">
    <w:abstractNumId w:val="16"/>
  </w:num>
  <w:num w:numId="13" w16cid:durableId="1958634447">
    <w:abstractNumId w:val="11"/>
  </w:num>
  <w:num w:numId="14" w16cid:durableId="873422610">
    <w:abstractNumId w:val="15"/>
  </w:num>
  <w:num w:numId="15" w16cid:durableId="1970209751">
    <w:abstractNumId w:val="9"/>
  </w:num>
  <w:num w:numId="16" w16cid:durableId="610941480">
    <w:abstractNumId w:val="21"/>
  </w:num>
  <w:num w:numId="17" w16cid:durableId="189612214">
    <w:abstractNumId w:val="8"/>
  </w:num>
  <w:num w:numId="18" w16cid:durableId="2073111488">
    <w:abstractNumId w:val="17"/>
  </w:num>
  <w:num w:numId="19" w16cid:durableId="1702507455">
    <w:abstractNumId w:val="20"/>
  </w:num>
  <w:num w:numId="20" w16cid:durableId="1447313226">
    <w:abstractNumId w:val="23"/>
  </w:num>
  <w:num w:numId="21" w16cid:durableId="1662536578">
    <w:abstractNumId w:val="22"/>
  </w:num>
  <w:num w:numId="22" w16cid:durableId="845873719">
    <w:abstractNumId w:val="14"/>
  </w:num>
  <w:num w:numId="23" w16cid:durableId="1872956016">
    <w:abstractNumId w:val="18"/>
  </w:num>
  <w:num w:numId="24" w16cid:durableId="49771280">
    <w:abstractNumId w:val="18"/>
  </w:num>
  <w:num w:numId="25" w16cid:durableId="1742830029">
    <w:abstractNumId w:val="19"/>
  </w:num>
  <w:num w:numId="26" w16cid:durableId="1540625291">
    <w:abstractNumId w:val="14"/>
  </w:num>
  <w:num w:numId="27" w16cid:durableId="744841873">
    <w:abstractNumId w:val="14"/>
  </w:num>
  <w:num w:numId="28" w16cid:durableId="218446758">
    <w:abstractNumId w:val="14"/>
  </w:num>
  <w:num w:numId="29" w16cid:durableId="267199233">
    <w:abstractNumId w:val="14"/>
  </w:num>
  <w:num w:numId="30" w16cid:durableId="1229537687">
    <w:abstractNumId w:val="14"/>
  </w:num>
  <w:num w:numId="31" w16cid:durableId="1788038479">
    <w:abstractNumId w:val="14"/>
  </w:num>
  <w:num w:numId="32" w16cid:durableId="627855117">
    <w:abstractNumId w:val="14"/>
  </w:num>
  <w:num w:numId="33" w16cid:durableId="212740978">
    <w:abstractNumId w:val="14"/>
  </w:num>
  <w:num w:numId="34" w16cid:durableId="1005550147">
    <w:abstractNumId w:val="14"/>
  </w:num>
  <w:num w:numId="35" w16cid:durableId="1475559477">
    <w:abstractNumId w:val="18"/>
  </w:num>
  <w:num w:numId="36" w16cid:durableId="1004938175">
    <w:abstractNumId w:val="19"/>
  </w:num>
  <w:num w:numId="37" w16cid:durableId="645620921">
    <w:abstractNumId w:val="14"/>
  </w:num>
  <w:num w:numId="38" w16cid:durableId="1219977788">
    <w:abstractNumId w:val="14"/>
  </w:num>
  <w:num w:numId="39" w16cid:durableId="1687946075">
    <w:abstractNumId w:val="14"/>
  </w:num>
  <w:num w:numId="40" w16cid:durableId="1748065757">
    <w:abstractNumId w:val="14"/>
  </w:num>
  <w:num w:numId="41" w16cid:durableId="370615051">
    <w:abstractNumId w:val="14"/>
  </w:num>
  <w:num w:numId="42" w16cid:durableId="71782007">
    <w:abstractNumId w:val="14"/>
  </w:num>
  <w:num w:numId="43" w16cid:durableId="1594125956">
    <w:abstractNumId w:val="14"/>
  </w:num>
  <w:num w:numId="44" w16cid:durableId="1477379476">
    <w:abstractNumId w:val="14"/>
  </w:num>
  <w:num w:numId="45" w16cid:durableId="1997032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BA"/>
    <w:rsid w:val="00004B5B"/>
    <w:rsid w:val="001B68BA"/>
    <w:rsid w:val="00284C7A"/>
    <w:rsid w:val="002C32E2"/>
    <w:rsid w:val="002E1682"/>
    <w:rsid w:val="00337A19"/>
    <w:rsid w:val="0038180C"/>
    <w:rsid w:val="004D7ED5"/>
    <w:rsid w:val="004E7D01"/>
    <w:rsid w:val="004F64FE"/>
    <w:rsid w:val="005C5E44"/>
    <w:rsid w:val="005E1BD9"/>
    <w:rsid w:val="005F6898"/>
    <w:rsid w:val="006538ED"/>
    <w:rsid w:val="008414E5"/>
    <w:rsid w:val="00867707"/>
    <w:rsid w:val="008B5FA2"/>
    <w:rsid w:val="008F6172"/>
    <w:rsid w:val="009E1423"/>
    <w:rsid w:val="009F1162"/>
    <w:rsid w:val="00AA4AEC"/>
    <w:rsid w:val="00B5110A"/>
    <w:rsid w:val="00BA3751"/>
    <w:rsid w:val="00BD48EF"/>
    <w:rsid w:val="00BE2983"/>
    <w:rsid w:val="00D636DC"/>
    <w:rsid w:val="00DD3988"/>
    <w:rsid w:val="00E550D2"/>
    <w:rsid w:val="00E6237B"/>
    <w:rsid w:val="00E75743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D984D"/>
  <w15:docId w15:val="{B7032231-F2BC-4F16-B9DA-399299A1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4</TotalTime>
  <Pages>1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73/2026</dc:title>
  <dc:creator>Jessica Laaksonen</dc:creator>
  <cp:lastModifiedBy>Jessica Laaksonen</cp:lastModifiedBy>
  <cp:revision>2</cp:revision>
  <cp:lastPrinted>2005-03-31T06:40:00Z</cp:lastPrinted>
  <dcterms:created xsi:type="dcterms:W3CDTF">2026-06-07T17:19:00Z</dcterms:created>
  <dcterms:modified xsi:type="dcterms:W3CDTF">2026-06-11T06:40:00Z</dcterms:modified>
</cp:coreProperties>
</file>