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2401D0" w14:paraId="4CEDEF33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08AE5466" w14:textId="3BAA1B80" w:rsidR="002401D0" w:rsidRDefault="00A91A00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7570514B" wp14:editId="07EDCECD">
                  <wp:extent cx="476250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22E882C8" w14:textId="1FD0E73E" w:rsidR="002401D0" w:rsidRDefault="00A91A00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70EBA606" wp14:editId="491AAFA3">
                  <wp:extent cx="47625" cy="4762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1D0" w14:paraId="4D6AAA1B" w14:textId="77777777">
        <w:trPr>
          <w:cantSplit/>
          <w:trHeight w:val="299"/>
        </w:trPr>
        <w:tc>
          <w:tcPr>
            <w:tcW w:w="861" w:type="dxa"/>
            <w:vMerge/>
          </w:tcPr>
          <w:p w14:paraId="5EFE4860" w14:textId="77777777" w:rsidR="002401D0" w:rsidRDefault="002401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C2B6457" w14:textId="77777777" w:rsidR="002401D0" w:rsidRDefault="002401D0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07B532CD" w14:textId="411010D6" w:rsidR="002401D0" w:rsidRDefault="002401D0" w:rsidP="00B36A8F">
            <w:pPr>
              <w:pStyle w:val="xDokTypNr"/>
            </w:pPr>
            <w:r>
              <w:t xml:space="preserve">BETÄNKANDE nr </w:t>
            </w:r>
            <w:r w:rsidR="003951EE">
              <w:t>9</w:t>
            </w:r>
            <w:r>
              <w:t>/</w:t>
            </w:r>
            <w:proofErr w:type="gramStart"/>
            <w:r>
              <w:t>20</w:t>
            </w:r>
            <w:r w:rsidR="00502AEA">
              <w:t>25</w:t>
            </w:r>
            <w:r w:rsidR="0015337C">
              <w:t>-20</w:t>
            </w:r>
            <w:r w:rsidR="00502AEA">
              <w:t>26</w:t>
            </w:r>
            <w:proofErr w:type="gramEnd"/>
          </w:p>
        </w:tc>
      </w:tr>
      <w:tr w:rsidR="002401D0" w14:paraId="00C588CE" w14:textId="77777777">
        <w:trPr>
          <w:cantSplit/>
          <w:trHeight w:val="238"/>
        </w:trPr>
        <w:tc>
          <w:tcPr>
            <w:tcW w:w="861" w:type="dxa"/>
            <w:vMerge/>
          </w:tcPr>
          <w:p w14:paraId="100C9A2A" w14:textId="77777777" w:rsidR="002401D0" w:rsidRDefault="002401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4E82F441" w14:textId="77777777" w:rsidR="002401D0" w:rsidRDefault="002401D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10E147E5" w14:textId="77777777" w:rsidR="002401D0" w:rsidRDefault="002401D0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2D8FCD59" w14:textId="77777777" w:rsidR="002401D0" w:rsidRDefault="002401D0">
            <w:pPr>
              <w:pStyle w:val="xLedtext"/>
            </w:pPr>
          </w:p>
        </w:tc>
      </w:tr>
      <w:tr w:rsidR="002401D0" w14:paraId="57240970" w14:textId="77777777">
        <w:trPr>
          <w:cantSplit/>
          <w:trHeight w:val="238"/>
        </w:trPr>
        <w:tc>
          <w:tcPr>
            <w:tcW w:w="861" w:type="dxa"/>
            <w:vMerge/>
          </w:tcPr>
          <w:p w14:paraId="351E0687" w14:textId="77777777" w:rsidR="002401D0" w:rsidRDefault="002401D0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5BED2BA7" w14:textId="5E81773B" w:rsidR="002401D0" w:rsidRDefault="00502AEA">
            <w:pPr>
              <w:pStyle w:val="xAvsandare2"/>
            </w:pPr>
            <w:r>
              <w:t>Lag- och kultur</w:t>
            </w:r>
            <w:r w:rsidR="002401D0">
              <w:t>utskottet</w:t>
            </w:r>
          </w:p>
        </w:tc>
        <w:tc>
          <w:tcPr>
            <w:tcW w:w="1725" w:type="dxa"/>
            <w:vAlign w:val="center"/>
          </w:tcPr>
          <w:p w14:paraId="34B09D5E" w14:textId="0B0DC3BE" w:rsidR="002401D0" w:rsidRDefault="002401D0">
            <w:pPr>
              <w:pStyle w:val="xDatum1"/>
            </w:pPr>
            <w:r>
              <w:t>20</w:t>
            </w:r>
            <w:r w:rsidR="006F6266">
              <w:t>26-0</w:t>
            </w:r>
            <w:r w:rsidR="00743FBC">
              <w:t>4</w:t>
            </w:r>
            <w:r w:rsidR="006F6266">
              <w:t>-</w:t>
            </w:r>
            <w:r w:rsidR="003951EE">
              <w:t>21</w:t>
            </w:r>
          </w:p>
        </w:tc>
        <w:tc>
          <w:tcPr>
            <w:tcW w:w="2563" w:type="dxa"/>
            <w:vAlign w:val="center"/>
          </w:tcPr>
          <w:p w14:paraId="7691EC52" w14:textId="77777777" w:rsidR="002401D0" w:rsidRDefault="002401D0">
            <w:pPr>
              <w:pStyle w:val="xBeteckning1"/>
            </w:pPr>
          </w:p>
        </w:tc>
      </w:tr>
      <w:tr w:rsidR="002401D0" w14:paraId="17C0E639" w14:textId="77777777">
        <w:trPr>
          <w:cantSplit/>
          <w:trHeight w:val="238"/>
        </w:trPr>
        <w:tc>
          <w:tcPr>
            <w:tcW w:w="861" w:type="dxa"/>
            <w:vMerge/>
          </w:tcPr>
          <w:p w14:paraId="1C8AED13" w14:textId="77777777" w:rsidR="002401D0" w:rsidRDefault="002401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18B5AE26" w14:textId="77777777" w:rsidR="002401D0" w:rsidRDefault="002401D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0CE69CC8" w14:textId="77777777" w:rsidR="002401D0" w:rsidRDefault="002401D0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0619683F" w14:textId="77777777" w:rsidR="002401D0" w:rsidRDefault="002401D0">
            <w:pPr>
              <w:pStyle w:val="xLedtext"/>
            </w:pPr>
          </w:p>
        </w:tc>
      </w:tr>
      <w:tr w:rsidR="002401D0" w14:paraId="1BFFA4C7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5E4CC80F" w14:textId="77777777" w:rsidR="002401D0" w:rsidRDefault="002401D0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42A3DFDC" w14:textId="77777777" w:rsidR="002401D0" w:rsidRDefault="002401D0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23CFD0CB" w14:textId="77777777" w:rsidR="002401D0" w:rsidRDefault="002401D0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7689B55D" w14:textId="77777777" w:rsidR="002401D0" w:rsidRDefault="002401D0">
            <w:pPr>
              <w:pStyle w:val="xBeteckning2"/>
            </w:pPr>
          </w:p>
        </w:tc>
      </w:tr>
      <w:tr w:rsidR="002401D0" w14:paraId="7A007719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396120AA" w14:textId="77777777" w:rsidR="002401D0" w:rsidRDefault="002401D0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5E2EE057" w14:textId="77777777" w:rsidR="002401D0" w:rsidRDefault="002401D0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4761477E" w14:textId="77777777" w:rsidR="002401D0" w:rsidRDefault="002401D0">
            <w:pPr>
              <w:pStyle w:val="xLedtext"/>
            </w:pPr>
          </w:p>
        </w:tc>
      </w:tr>
      <w:tr w:rsidR="002401D0" w14:paraId="5D468440" w14:textId="77777777">
        <w:trPr>
          <w:cantSplit/>
          <w:trHeight w:val="238"/>
        </w:trPr>
        <w:tc>
          <w:tcPr>
            <w:tcW w:w="861" w:type="dxa"/>
          </w:tcPr>
          <w:p w14:paraId="7EE60179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 w:val="restart"/>
          </w:tcPr>
          <w:p w14:paraId="58D387DA" w14:textId="77777777" w:rsidR="002401D0" w:rsidRDefault="002401D0">
            <w:pPr>
              <w:pStyle w:val="xMottagare1"/>
            </w:pPr>
            <w:r>
              <w:t>Till Ålands lagting</w:t>
            </w:r>
          </w:p>
        </w:tc>
        <w:tc>
          <w:tcPr>
            <w:tcW w:w="4288" w:type="dxa"/>
            <w:gridSpan w:val="2"/>
            <w:vMerge w:val="restart"/>
          </w:tcPr>
          <w:p w14:paraId="460F8AA4" w14:textId="77777777" w:rsidR="002401D0" w:rsidRDefault="002401D0">
            <w:pPr>
              <w:pStyle w:val="xMottagare1"/>
              <w:tabs>
                <w:tab w:val="left" w:pos="2349"/>
              </w:tabs>
            </w:pPr>
          </w:p>
        </w:tc>
      </w:tr>
      <w:tr w:rsidR="002401D0" w14:paraId="79E61812" w14:textId="77777777">
        <w:trPr>
          <w:cantSplit/>
          <w:trHeight w:val="238"/>
        </w:trPr>
        <w:tc>
          <w:tcPr>
            <w:tcW w:w="861" w:type="dxa"/>
          </w:tcPr>
          <w:p w14:paraId="754C80CF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12F6852E" w14:textId="77777777" w:rsidR="002401D0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165FF27B" w14:textId="77777777" w:rsidR="002401D0" w:rsidRDefault="002401D0">
            <w:pPr>
              <w:pStyle w:val="xCelltext"/>
            </w:pPr>
          </w:p>
        </w:tc>
      </w:tr>
      <w:tr w:rsidR="002401D0" w14:paraId="31D4E8BC" w14:textId="77777777">
        <w:trPr>
          <w:cantSplit/>
          <w:trHeight w:val="238"/>
        </w:trPr>
        <w:tc>
          <w:tcPr>
            <w:tcW w:w="861" w:type="dxa"/>
          </w:tcPr>
          <w:p w14:paraId="0B365E02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3FC122C2" w14:textId="77777777" w:rsidR="002401D0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6F5F3082" w14:textId="77777777" w:rsidR="002401D0" w:rsidRDefault="002401D0">
            <w:pPr>
              <w:pStyle w:val="xCelltext"/>
            </w:pPr>
          </w:p>
        </w:tc>
      </w:tr>
      <w:tr w:rsidR="002401D0" w14:paraId="034FCC80" w14:textId="77777777">
        <w:trPr>
          <w:cantSplit/>
          <w:trHeight w:val="238"/>
        </w:trPr>
        <w:tc>
          <w:tcPr>
            <w:tcW w:w="861" w:type="dxa"/>
          </w:tcPr>
          <w:p w14:paraId="4FF1315D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72FF980C" w14:textId="77777777" w:rsidR="002401D0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5278E757" w14:textId="77777777" w:rsidR="002401D0" w:rsidRDefault="002401D0">
            <w:pPr>
              <w:pStyle w:val="xCelltext"/>
            </w:pPr>
          </w:p>
        </w:tc>
      </w:tr>
      <w:tr w:rsidR="002401D0" w14:paraId="7EE85078" w14:textId="77777777">
        <w:trPr>
          <w:cantSplit/>
          <w:trHeight w:val="238"/>
        </w:trPr>
        <w:tc>
          <w:tcPr>
            <w:tcW w:w="861" w:type="dxa"/>
          </w:tcPr>
          <w:p w14:paraId="27650073" w14:textId="77777777" w:rsidR="002401D0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68CF0D39" w14:textId="77777777" w:rsidR="002401D0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6A3B458E" w14:textId="77777777" w:rsidR="002401D0" w:rsidRDefault="002401D0">
            <w:pPr>
              <w:pStyle w:val="xCelltext"/>
            </w:pPr>
          </w:p>
        </w:tc>
      </w:tr>
    </w:tbl>
    <w:p w14:paraId="3163FD69" w14:textId="77777777" w:rsidR="002401D0" w:rsidRDefault="002401D0">
      <w:pPr>
        <w:rPr>
          <w:b/>
          <w:bCs/>
        </w:rPr>
        <w:sectPr w:rsidR="002401D0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63FD7BAF" w14:textId="0000C9A1" w:rsidR="002401D0" w:rsidRDefault="00502AEA">
      <w:pPr>
        <w:pStyle w:val="ArendeOverRubrik"/>
      </w:pPr>
      <w:r>
        <w:t>Lag-och kultur</w:t>
      </w:r>
      <w:r w:rsidR="002401D0">
        <w:t>utskottets betänkande</w:t>
      </w:r>
    </w:p>
    <w:p w14:paraId="6AE70195" w14:textId="0D4C0301" w:rsidR="00502AEA" w:rsidRPr="00502AEA" w:rsidRDefault="00743FBC" w:rsidP="00502AEA">
      <w:pPr>
        <w:pStyle w:val="ArendeRubrik"/>
      </w:pPr>
      <w:r>
        <w:t>Elektronisk delgivning och notifikation</w:t>
      </w:r>
    </w:p>
    <w:p w14:paraId="3487198C" w14:textId="47E0F9F2" w:rsidR="002401D0" w:rsidRDefault="00502AEA" w:rsidP="00743FBC">
      <w:pPr>
        <w:pStyle w:val="ArendeUnderRubrik"/>
      </w:pPr>
      <w:r>
        <w:t>Landskapsregeringens lagförslag LF 1</w:t>
      </w:r>
      <w:r w:rsidR="00743FBC">
        <w:t>4</w:t>
      </w:r>
      <w:r>
        <w:t>/</w:t>
      </w:r>
      <w:proofErr w:type="gramStart"/>
      <w:r>
        <w:t>2025-2026</w:t>
      </w:r>
      <w:proofErr w:type="gramEnd"/>
    </w:p>
    <w:p w14:paraId="3DEBCD9A" w14:textId="77777777" w:rsidR="002401D0" w:rsidRDefault="002401D0">
      <w:pPr>
        <w:pStyle w:val="ANormal"/>
      </w:pPr>
    </w:p>
    <w:p w14:paraId="1A3B5A33" w14:textId="77777777" w:rsidR="002401D0" w:rsidRDefault="002401D0">
      <w:pPr>
        <w:pStyle w:val="Innehll1"/>
      </w:pPr>
      <w:r>
        <w:t>INNEHÅLL</w:t>
      </w:r>
    </w:p>
    <w:p w14:paraId="51553D02" w14:textId="588124A9" w:rsidR="001D465E" w:rsidRDefault="002401D0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r>
        <w:fldChar w:fldCharType="begin"/>
      </w:r>
      <w:r>
        <w:instrText xml:space="preserve"> TOC \o "1-1" \h \z \t "Rubrik 2;2;Rubrik 3;3;RubrikB;2;RubrikC;3" </w:instrText>
      </w:r>
      <w:r>
        <w:fldChar w:fldCharType="separate"/>
      </w:r>
      <w:hyperlink w:anchor="_Toc227227053" w:history="1">
        <w:r w:rsidR="001D465E" w:rsidRPr="004B09B2">
          <w:rPr>
            <w:rStyle w:val="Hyperlnk"/>
          </w:rPr>
          <w:t>Sammanfattning</w:t>
        </w:r>
        <w:r w:rsidR="001D465E">
          <w:rPr>
            <w:webHidden/>
          </w:rPr>
          <w:tab/>
        </w:r>
        <w:r w:rsidR="001D465E">
          <w:rPr>
            <w:webHidden/>
          </w:rPr>
          <w:fldChar w:fldCharType="begin"/>
        </w:r>
        <w:r w:rsidR="001D465E">
          <w:rPr>
            <w:webHidden/>
          </w:rPr>
          <w:instrText xml:space="preserve"> PAGEREF _Toc227227053 \h </w:instrText>
        </w:r>
        <w:r w:rsidR="001D465E">
          <w:rPr>
            <w:webHidden/>
          </w:rPr>
        </w:r>
        <w:r w:rsidR="001D465E">
          <w:rPr>
            <w:webHidden/>
          </w:rPr>
          <w:fldChar w:fldCharType="separate"/>
        </w:r>
        <w:r w:rsidR="00A05118">
          <w:rPr>
            <w:webHidden/>
          </w:rPr>
          <w:t>1</w:t>
        </w:r>
        <w:r w:rsidR="001D465E">
          <w:rPr>
            <w:webHidden/>
          </w:rPr>
          <w:fldChar w:fldCharType="end"/>
        </w:r>
      </w:hyperlink>
    </w:p>
    <w:p w14:paraId="4E126824" w14:textId="7F886502" w:rsidR="001D465E" w:rsidRDefault="001D465E">
      <w:pPr>
        <w:pStyle w:val="Innehll2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27227054" w:history="1">
        <w:r w:rsidRPr="004B09B2">
          <w:rPr>
            <w:rStyle w:val="Hyperlnk"/>
          </w:rPr>
          <w:t>Landskapsregeringens förslag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_Toc227227054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05118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33214EE" w14:textId="14E1C8A5" w:rsidR="001D465E" w:rsidRDefault="001D465E">
      <w:pPr>
        <w:pStyle w:val="Innehll2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27227055" w:history="1">
        <w:r w:rsidRPr="004B09B2">
          <w:rPr>
            <w:rStyle w:val="Hyperlnk"/>
          </w:rPr>
          <w:t>Utskottets förslag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_Toc227227055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05118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359BEDC" w14:textId="5749B395" w:rsidR="001D465E" w:rsidRDefault="001D465E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27227056" w:history="1">
        <w:r w:rsidRPr="004B09B2">
          <w:rPr>
            <w:rStyle w:val="Hyperlnk"/>
          </w:rPr>
          <w:t>Ärendets behandling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_Toc227227056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05118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4FBD3F1" w14:textId="2D7E0D59" w:rsidR="001D465E" w:rsidRDefault="001D465E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27227057" w:history="1">
        <w:r w:rsidRPr="004B09B2">
          <w:rPr>
            <w:rStyle w:val="Hyperlnk"/>
          </w:rPr>
          <w:t>Utskottets förslag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_Toc227227057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05118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F3E9821" w14:textId="0BFE8C1C" w:rsidR="002401D0" w:rsidRDefault="002401D0">
      <w:pPr>
        <w:pStyle w:val="ANormal"/>
        <w:rPr>
          <w:noProof/>
        </w:rPr>
      </w:pPr>
      <w:r>
        <w:rPr>
          <w:rFonts w:ascii="Verdana" w:hAnsi="Verdana"/>
          <w:noProof/>
          <w:sz w:val="16"/>
          <w:szCs w:val="36"/>
        </w:rPr>
        <w:fldChar w:fldCharType="end"/>
      </w:r>
    </w:p>
    <w:p w14:paraId="2F5EFF2F" w14:textId="77777777" w:rsidR="002401D0" w:rsidRDefault="002401D0">
      <w:pPr>
        <w:pStyle w:val="ANormal"/>
      </w:pPr>
    </w:p>
    <w:p w14:paraId="6A7075B4" w14:textId="77777777" w:rsidR="002401D0" w:rsidRDefault="002401D0">
      <w:pPr>
        <w:pStyle w:val="RubrikA"/>
      </w:pPr>
      <w:bookmarkStart w:id="1" w:name="_Toc529800932"/>
      <w:bookmarkStart w:id="2" w:name="_Toc227227053"/>
      <w:r>
        <w:t>Sammanfattning</w:t>
      </w:r>
      <w:bookmarkEnd w:id="1"/>
      <w:bookmarkEnd w:id="2"/>
    </w:p>
    <w:p w14:paraId="77606D1A" w14:textId="77777777" w:rsidR="002401D0" w:rsidRDefault="002401D0">
      <w:pPr>
        <w:pStyle w:val="Rubrikmellanrum"/>
      </w:pPr>
    </w:p>
    <w:p w14:paraId="4946822B" w14:textId="2DE696EC" w:rsidR="002401D0" w:rsidRDefault="00502AEA">
      <w:pPr>
        <w:pStyle w:val="RubrikB"/>
      </w:pPr>
      <w:bookmarkStart w:id="3" w:name="_Toc529800933"/>
      <w:bookmarkStart w:id="4" w:name="_Toc227227054"/>
      <w:r>
        <w:t>Landskapsregeringens</w:t>
      </w:r>
      <w:r w:rsidR="002401D0">
        <w:t xml:space="preserve"> förslag</w:t>
      </w:r>
      <w:bookmarkEnd w:id="3"/>
      <w:bookmarkEnd w:id="4"/>
    </w:p>
    <w:p w14:paraId="30FC920D" w14:textId="77777777" w:rsidR="002401D0" w:rsidRDefault="002401D0">
      <w:pPr>
        <w:pStyle w:val="Rubrikmellanrum"/>
      </w:pPr>
    </w:p>
    <w:p w14:paraId="138D0743" w14:textId="77777777" w:rsidR="00743FBC" w:rsidRPr="00B27815" w:rsidRDefault="00743FBC" w:rsidP="00743FBC">
      <w:pPr>
        <w:pStyle w:val="ANormal"/>
      </w:pPr>
      <w:r w:rsidRPr="00B27815">
        <w:t xml:space="preserve">Landskapsregeringen föreslår att lagtinget antar en landskapslag </w:t>
      </w:r>
      <w:r>
        <w:t>om ändring av förvaltningslagen för landskapet Åland.</w:t>
      </w:r>
    </w:p>
    <w:p w14:paraId="245C4C57" w14:textId="77777777" w:rsidR="00743FBC" w:rsidRPr="00B27815" w:rsidRDefault="00743FBC" w:rsidP="00743FBC">
      <w:pPr>
        <w:pStyle w:val="ANormal"/>
      </w:pPr>
      <w:r w:rsidRPr="00B27815">
        <w:tab/>
        <w:t xml:space="preserve">Syftet med lagförslaget är att </w:t>
      </w:r>
      <w:r>
        <w:t>genom att ändra den nyligt införda regleringen med krav på användning av elektronisk delgivning till en möjliggörande sådan åstadkomma en för landskaps- och kommunalförvaltningen administrativt, tekniskt och resursmässigt motiverad övergångsperiod inför en framtida övergång till elektroniska delgivningsförfaranden samt möjliggöra elektronisk delgivning genom informations- och kommunikationstekniska tjänster</w:t>
      </w:r>
      <w:r w:rsidRPr="00B27815">
        <w:t>.</w:t>
      </w:r>
      <w:r>
        <w:t xml:space="preserve"> Syftet är även att beakta de kommentarer som presidenten avgav i samband med fällandet av landskapslagen om ändring av förvaltningslagen för landskapet Åland.</w:t>
      </w:r>
    </w:p>
    <w:p w14:paraId="647BBBCF" w14:textId="15319506" w:rsidR="002401D0" w:rsidRDefault="00743FBC">
      <w:pPr>
        <w:pStyle w:val="ANormal"/>
      </w:pPr>
      <w:r w:rsidRPr="00B27815">
        <w:tab/>
      </w:r>
    </w:p>
    <w:p w14:paraId="45B6A8F8" w14:textId="77777777" w:rsidR="002401D0" w:rsidRDefault="002401D0">
      <w:pPr>
        <w:pStyle w:val="RubrikB"/>
      </w:pPr>
      <w:bookmarkStart w:id="5" w:name="_Toc529800934"/>
      <w:bookmarkStart w:id="6" w:name="_Toc227227055"/>
      <w:r>
        <w:t>Utskottets förslag</w:t>
      </w:r>
      <w:bookmarkEnd w:id="5"/>
      <w:bookmarkEnd w:id="6"/>
    </w:p>
    <w:p w14:paraId="0B7D1407" w14:textId="77777777" w:rsidR="002401D0" w:rsidRDefault="002401D0">
      <w:pPr>
        <w:pStyle w:val="Rubrikmellanrum"/>
      </w:pPr>
    </w:p>
    <w:p w14:paraId="58761387" w14:textId="216D76AB" w:rsidR="002401D0" w:rsidRPr="003951EE" w:rsidRDefault="003951EE">
      <w:pPr>
        <w:pStyle w:val="ANormal"/>
        <w:rPr>
          <w:szCs w:val="22"/>
        </w:rPr>
      </w:pPr>
      <w:r w:rsidRPr="003951EE">
        <w:rPr>
          <w:color w:val="555555"/>
          <w:szCs w:val="22"/>
          <w:shd w:val="clear" w:color="auto" w:fill="FFFFFF"/>
        </w:rPr>
        <w:t>Med hänvisning till landskapsregeringens motiveringar i lagförslaget föreslås att lagförslaget antas utan ändringar.</w:t>
      </w:r>
    </w:p>
    <w:p w14:paraId="44D80AB8" w14:textId="77777777" w:rsidR="002401D0" w:rsidRDefault="002401D0">
      <w:pPr>
        <w:pStyle w:val="ANormal"/>
      </w:pPr>
    </w:p>
    <w:p w14:paraId="4B039C73" w14:textId="77777777" w:rsidR="002401D0" w:rsidRDefault="002401D0">
      <w:pPr>
        <w:pStyle w:val="RubrikA"/>
      </w:pPr>
      <w:bookmarkStart w:id="7" w:name="_Toc529800936"/>
      <w:bookmarkStart w:id="8" w:name="_Toc227227056"/>
      <w:r>
        <w:t>Ärendets behandling</w:t>
      </w:r>
      <w:bookmarkEnd w:id="7"/>
      <w:bookmarkEnd w:id="8"/>
    </w:p>
    <w:p w14:paraId="6495B3D4" w14:textId="77777777" w:rsidR="002401D0" w:rsidRDefault="002401D0">
      <w:pPr>
        <w:pStyle w:val="Rubrikmellanrum"/>
      </w:pPr>
    </w:p>
    <w:p w14:paraId="1196D5A6" w14:textId="1AC1C119" w:rsidR="006F6266" w:rsidRPr="00E15E14" w:rsidRDefault="006F6266" w:rsidP="006F6266">
      <w:pPr>
        <w:pStyle w:val="ANormal"/>
      </w:pPr>
      <w:r w:rsidRPr="00E15E14">
        <w:t xml:space="preserve">Lagtinget har den </w:t>
      </w:r>
      <w:r>
        <w:t>1 april</w:t>
      </w:r>
      <w:r w:rsidRPr="00E15E14">
        <w:t xml:space="preserve"> 202</w:t>
      </w:r>
      <w:r>
        <w:t>6</w:t>
      </w:r>
      <w:r w:rsidRPr="00E15E14">
        <w:t xml:space="preserve"> begärt lag- och kulturutskottets yttrande i ärendet. </w:t>
      </w:r>
    </w:p>
    <w:p w14:paraId="2539C153" w14:textId="19694037" w:rsidR="006F6266" w:rsidRPr="00E15E14" w:rsidRDefault="006F6266" w:rsidP="006F6266">
      <w:pPr>
        <w:pStyle w:val="ANormal"/>
      </w:pPr>
      <w:r w:rsidRPr="00E15E14">
        <w:tab/>
        <w:t xml:space="preserve">I ärendets avgörande behandling deltog </w:t>
      </w:r>
      <w:r>
        <w:t xml:space="preserve">viceordföranden Sandra </w:t>
      </w:r>
      <w:proofErr w:type="spellStart"/>
      <w:r>
        <w:t>Listherby</w:t>
      </w:r>
      <w:proofErr w:type="spellEnd"/>
      <w:r>
        <w:t xml:space="preserve">, </w:t>
      </w:r>
      <w:r w:rsidRPr="00E15E14">
        <w:t xml:space="preserve">ledamöterna Anders Holmberg, Peter Lindbäck, Johan Lindström, Henrik </w:t>
      </w:r>
      <w:proofErr w:type="spellStart"/>
      <w:r w:rsidRPr="00E15E14">
        <w:t>Löthman</w:t>
      </w:r>
      <w:proofErr w:type="spellEnd"/>
      <w:r w:rsidRPr="00E15E14">
        <w:t xml:space="preserve"> och Veronica </w:t>
      </w:r>
      <w:proofErr w:type="spellStart"/>
      <w:r w:rsidRPr="00E15E14">
        <w:t>Thörnroos</w:t>
      </w:r>
      <w:proofErr w:type="spellEnd"/>
      <w:r w:rsidR="003951EE">
        <w:t xml:space="preserve"> samt ersättaren Tony </w:t>
      </w:r>
      <w:proofErr w:type="spellStart"/>
      <w:r w:rsidR="003951EE">
        <w:t>Asumaa</w:t>
      </w:r>
      <w:proofErr w:type="spellEnd"/>
      <w:r>
        <w:t>.</w:t>
      </w:r>
    </w:p>
    <w:p w14:paraId="5E20B3DD" w14:textId="65707074" w:rsidR="002401D0" w:rsidRDefault="002401D0">
      <w:pPr>
        <w:pStyle w:val="ANormal"/>
      </w:pPr>
    </w:p>
    <w:p w14:paraId="6ABDCE60" w14:textId="77777777" w:rsidR="002401D0" w:rsidRDefault="002401D0">
      <w:pPr>
        <w:pStyle w:val="RubrikA"/>
      </w:pPr>
      <w:bookmarkStart w:id="9" w:name="_Toc529800937"/>
      <w:bookmarkStart w:id="10" w:name="_Toc227227057"/>
      <w:r>
        <w:t>Utskottets förslag</w:t>
      </w:r>
      <w:bookmarkEnd w:id="9"/>
      <w:bookmarkEnd w:id="10"/>
    </w:p>
    <w:p w14:paraId="0EA326CC" w14:textId="77777777" w:rsidR="002401D0" w:rsidRDefault="002401D0">
      <w:pPr>
        <w:pStyle w:val="Rubrikmellanrum"/>
      </w:pPr>
    </w:p>
    <w:p w14:paraId="2414257F" w14:textId="77777777" w:rsidR="002401D0" w:rsidRDefault="002401D0">
      <w:pPr>
        <w:pStyle w:val="ANormal"/>
      </w:pPr>
      <w:r>
        <w:t>Med hänvisning till det anförda föreslår utskottet</w:t>
      </w:r>
    </w:p>
    <w:p w14:paraId="33EF3442" w14:textId="77777777" w:rsidR="002401D0" w:rsidRDefault="002401D0">
      <w:pPr>
        <w:pStyle w:val="ANormal"/>
      </w:pPr>
    </w:p>
    <w:p w14:paraId="7AB48783" w14:textId="2A2EB975" w:rsidR="002401D0" w:rsidRDefault="002401D0">
      <w:pPr>
        <w:pStyle w:val="Klam"/>
      </w:pPr>
      <w:r>
        <w:t>att lagtinget</w:t>
      </w:r>
      <w:r w:rsidR="006F6266">
        <w:t xml:space="preserve"> antar lagförslaget i </w:t>
      </w:r>
      <w:r w:rsidR="003951EE">
        <w:t>oförändrad lydelse</w:t>
      </w:r>
      <w:r w:rsidR="0079056C">
        <w:t>.</w:t>
      </w:r>
    </w:p>
    <w:p w14:paraId="011A8C21" w14:textId="77777777" w:rsidR="006F6266" w:rsidRDefault="006F6266" w:rsidP="006F6266">
      <w:pPr>
        <w:pStyle w:val="ANormal"/>
      </w:pPr>
    </w:p>
    <w:p w14:paraId="5DAF6447" w14:textId="77777777" w:rsidR="00743FBC" w:rsidRDefault="00743FBC" w:rsidP="00743FBC">
      <w:pPr>
        <w:pStyle w:val="ANormal"/>
      </w:pPr>
    </w:p>
    <w:p w14:paraId="7FC39574" w14:textId="77777777" w:rsidR="002401D0" w:rsidRDefault="002401D0">
      <w:pPr>
        <w:pStyle w:val="ANormal"/>
      </w:pPr>
    </w:p>
    <w:tbl>
      <w:tblPr>
        <w:tblW w:w="79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4"/>
        <w:gridCol w:w="3477"/>
      </w:tblGrid>
      <w:tr w:rsidR="002401D0" w14:paraId="57D63D93" w14:textId="77777777">
        <w:trPr>
          <w:cantSplit/>
        </w:trPr>
        <w:tc>
          <w:tcPr>
            <w:tcW w:w="7931" w:type="dxa"/>
            <w:gridSpan w:val="2"/>
          </w:tcPr>
          <w:p w14:paraId="0D498093" w14:textId="7A9FB7A1" w:rsidR="002401D0" w:rsidRDefault="002401D0">
            <w:pPr>
              <w:pStyle w:val="ANormal"/>
              <w:keepNext/>
            </w:pPr>
            <w:r>
              <w:lastRenderedPageBreak/>
              <w:t xml:space="preserve">Mariehamn den </w:t>
            </w:r>
            <w:r w:rsidR="003951EE">
              <w:t>21</w:t>
            </w:r>
            <w:r w:rsidR="006F6266">
              <w:t xml:space="preserve"> </w:t>
            </w:r>
            <w:r w:rsidR="00743FBC">
              <w:t>april</w:t>
            </w:r>
            <w:r w:rsidR="006F6266">
              <w:t xml:space="preserve"> 2026</w:t>
            </w:r>
          </w:p>
        </w:tc>
      </w:tr>
      <w:tr w:rsidR="002401D0" w14:paraId="20A92BFD" w14:textId="77777777">
        <w:tc>
          <w:tcPr>
            <w:tcW w:w="4454" w:type="dxa"/>
            <w:vAlign w:val="bottom"/>
          </w:tcPr>
          <w:p w14:paraId="510516C1" w14:textId="77777777" w:rsidR="002401D0" w:rsidRDefault="002401D0">
            <w:pPr>
              <w:pStyle w:val="ANormal"/>
              <w:keepNext/>
            </w:pPr>
          </w:p>
          <w:p w14:paraId="4B46C899" w14:textId="77777777" w:rsidR="002401D0" w:rsidRDefault="002401D0">
            <w:pPr>
              <w:pStyle w:val="ANormal"/>
              <w:keepNext/>
            </w:pPr>
          </w:p>
          <w:p w14:paraId="758A714B" w14:textId="77777777" w:rsidR="002401D0" w:rsidRDefault="002401D0">
            <w:pPr>
              <w:pStyle w:val="ANormal"/>
              <w:keepNext/>
            </w:pPr>
            <w:r>
              <w:t>Ordförande</w:t>
            </w:r>
          </w:p>
        </w:tc>
        <w:tc>
          <w:tcPr>
            <w:tcW w:w="3477" w:type="dxa"/>
            <w:vAlign w:val="bottom"/>
          </w:tcPr>
          <w:p w14:paraId="5B2930AC" w14:textId="77777777" w:rsidR="002401D0" w:rsidRDefault="002401D0">
            <w:pPr>
              <w:pStyle w:val="ANormal"/>
              <w:keepNext/>
            </w:pPr>
          </w:p>
          <w:p w14:paraId="563D1C03" w14:textId="77777777" w:rsidR="002401D0" w:rsidRDefault="002401D0">
            <w:pPr>
              <w:pStyle w:val="ANormal"/>
              <w:keepNext/>
            </w:pPr>
          </w:p>
          <w:p w14:paraId="01687DA7" w14:textId="501A8A89" w:rsidR="002401D0" w:rsidRDefault="003951EE">
            <w:pPr>
              <w:pStyle w:val="ANormal"/>
              <w:keepNext/>
            </w:pPr>
            <w:r>
              <w:t xml:space="preserve">Sandra </w:t>
            </w:r>
            <w:proofErr w:type="spellStart"/>
            <w:r>
              <w:t>Listherby</w:t>
            </w:r>
            <w:proofErr w:type="spellEnd"/>
          </w:p>
        </w:tc>
      </w:tr>
      <w:tr w:rsidR="002401D0" w14:paraId="72D68273" w14:textId="77777777">
        <w:tc>
          <w:tcPr>
            <w:tcW w:w="4454" w:type="dxa"/>
            <w:vAlign w:val="bottom"/>
          </w:tcPr>
          <w:p w14:paraId="150944DB" w14:textId="77777777" w:rsidR="002401D0" w:rsidRDefault="002401D0">
            <w:pPr>
              <w:pStyle w:val="ANormal"/>
              <w:keepNext/>
            </w:pPr>
          </w:p>
          <w:p w14:paraId="1FA35087" w14:textId="77777777" w:rsidR="002401D0" w:rsidRDefault="002401D0">
            <w:pPr>
              <w:pStyle w:val="ANormal"/>
              <w:keepNext/>
            </w:pPr>
          </w:p>
          <w:p w14:paraId="57550766" w14:textId="77777777" w:rsidR="002401D0" w:rsidRDefault="002401D0">
            <w:pPr>
              <w:pStyle w:val="ANormal"/>
              <w:keepNext/>
            </w:pPr>
            <w:r>
              <w:t>Sekreterare</w:t>
            </w:r>
          </w:p>
        </w:tc>
        <w:tc>
          <w:tcPr>
            <w:tcW w:w="3477" w:type="dxa"/>
            <w:vAlign w:val="bottom"/>
          </w:tcPr>
          <w:p w14:paraId="7409A6A9" w14:textId="77777777" w:rsidR="002401D0" w:rsidRDefault="002401D0">
            <w:pPr>
              <w:pStyle w:val="ANormal"/>
              <w:keepNext/>
            </w:pPr>
          </w:p>
          <w:p w14:paraId="314B9862" w14:textId="77777777" w:rsidR="002401D0" w:rsidRDefault="002401D0">
            <w:pPr>
              <w:pStyle w:val="ANormal"/>
              <w:keepNext/>
            </w:pPr>
          </w:p>
          <w:p w14:paraId="3C21AC29" w14:textId="5065A768" w:rsidR="002401D0" w:rsidRDefault="006F6266">
            <w:pPr>
              <w:pStyle w:val="ANormal"/>
              <w:keepNext/>
            </w:pPr>
            <w:r>
              <w:t>Carina Strand</w:t>
            </w:r>
          </w:p>
        </w:tc>
      </w:tr>
    </w:tbl>
    <w:p w14:paraId="2A5762A6" w14:textId="77777777" w:rsidR="002401D0" w:rsidRDefault="002401D0">
      <w:pPr>
        <w:pStyle w:val="ANormal"/>
      </w:pPr>
    </w:p>
    <w:sectPr w:rsidR="002401D0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87F83" w14:textId="77777777" w:rsidR="00502AEA" w:rsidRDefault="00502AEA">
      <w:r>
        <w:separator/>
      </w:r>
    </w:p>
  </w:endnote>
  <w:endnote w:type="continuationSeparator" w:id="0">
    <w:p w14:paraId="63FA7791" w14:textId="77777777" w:rsidR="00502AEA" w:rsidRDefault="0050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31F9E" w14:textId="77777777" w:rsidR="002401D0" w:rsidRDefault="002401D0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66FBE" w14:textId="615BA70D" w:rsidR="002401D0" w:rsidRDefault="002401D0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A05118">
      <w:rPr>
        <w:noProof/>
        <w:lang w:val="fi-FI"/>
      </w:rPr>
      <w:t>LKU0920252026.docx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B21D" w14:textId="77777777" w:rsidR="002401D0" w:rsidRDefault="002401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6E0B0" w14:textId="77777777" w:rsidR="00502AEA" w:rsidRDefault="00502AEA">
      <w:r>
        <w:separator/>
      </w:r>
    </w:p>
  </w:footnote>
  <w:footnote w:type="continuationSeparator" w:id="0">
    <w:p w14:paraId="596382DA" w14:textId="77777777" w:rsidR="00502AEA" w:rsidRDefault="00502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F5A6" w14:textId="77777777" w:rsidR="002401D0" w:rsidRDefault="002401D0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11ECC1E4" w14:textId="77777777" w:rsidR="002401D0" w:rsidRDefault="002401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0815" w14:textId="77777777" w:rsidR="002401D0" w:rsidRDefault="002401D0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1726968">
    <w:abstractNumId w:val="6"/>
  </w:num>
  <w:num w:numId="2" w16cid:durableId="75446249">
    <w:abstractNumId w:val="3"/>
  </w:num>
  <w:num w:numId="3" w16cid:durableId="621377075">
    <w:abstractNumId w:val="2"/>
  </w:num>
  <w:num w:numId="4" w16cid:durableId="1248466682">
    <w:abstractNumId w:val="1"/>
  </w:num>
  <w:num w:numId="5" w16cid:durableId="1003439744">
    <w:abstractNumId w:val="0"/>
  </w:num>
  <w:num w:numId="6" w16cid:durableId="1740710098">
    <w:abstractNumId w:val="7"/>
  </w:num>
  <w:num w:numId="7" w16cid:durableId="1251623430">
    <w:abstractNumId w:val="5"/>
  </w:num>
  <w:num w:numId="8" w16cid:durableId="389698226">
    <w:abstractNumId w:val="4"/>
  </w:num>
  <w:num w:numId="9" w16cid:durableId="824205963">
    <w:abstractNumId w:val="10"/>
  </w:num>
  <w:num w:numId="10" w16cid:durableId="739908559">
    <w:abstractNumId w:val="13"/>
  </w:num>
  <w:num w:numId="11" w16cid:durableId="313949184">
    <w:abstractNumId w:val="12"/>
  </w:num>
  <w:num w:numId="12" w16cid:durableId="1874615956">
    <w:abstractNumId w:val="16"/>
  </w:num>
  <w:num w:numId="13" w16cid:durableId="563223153">
    <w:abstractNumId w:val="11"/>
  </w:num>
  <w:num w:numId="14" w16cid:durableId="98836594">
    <w:abstractNumId w:val="15"/>
  </w:num>
  <w:num w:numId="15" w16cid:durableId="1728451324">
    <w:abstractNumId w:val="9"/>
  </w:num>
  <w:num w:numId="16" w16cid:durableId="87627617">
    <w:abstractNumId w:val="21"/>
  </w:num>
  <w:num w:numId="17" w16cid:durableId="182130057">
    <w:abstractNumId w:val="8"/>
  </w:num>
  <w:num w:numId="18" w16cid:durableId="1542666559">
    <w:abstractNumId w:val="17"/>
  </w:num>
  <w:num w:numId="19" w16cid:durableId="1880166455">
    <w:abstractNumId w:val="20"/>
  </w:num>
  <w:num w:numId="20" w16cid:durableId="955713801">
    <w:abstractNumId w:val="23"/>
  </w:num>
  <w:num w:numId="21" w16cid:durableId="1255551054">
    <w:abstractNumId w:val="22"/>
  </w:num>
  <w:num w:numId="22" w16cid:durableId="1313020679">
    <w:abstractNumId w:val="14"/>
  </w:num>
  <w:num w:numId="23" w16cid:durableId="279845425">
    <w:abstractNumId w:val="18"/>
  </w:num>
  <w:num w:numId="24" w16cid:durableId="1955549205">
    <w:abstractNumId w:val="18"/>
  </w:num>
  <w:num w:numId="25" w16cid:durableId="1873035808">
    <w:abstractNumId w:val="19"/>
  </w:num>
  <w:num w:numId="26" w16cid:durableId="100146169">
    <w:abstractNumId w:val="14"/>
  </w:num>
  <w:num w:numId="27" w16cid:durableId="1157526940">
    <w:abstractNumId w:val="14"/>
  </w:num>
  <w:num w:numId="28" w16cid:durableId="1096097545">
    <w:abstractNumId w:val="14"/>
  </w:num>
  <w:num w:numId="29" w16cid:durableId="1466705190">
    <w:abstractNumId w:val="14"/>
  </w:num>
  <w:num w:numId="30" w16cid:durableId="1768187604">
    <w:abstractNumId w:val="14"/>
  </w:num>
  <w:num w:numId="31" w16cid:durableId="252738805">
    <w:abstractNumId w:val="14"/>
  </w:num>
  <w:num w:numId="32" w16cid:durableId="618606471">
    <w:abstractNumId w:val="14"/>
  </w:num>
  <w:num w:numId="33" w16cid:durableId="229002313">
    <w:abstractNumId w:val="14"/>
  </w:num>
  <w:num w:numId="34" w16cid:durableId="1498502096">
    <w:abstractNumId w:val="14"/>
  </w:num>
  <w:num w:numId="35" w16cid:durableId="684409074">
    <w:abstractNumId w:val="18"/>
  </w:num>
  <w:num w:numId="36" w16cid:durableId="939416669">
    <w:abstractNumId w:val="19"/>
  </w:num>
  <w:num w:numId="37" w16cid:durableId="878853872">
    <w:abstractNumId w:val="14"/>
  </w:num>
  <w:num w:numId="38" w16cid:durableId="871914764">
    <w:abstractNumId w:val="14"/>
  </w:num>
  <w:num w:numId="39" w16cid:durableId="1704478362">
    <w:abstractNumId w:val="14"/>
  </w:num>
  <w:num w:numId="40" w16cid:durableId="1131361324">
    <w:abstractNumId w:val="14"/>
  </w:num>
  <w:num w:numId="41" w16cid:durableId="1199466417">
    <w:abstractNumId w:val="14"/>
  </w:num>
  <w:num w:numId="42" w16cid:durableId="742727253">
    <w:abstractNumId w:val="14"/>
  </w:num>
  <w:num w:numId="43" w16cid:durableId="1496453563">
    <w:abstractNumId w:val="14"/>
  </w:num>
  <w:num w:numId="44" w16cid:durableId="1754081150">
    <w:abstractNumId w:val="14"/>
  </w:num>
  <w:num w:numId="45" w16cid:durableId="9314020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EA"/>
    <w:rsid w:val="00015E9C"/>
    <w:rsid w:val="00051556"/>
    <w:rsid w:val="000B2DC9"/>
    <w:rsid w:val="000D6353"/>
    <w:rsid w:val="000F7417"/>
    <w:rsid w:val="0015337C"/>
    <w:rsid w:val="001D465E"/>
    <w:rsid w:val="002401D0"/>
    <w:rsid w:val="00265C9D"/>
    <w:rsid w:val="0036359C"/>
    <w:rsid w:val="003951EE"/>
    <w:rsid w:val="00502AEA"/>
    <w:rsid w:val="005C366B"/>
    <w:rsid w:val="006B2530"/>
    <w:rsid w:val="006B2E9E"/>
    <w:rsid w:val="006F6266"/>
    <w:rsid w:val="00723B93"/>
    <w:rsid w:val="00743FBC"/>
    <w:rsid w:val="0079056C"/>
    <w:rsid w:val="00811D50"/>
    <w:rsid w:val="00817B04"/>
    <w:rsid w:val="00957C36"/>
    <w:rsid w:val="009D73B2"/>
    <w:rsid w:val="009F6BA9"/>
    <w:rsid w:val="009F7CE2"/>
    <w:rsid w:val="00A05118"/>
    <w:rsid w:val="00A91A00"/>
    <w:rsid w:val="00B32E91"/>
    <w:rsid w:val="00B36A8F"/>
    <w:rsid w:val="00B45238"/>
    <w:rsid w:val="00B90DEC"/>
    <w:rsid w:val="00CB087E"/>
    <w:rsid w:val="00CC7DD6"/>
    <w:rsid w:val="00CF700E"/>
    <w:rsid w:val="00DC45B2"/>
    <w:rsid w:val="00E74EC6"/>
    <w:rsid w:val="00FA6126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97880"/>
  <w15:chartTrackingRefBased/>
  <w15:docId w15:val="{745B5641-A37C-4D3E-A08D-E0405D74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266"/>
    <w:pPr>
      <w:autoSpaceDE w:val="0"/>
      <w:autoSpaceDN w:val="0"/>
      <w:adjustRightInd w:val="0"/>
      <w:spacing w:line="300" w:lineRule="auto"/>
      <w:textAlignment w:val="center"/>
    </w:pPr>
    <w:rPr>
      <w:rFonts w:ascii="Calibri" w:eastAsia="Calibri" w:hAnsi="Calibri" w:cs="Open Sans"/>
      <w:lang w:val="sv-SE" w:eastAsia="en-US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uiPriority w:val="39"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uiPriority w:val="39"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character" w:customStyle="1" w:styleId="ANormalChar">
    <w:name w:val="ANormal Char"/>
    <w:link w:val="ANormal"/>
    <w:locked/>
    <w:rsid w:val="00502AEA"/>
    <w:rPr>
      <w:sz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t&#228;nkand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LT-Betänkande.dot</Template>
  <TotalTime>0</TotalTime>
  <Pages>2</Pages>
  <Words>352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Lag- och kulturutskottets betänkande nr x/2025-2026</vt:lpstr>
    </vt:vector>
  </TitlesOfParts>
  <Company>Ålands lagting</Company>
  <LinksUpToDate>false</LinksUpToDate>
  <CharactersWithSpaces>2217</CharactersWithSpaces>
  <SharedDoc>false</SharedDoc>
  <HLinks>
    <vt:vector size="36" baseType="variant">
      <vt:variant>
        <vt:i4>262192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_Toc23924616</vt:lpwstr>
      </vt:variant>
      <vt:variant>
        <vt:i4>1376318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_Toc23924615</vt:lpwstr>
      </vt:variant>
      <vt:variant>
        <vt:i4>1310782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_Toc23924614</vt:lpwstr>
      </vt:variant>
      <vt:variant>
        <vt:i4>1245246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_Toc23924613</vt:lpwstr>
      </vt:variant>
      <vt:variant>
        <vt:i4>1179710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_Toc23924612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Lag- och kulturutskottets betänkande nr 9/2025-2026</dc:title>
  <dc:subject/>
  <dc:creator>Jessica Laaksonen</dc:creator>
  <cp:keywords/>
  <cp:lastModifiedBy>Jessica Laaksonen</cp:lastModifiedBy>
  <cp:revision>2</cp:revision>
  <cp:lastPrinted>2026-04-21T07:08:00Z</cp:lastPrinted>
  <dcterms:created xsi:type="dcterms:W3CDTF">2026-04-21T07:51:00Z</dcterms:created>
  <dcterms:modified xsi:type="dcterms:W3CDTF">2026-04-21T07:51:00Z</dcterms:modified>
</cp:coreProperties>
</file>