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29CAF608" w:rsidR="00337A19" w:rsidRDefault="00337A19" w:rsidP="009F1162">
            <w:pPr>
              <w:pStyle w:val="xDokTypNr"/>
            </w:pPr>
            <w:r>
              <w:t xml:space="preserve">BESLUT LTB </w:t>
            </w:r>
            <w:r w:rsidR="00341CCC">
              <w:t>2</w:t>
            </w:r>
            <w:r w:rsidR="00C15B86">
              <w:t>7</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356CC56C" w14:textId="62B38C37" w:rsidR="00C15B86" w:rsidRPr="00C82596" w:rsidRDefault="00736921" w:rsidP="00C15B86">
      <w:pPr>
        <w:pStyle w:val="ArendeRubrik"/>
        <w:outlineLvl w:val="0"/>
      </w:pPr>
      <w:r>
        <w:t xml:space="preserve">Landskapslag </w:t>
      </w:r>
      <w:r w:rsidR="00C15B86" w:rsidRPr="00C82596">
        <w:t>om ändring av landskapslagen om studie- och examensregister</w:t>
      </w:r>
    </w:p>
    <w:p w14:paraId="34825ED6" w14:textId="77777777" w:rsidR="00E45379" w:rsidRDefault="00E45379" w:rsidP="00530A96">
      <w:pPr>
        <w:pStyle w:val="ArendeUnderRubrik"/>
        <w:numPr>
          <w:ilvl w:val="0"/>
          <w:numId w:val="0"/>
        </w:numPr>
      </w:pPr>
    </w:p>
    <w:p w14:paraId="41D04A86" w14:textId="77777777" w:rsidR="00E45379" w:rsidRPr="00E45379" w:rsidRDefault="00E45379" w:rsidP="00E45379">
      <w:pPr>
        <w:pStyle w:val="ArendeUnderRubrik"/>
        <w:numPr>
          <w:ilvl w:val="0"/>
          <w:numId w:val="0"/>
        </w:numPr>
        <w:ind w:left="283" w:hanging="283"/>
      </w:pPr>
    </w:p>
    <w:p w14:paraId="41CC7894" w14:textId="77777777" w:rsidR="00C15B86" w:rsidRDefault="0077057D" w:rsidP="00C15B86">
      <w:pPr>
        <w:pStyle w:val="ANormal"/>
      </w:pPr>
      <w:r w:rsidRPr="00341CCC">
        <w:rPr>
          <w:lang w:val="sv-FI"/>
        </w:rPr>
        <w:tab/>
      </w:r>
      <w:r w:rsidRPr="00C82596">
        <w:t xml:space="preserve">I enlighet med </w:t>
      </w:r>
      <w:r w:rsidRPr="009150E3">
        <w:t xml:space="preserve">lagtingets beslut </w:t>
      </w:r>
    </w:p>
    <w:p w14:paraId="77D52E99" w14:textId="5C3A9736" w:rsidR="00C15B86" w:rsidRPr="00C15B86" w:rsidRDefault="00C15B86" w:rsidP="00C15B86">
      <w:pPr>
        <w:pStyle w:val="ANormal"/>
      </w:pPr>
      <w:r>
        <w:tab/>
      </w:r>
      <w:r w:rsidRPr="00C82596">
        <w:rPr>
          <w:b/>
          <w:bCs/>
        </w:rPr>
        <w:t xml:space="preserve">upphävs </w:t>
      </w:r>
      <w:r w:rsidRPr="00C82596">
        <w:t>2</w:t>
      </w:r>
      <w:r>
        <w:t> §</w:t>
      </w:r>
      <w:r w:rsidRPr="00C82596">
        <w:t xml:space="preserve"> 1</w:t>
      </w:r>
      <w:r>
        <w:t> mom.</w:t>
      </w:r>
      <w:r w:rsidRPr="00C82596">
        <w:t xml:space="preserve"> 3 punkten landskapslagen (2025:47) om studie- och examensregister</w:t>
      </w:r>
      <w:r w:rsidRPr="00C15B86">
        <w:t>, samt</w:t>
      </w:r>
    </w:p>
    <w:p w14:paraId="486991A7" w14:textId="00E16038" w:rsidR="00C15B86" w:rsidRPr="00C82596" w:rsidRDefault="00C15B86" w:rsidP="00C15B86">
      <w:pPr>
        <w:pStyle w:val="ANormal"/>
      </w:pPr>
      <w:r w:rsidRPr="00C15B86">
        <w:rPr>
          <w:b/>
          <w:bCs/>
        </w:rPr>
        <w:tab/>
        <w:t xml:space="preserve">ändras </w:t>
      </w:r>
      <w:r w:rsidRPr="00C15B86">
        <w:t>2 § 1 mom. 2 punkten och 2 mom., 5 § 1 mom., 9 § 1 mom</w:t>
      </w:r>
      <w:r w:rsidR="00200A18">
        <w:t>.</w:t>
      </w:r>
      <w:r w:rsidRPr="00C15B86">
        <w:t>, 10 § 1 mom., 13 § 3 mom., 14 § 1 mom. 3 punkten och 3 mom. 2 punkten, 15 § 2 och 4 mom., 16 § 3 mom., 17 § och 18 § 1 mom. 1 punkten</w:t>
      </w:r>
      <w:r w:rsidRPr="00C82596">
        <w:t>, som följer:</w:t>
      </w:r>
    </w:p>
    <w:p w14:paraId="15058711" w14:textId="77777777" w:rsidR="00C15B86" w:rsidRPr="00C82596" w:rsidRDefault="00C15B86" w:rsidP="00C15B86">
      <w:pPr>
        <w:pStyle w:val="ANormal"/>
      </w:pPr>
    </w:p>
    <w:p w14:paraId="101B5106" w14:textId="77777777" w:rsidR="00C15B86" w:rsidRPr="00C82596" w:rsidRDefault="00C15B86" w:rsidP="00C15B86">
      <w:pPr>
        <w:pStyle w:val="LagParagraf"/>
      </w:pPr>
      <w:r w:rsidRPr="00C82596">
        <w:t>2</w:t>
      </w:r>
      <w:r>
        <w:t> §</w:t>
      </w:r>
    </w:p>
    <w:p w14:paraId="03000F5A" w14:textId="77777777" w:rsidR="00C15B86" w:rsidRPr="00C82596" w:rsidRDefault="00C15B86" w:rsidP="00C15B86">
      <w:pPr>
        <w:pStyle w:val="LagPararubrik"/>
      </w:pPr>
      <w:r w:rsidRPr="00C82596">
        <w:t>Tillämpningsområde</w:t>
      </w:r>
    </w:p>
    <w:p w14:paraId="34599DB4" w14:textId="77777777" w:rsidR="00C15B86" w:rsidRPr="00C82596" w:rsidRDefault="00C15B86" w:rsidP="00C15B86">
      <w:pPr>
        <w:pStyle w:val="ANormal"/>
      </w:pPr>
      <w:r w:rsidRPr="00C82596">
        <w:tab/>
        <w:t>Denna lag ska tillämpas på utbildning och examina om vilka det föreskrivs i</w:t>
      </w:r>
    </w:p>
    <w:p w14:paraId="6D03CA19" w14:textId="77777777" w:rsidR="00C15B86" w:rsidRPr="00C82596" w:rsidRDefault="00C15B86" w:rsidP="00C15B86">
      <w:pPr>
        <w:pStyle w:val="ANormal"/>
      </w:pPr>
      <w:r w:rsidRPr="00C82596">
        <w:t>- - - - - - - - - - - - - - - - - - - - - - - - - - - - - - - - - - - - - - - - - - - - - - - - - - - -</w:t>
      </w:r>
    </w:p>
    <w:p w14:paraId="456D0B68" w14:textId="77777777" w:rsidR="00C15B86" w:rsidRPr="00C82596" w:rsidRDefault="00C15B86" w:rsidP="00C15B86">
      <w:pPr>
        <w:pStyle w:val="ANormal"/>
      </w:pPr>
      <w:r w:rsidRPr="00C82596">
        <w:tab/>
        <w:t>2) gymnasielagen (:) för Åland,</w:t>
      </w:r>
    </w:p>
    <w:p w14:paraId="035B6509" w14:textId="77777777" w:rsidR="00C15B86" w:rsidRPr="00C82596" w:rsidRDefault="00C15B86" w:rsidP="00C15B86">
      <w:pPr>
        <w:pStyle w:val="ANormal"/>
      </w:pPr>
      <w:r w:rsidRPr="00C82596">
        <w:t>- - - - - - - - - - - - - - - - - - - - - - - - - - - - - - - - - - - - - - - - - - - - - - - - - - - -</w:t>
      </w:r>
    </w:p>
    <w:p w14:paraId="643FABFC" w14:textId="77777777" w:rsidR="00C15B86" w:rsidRPr="00C82596" w:rsidRDefault="00C15B86" w:rsidP="00C15B86">
      <w:pPr>
        <w:pStyle w:val="ANormal"/>
      </w:pPr>
      <w:r w:rsidRPr="00C82596">
        <w:tab/>
        <w:t xml:space="preserve">Med </w:t>
      </w:r>
      <w:r w:rsidRPr="00C82596">
        <w:rPr>
          <w:i/>
          <w:iCs/>
        </w:rPr>
        <w:t>utbildningsanordnare</w:t>
      </w:r>
      <w:r w:rsidRPr="00C82596">
        <w:t xml:space="preserve"> avses vid tillämpningen av denna lag den kommunala eller privata ledningen för utbildningsverksamheten enligt del I 1</w:t>
      </w:r>
      <w:r>
        <w:t> kap.</w:t>
      </w:r>
      <w:r w:rsidRPr="00C82596">
        <w:t xml:space="preserve"> 1</w:t>
      </w:r>
      <w:r>
        <w:t> §</w:t>
      </w:r>
      <w:r w:rsidRPr="00C82596">
        <w:t xml:space="preserve"> i landskapslagen om barnomsorg och grundskola, Ålands gymnasiemyndighet och fristående huvudmän enligt 7</w:t>
      </w:r>
      <w:r>
        <w:t> §</w:t>
      </w:r>
      <w:r w:rsidRPr="00C82596">
        <w:t xml:space="preserve"> i gymnasielagen för Åland samt Högskolan på Åland.</w:t>
      </w:r>
    </w:p>
    <w:p w14:paraId="79B5D8B5" w14:textId="77777777" w:rsidR="00C15B86" w:rsidRPr="00C82596" w:rsidRDefault="00C15B86" w:rsidP="00C15B86">
      <w:pPr>
        <w:pStyle w:val="ANormal"/>
      </w:pPr>
      <w:r w:rsidRPr="00C82596">
        <w:t>- - - - - - - - - - - - - - - - - - - - - - - - - - - - - - - - - - - - - - - - - - - - - - - - - - - -</w:t>
      </w:r>
    </w:p>
    <w:p w14:paraId="504782C0" w14:textId="77777777" w:rsidR="00C15B86" w:rsidRPr="00C82596" w:rsidRDefault="00C15B86" w:rsidP="00C15B86">
      <w:pPr>
        <w:pStyle w:val="ANormal"/>
      </w:pPr>
    </w:p>
    <w:p w14:paraId="626FE846" w14:textId="77777777" w:rsidR="00C15B86" w:rsidRPr="00C82596" w:rsidRDefault="00C15B86" w:rsidP="00C15B86">
      <w:pPr>
        <w:pStyle w:val="LagParagraf"/>
      </w:pPr>
      <w:r w:rsidRPr="00C82596">
        <w:t>5</w:t>
      </w:r>
      <w:r>
        <w:t> §</w:t>
      </w:r>
    </w:p>
    <w:p w14:paraId="7A2EAE2D" w14:textId="77777777" w:rsidR="00C15B86" w:rsidRPr="00C82596" w:rsidRDefault="00C15B86" w:rsidP="00C15B86">
      <w:pPr>
        <w:pStyle w:val="LagPararubrik"/>
      </w:pPr>
      <w:r w:rsidRPr="00C82596">
        <w:t>Ändamålet med informationsresursen</w:t>
      </w:r>
    </w:p>
    <w:p w14:paraId="6BDCF200" w14:textId="77777777" w:rsidR="00C15B86" w:rsidRPr="00C82596" w:rsidRDefault="00C15B86" w:rsidP="00C15B86">
      <w:pPr>
        <w:pStyle w:val="ANormal"/>
      </w:pPr>
      <w:r w:rsidRPr="00C82596">
        <w:tab/>
        <w:t>De uppgifter som förts in i informationsresursen inom undervisning och utbildning gällande den utbildning som avses i landskapslagen om barnomsorg och grundskola och gymnasielagen för Åland används när en person söker till en utbildning, under utbildningen, i arbetslivet och vid ansökan om studiestöd.</w:t>
      </w:r>
    </w:p>
    <w:p w14:paraId="163CDB5F" w14:textId="77777777" w:rsidR="00C15B86" w:rsidRPr="00C82596" w:rsidRDefault="00C15B86" w:rsidP="00C15B86">
      <w:pPr>
        <w:pStyle w:val="ANormal"/>
      </w:pPr>
      <w:r w:rsidRPr="00C82596">
        <w:t>- - - - - - - - - - - - - - - - - - - - - - - - - - - - - - - - - - - - - - - - - - - - - - - - - - - -</w:t>
      </w:r>
    </w:p>
    <w:p w14:paraId="37B8783F" w14:textId="77777777" w:rsidR="00C15B86" w:rsidRPr="00C82596" w:rsidRDefault="00C15B86" w:rsidP="00C15B86">
      <w:pPr>
        <w:pStyle w:val="ANormal"/>
      </w:pPr>
    </w:p>
    <w:p w14:paraId="3AE9CD39" w14:textId="77777777" w:rsidR="00C15B86" w:rsidRPr="00C82596" w:rsidRDefault="00C15B86" w:rsidP="00C15B86">
      <w:pPr>
        <w:pStyle w:val="LagParagraf"/>
      </w:pPr>
      <w:r w:rsidRPr="00C82596">
        <w:t>9</w:t>
      </w:r>
      <w:r>
        <w:t> §</w:t>
      </w:r>
    </w:p>
    <w:p w14:paraId="3672D05C" w14:textId="77777777" w:rsidR="00C15B86" w:rsidRPr="00C82596" w:rsidRDefault="00C15B86" w:rsidP="00C15B86">
      <w:pPr>
        <w:pStyle w:val="LagPararubrik"/>
      </w:pPr>
      <w:r w:rsidRPr="00C82596">
        <w:t>Uppgifter om allmänbildande gymnasieutbildning</w:t>
      </w:r>
    </w:p>
    <w:p w14:paraId="6DB02C4A" w14:textId="77777777" w:rsidR="00C15B86" w:rsidRPr="00C82596" w:rsidRDefault="00C15B86" w:rsidP="00C15B86">
      <w:pPr>
        <w:pStyle w:val="ANormal"/>
      </w:pPr>
      <w:r w:rsidRPr="00C82596">
        <w:tab/>
        <w:t>En utbildningsanordnare enligt gymnasielagen för Åland ska föra in följande uppgifter om allmänbildande gymnasieutbildning för de studerande i informationsresursen:</w:t>
      </w:r>
    </w:p>
    <w:p w14:paraId="542D50EC" w14:textId="55111327" w:rsidR="00C15B86" w:rsidRDefault="00C15B86" w:rsidP="00200A18">
      <w:pPr>
        <w:pStyle w:val="ANormal"/>
      </w:pPr>
      <w:r w:rsidRPr="00C82596">
        <w:t>- - - - - - - - - - - - - - - - - - - - - - - - - - - - - - - - - - - - - - - - - - - - - - - - - - - -</w:t>
      </w:r>
    </w:p>
    <w:p w14:paraId="698649F8" w14:textId="77777777" w:rsidR="00C15B86" w:rsidRDefault="00C15B86" w:rsidP="00C15B86">
      <w:pPr>
        <w:pStyle w:val="LagParagraf"/>
      </w:pPr>
    </w:p>
    <w:p w14:paraId="5FD09FEF" w14:textId="77777777" w:rsidR="00C15B86" w:rsidRPr="00C82596" w:rsidRDefault="00C15B86" w:rsidP="00C15B86">
      <w:pPr>
        <w:pStyle w:val="LagParagraf"/>
      </w:pPr>
      <w:r w:rsidRPr="00C82596">
        <w:t>10</w:t>
      </w:r>
      <w:r>
        <w:t> §</w:t>
      </w:r>
    </w:p>
    <w:p w14:paraId="619482CB" w14:textId="77777777" w:rsidR="00C15B86" w:rsidRPr="00C82596" w:rsidRDefault="00C15B86" w:rsidP="00C15B86">
      <w:pPr>
        <w:pStyle w:val="LagPararubrik"/>
      </w:pPr>
      <w:r w:rsidRPr="00C82596">
        <w:t>Uppgifter om yrkesutbildning</w:t>
      </w:r>
    </w:p>
    <w:p w14:paraId="196A7FF6" w14:textId="77777777" w:rsidR="00C15B86" w:rsidRPr="00C82596" w:rsidRDefault="00C15B86" w:rsidP="00C15B86">
      <w:pPr>
        <w:pStyle w:val="ANormal"/>
      </w:pPr>
      <w:r w:rsidRPr="00C82596">
        <w:tab/>
        <w:t>En utbildningsanordnare enligt gymnasielagen för Åland ska föra in följande uppgifter om yrkesutbildning för de studerande i informationsresursen:</w:t>
      </w:r>
    </w:p>
    <w:p w14:paraId="25BBCE85" w14:textId="77777777" w:rsidR="00C15B86" w:rsidRPr="00C82596" w:rsidRDefault="00C15B86" w:rsidP="00C15B86">
      <w:pPr>
        <w:pStyle w:val="ANormal"/>
      </w:pPr>
      <w:r w:rsidRPr="00C82596">
        <w:t>- - - - - - - - - - - - - - - - - - - - - - - - - - - - - - - - - - - - - - - - - - - - - - - - - - - -</w:t>
      </w:r>
    </w:p>
    <w:p w14:paraId="30EE891A" w14:textId="77777777" w:rsidR="00C15B86" w:rsidRPr="00C82596" w:rsidRDefault="00C15B86" w:rsidP="00C15B86">
      <w:pPr>
        <w:pStyle w:val="ANormal"/>
      </w:pPr>
    </w:p>
    <w:p w14:paraId="4A0E7A8B" w14:textId="77777777" w:rsidR="00C15B86" w:rsidRPr="00C82596" w:rsidRDefault="00C15B86" w:rsidP="00C15B86">
      <w:pPr>
        <w:pStyle w:val="LagParagraf"/>
      </w:pPr>
      <w:r w:rsidRPr="00C82596">
        <w:t>13</w:t>
      </w:r>
      <w:r>
        <w:t> §</w:t>
      </w:r>
    </w:p>
    <w:p w14:paraId="28800701" w14:textId="77777777" w:rsidR="00C15B86" w:rsidRPr="00C82596" w:rsidRDefault="00C15B86" w:rsidP="00C15B86">
      <w:pPr>
        <w:pStyle w:val="LagPararubrik"/>
      </w:pPr>
      <w:r w:rsidRPr="00C82596">
        <w:t>Studentexamensregistret</w:t>
      </w:r>
    </w:p>
    <w:p w14:paraId="52998967" w14:textId="77777777" w:rsidR="00C15B86" w:rsidRPr="00C82596" w:rsidRDefault="00C15B86" w:rsidP="00C15B86">
      <w:pPr>
        <w:pStyle w:val="ANormal"/>
      </w:pPr>
      <w:r w:rsidRPr="00C82596">
        <w:t>- - - - - - - - - - - - - - - - - - - - - - - - - - - - - - - - - - - - - - - - - - - - - - - - - - - -</w:t>
      </w:r>
    </w:p>
    <w:p w14:paraId="67391EAA" w14:textId="77777777" w:rsidR="00C15B86" w:rsidRPr="00C82596" w:rsidRDefault="00C15B86" w:rsidP="00C15B86">
      <w:pPr>
        <w:pStyle w:val="ANormal"/>
      </w:pPr>
      <w:r w:rsidRPr="00C82596">
        <w:lastRenderedPageBreak/>
        <w:tab/>
        <w:t>Ålands gymnasiemyndighet ska sända de övriga uppgifter som avses i paragrafen till registret.</w:t>
      </w:r>
    </w:p>
    <w:p w14:paraId="155A4F54" w14:textId="77777777" w:rsidR="00C15B86" w:rsidRPr="00C82596" w:rsidRDefault="00C15B86" w:rsidP="00C15B86">
      <w:pPr>
        <w:pStyle w:val="ANormal"/>
      </w:pPr>
    </w:p>
    <w:p w14:paraId="44A20EC0" w14:textId="77777777" w:rsidR="00C15B86" w:rsidRPr="00C82596" w:rsidRDefault="00C15B86" w:rsidP="00C15B86">
      <w:pPr>
        <w:pStyle w:val="LagParagraf"/>
      </w:pPr>
      <w:r w:rsidRPr="00C82596">
        <w:t>14</w:t>
      </w:r>
      <w:r>
        <w:t> §</w:t>
      </w:r>
    </w:p>
    <w:p w14:paraId="181CAF4C" w14:textId="77777777" w:rsidR="00C15B86" w:rsidRPr="00C82596" w:rsidRDefault="00C15B86" w:rsidP="00C15B86">
      <w:pPr>
        <w:pStyle w:val="LagPararubrik"/>
      </w:pPr>
      <w:r w:rsidRPr="00C82596">
        <w:t>Ändamålet med antagningsregistret</w:t>
      </w:r>
    </w:p>
    <w:p w14:paraId="1F7DBE65" w14:textId="77777777" w:rsidR="00C15B86" w:rsidRPr="00C82596" w:rsidRDefault="00C15B86" w:rsidP="00C15B86">
      <w:pPr>
        <w:pStyle w:val="ANormal"/>
      </w:pPr>
      <w:r w:rsidRPr="00C82596">
        <w:tab/>
        <w:t>Antagningsregistret används för att</w:t>
      </w:r>
    </w:p>
    <w:p w14:paraId="35FDDC9E" w14:textId="77777777" w:rsidR="00C15B86" w:rsidRPr="00C82596" w:rsidRDefault="00C15B86" w:rsidP="00C15B86">
      <w:pPr>
        <w:pStyle w:val="ANormal"/>
      </w:pPr>
      <w:r w:rsidRPr="00C82596">
        <w:t>- - - - - - - - - - - - - - - - - - - - - - - - - - - - - - - - - - - - - - - - - - - - - - - - - - - -</w:t>
      </w:r>
    </w:p>
    <w:p w14:paraId="67056E84" w14:textId="77777777" w:rsidR="00C15B86" w:rsidRPr="00C82596" w:rsidRDefault="00C15B86" w:rsidP="00C15B86">
      <w:pPr>
        <w:pStyle w:val="ANormal"/>
      </w:pPr>
      <w:r w:rsidRPr="00C82596">
        <w:tab/>
        <w:t>3) ge Högskolan på Åland och Ålands gymnasiemyndighet de uppgifter som behövs för antagningen av studerande, utvecklingen av antagningen och ordnandet av studierna,</w:t>
      </w:r>
    </w:p>
    <w:p w14:paraId="566DA4FA" w14:textId="77777777" w:rsidR="00C15B86" w:rsidRPr="00C82596" w:rsidRDefault="00C15B86" w:rsidP="00C15B86">
      <w:pPr>
        <w:pStyle w:val="ANormal"/>
      </w:pPr>
      <w:r w:rsidRPr="00C82596">
        <w:t>- - - - - - - - - - - - - - - - - - - - - - - - - - - - - - - - - - - - - - - - - - - - - - - - - - - -</w:t>
      </w:r>
    </w:p>
    <w:p w14:paraId="475F01A8" w14:textId="77777777" w:rsidR="00C15B86" w:rsidRPr="00C82596" w:rsidRDefault="00C15B86" w:rsidP="00C15B86">
      <w:pPr>
        <w:pStyle w:val="ANormal"/>
      </w:pPr>
      <w:r w:rsidRPr="00C82596">
        <w:tab/>
        <w:t>Av antagningsregistrets delregister används</w:t>
      </w:r>
    </w:p>
    <w:p w14:paraId="22CF6705" w14:textId="77777777" w:rsidR="00C15B86" w:rsidRPr="00C82596" w:rsidRDefault="00C15B86" w:rsidP="00C15B86">
      <w:pPr>
        <w:pStyle w:val="ANormal"/>
      </w:pPr>
      <w:r w:rsidRPr="00C82596">
        <w:t>- - - - - - - - - - - - - - - - - - - - - - - - - - - - - - - - - - - - - - - - - - - - - - - - - - - -</w:t>
      </w:r>
    </w:p>
    <w:p w14:paraId="09AFEE41" w14:textId="77777777" w:rsidR="00C15B86" w:rsidRPr="00C82596" w:rsidRDefault="00C15B86" w:rsidP="00C15B86">
      <w:pPr>
        <w:pStyle w:val="ANormal"/>
      </w:pPr>
      <w:r w:rsidRPr="00C82596">
        <w:tab/>
        <w:t>2) registret för ansökan till gymnasieutbildning och övrig utbildning efter grundskolan vid antagning av studerande till sådana utbildningar och examina som avses i gymnasielagen för Åland.</w:t>
      </w:r>
    </w:p>
    <w:p w14:paraId="3D53F95F" w14:textId="77777777" w:rsidR="00C15B86" w:rsidRPr="00C82596" w:rsidRDefault="00C15B86" w:rsidP="00C15B86">
      <w:pPr>
        <w:pStyle w:val="ANormal"/>
      </w:pPr>
    </w:p>
    <w:p w14:paraId="59928F78" w14:textId="77777777" w:rsidR="00C15B86" w:rsidRPr="00C82596" w:rsidRDefault="00C15B86" w:rsidP="00C15B86">
      <w:pPr>
        <w:pStyle w:val="LagParagraf"/>
      </w:pPr>
      <w:r w:rsidRPr="00C82596">
        <w:t>15</w:t>
      </w:r>
      <w:r>
        <w:t> §</w:t>
      </w:r>
    </w:p>
    <w:p w14:paraId="6696E641" w14:textId="77777777" w:rsidR="00C15B86" w:rsidRPr="00C82596" w:rsidRDefault="00C15B86" w:rsidP="00C15B86">
      <w:pPr>
        <w:pStyle w:val="LagPararubrik"/>
      </w:pPr>
      <w:r w:rsidRPr="00C82596">
        <w:t>De gemensamt personuppgiftsansvariga för antagningsregistret samt ansvarsfördelningen mellan dem</w:t>
      </w:r>
    </w:p>
    <w:p w14:paraId="460C2886" w14:textId="77777777" w:rsidR="00C15B86" w:rsidRPr="00C82596" w:rsidRDefault="00C15B86" w:rsidP="00C15B86">
      <w:pPr>
        <w:pStyle w:val="ANormal"/>
      </w:pPr>
      <w:r w:rsidRPr="00C82596">
        <w:t>- - - - - - - - - - - - - - - - - - - - - - - - - - - - - - - - - - - - - - - - - - - - - - - - - - - -</w:t>
      </w:r>
    </w:p>
    <w:p w14:paraId="5B7B7F82" w14:textId="77777777" w:rsidR="00C15B86" w:rsidRPr="00C82596" w:rsidRDefault="00C15B86" w:rsidP="00C15B86">
      <w:pPr>
        <w:pStyle w:val="ANormal"/>
      </w:pPr>
      <w:r w:rsidRPr="00C82596">
        <w:tab/>
        <w:t>Gemensamt personuppgiftsansvariga för antagningsregistret är landskapsregeringen och Högskolan på Åland gällande delregistret i 14</w:t>
      </w:r>
      <w:r>
        <w:t> §</w:t>
      </w:r>
      <w:r w:rsidRPr="00C82596">
        <w:t xml:space="preserve"> 2</w:t>
      </w:r>
      <w:r>
        <w:t> mom.</w:t>
      </w:r>
      <w:r w:rsidRPr="00C82596">
        <w:t xml:space="preserve"> 1 punkten och landskapsregeringen och Ålands gymnasiemyndighet gällande delregistret i 14</w:t>
      </w:r>
      <w:r>
        <w:t> §</w:t>
      </w:r>
      <w:r w:rsidRPr="00C82596">
        <w:t xml:space="preserve"> 2</w:t>
      </w:r>
      <w:r>
        <w:t> mom.</w:t>
      </w:r>
      <w:r w:rsidRPr="00C82596">
        <w:t xml:space="preserve"> 2 punkten.</w:t>
      </w:r>
    </w:p>
    <w:p w14:paraId="2BD78E78" w14:textId="77777777" w:rsidR="00C15B86" w:rsidRPr="00C82596" w:rsidRDefault="00C15B86" w:rsidP="00C15B86">
      <w:pPr>
        <w:pStyle w:val="ANormal"/>
      </w:pPr>
      <w:r w:rsidRPr="00C82596">
        <w:t>- - - - - - - - - - - - - - - - - - - - - - - - - - - - - - - - - - - - - - - - - - - - - - - - - - - -</w:t>
      </w:r>
    </w:p>
    <w:p w14:paraId="07816F2F" w14:textId="77777777" w:rsidR="00C15B86" w:rsidRPr="00C82596" w:rsidRDefault="00C15B86" w:rsidP="00C15B86">
      <w:pPr>
        <w:pStyle w:val="ANormal"/>
      </w:pPr>
      <w:r w:rsidRPr="00C82596">
        <w:tab/>
        <w:t>Ålands gymnasiemyndighet och Högskolan på Åland svarar för att de uppgifter som de fört in är korrekta i enlighet med artikel 5.1 d samt för den registrerades rätt till rättelse i enlighet med artikel 16 i den allmänna dataskyddsförordningen. Landskapsregeringen svarar för den personuppgiftsansvariges övriga skyldigheter enligt den allmänna dataskyddsförordningen och för tillgodoseendet av den registrerades övriga rättigheter.</w:t>
      </w:r>
    </w:p>
    <w:p w14:paraId="0B930C89" w14:textId="77777777" w:rsidR="00C15B86" w:rsidRPr="00C82596" w:rsidRDefault="00C15B86" w:rsidP="00C15B86">
      <w:pPr>
        <w:pStyle w:val="ANormal"/>
      </w:pPr>
    </w:p>
    <w:p w14:paraId="23548890" w14:textId="77777777" w:rsidR="00C15B86" w:rsidRPr="00C82596" w:rsidRDefault="00C15B86" w:rsidP="00C15B86">
      <w:pPr>
        <w:pStyle w:val="LagParagraf"/>
      </w:pPr>
      <w:r w:rsidRPr="00C82596">
        <w:t>16</w:t>
      </w:r>
      <w:r>
        <w:t> §</w:t>
      </w:r>
    </w:p>
    <w:p w14:paraId="7D07B6E7" w14:textId="77777777" w:rsidR="00C15B86" w:rsidRPr="00C82596" w:rsidRDefault="00C15B86" w:rsidP="00C15B86">
      <w:pPr>
        <w:pStyle w:val="LagPararubrik"/>
      </w:pPr>
      <w:r w:rsidRPr="00C82596">
        <w:t>Antagningsregistrets datainnehåll</w:t>
      </w:r>
    </w:p>
    <w:p w14:paraId="2C00BDC5" w14:textId="77777777" w:rsidR="00C15B86" w:rsidRPr="00C82596" w:rsidRDefault="00C15B86" w:rsidP="00C15B86">
      <w:pPr>
        <w:pStyle w:val="ANormal"/>
      </w:pPr>
      <w:r w:rsidRPr="00C82596">
        <w:t>- - - - - - - - - - - - - - - - - - - - - - - - - - - - - - - - - - - - - - - - - - - - - - - - - - - -</w:t>
      </w:r>
    </w:p>
    <w:p w14:paraId="7D8B6E8E" w14:textId="051E31FA" w:rsidR="00C15B86" w:rsidRDefault="00C15B86" w:rsidP="00C15B86">
      <w:pPr>
        <w:pStyle w:val="ANormal"/>
      </w:pPr>
      <w:r w:rsidRPr="00C82596">
        <w:tab/>
        <w:t>I antagningsregistret kan det dessutom föras in sådana uppgifter om den sökandes hälsotillstånd och funktionsförmåga som den sökande själv uppgett och som ska beaktas när antagningen ordnas. När en person har sökt till en sådan yrkesutbildning eller yrkeshögskoleutbildning som inbegriper krav som hänför sig till minderårigas säkerhet eller patient- eller klientsäkerhet eller trafiksäkerhet som avses i 59</w:t>
      </w:r>
      <w:r>
        <w:t> §</w:t>
      </w:r>
      <w:r w:rsidRPr="00C82596">
        <w:t xml:space="preserve"> i gymnasielagen för Åland och i 24</w:t>
      </w:r>
      <w:r>
        <w:t> §</w:t>
      </w:r>
      <w:r w:rsidRPr="00C82596">
        <w:t xml:space="preserve"> i yrkeshögskolelagen för Åland, kan i antagningsregistret föras in uppgift om sådana hälsorelaterade omständigheter som den sökande själv uppgett och som ska beaktas vid antagningen.</w:t>
      </w:r>
    </w:p>
    <w:p w14:paraId="691D2F53" w14:textId="77777777" w:rsidR="00C15B86" w:rsidRDefault="00C15B86" w:rsidP="00C15B86">
      <w:pPr>
        <w:pStyle w:val="LagParagraf"/>
      </w:pPr>
    </w:p>
    <w:p w14:paraId="1FAD792B" w14:textId="77777777" w:rsidR="00C15B86" w:rsidRPr="00C82596" w:rsidRDefault="00C15B86" w:rsidP="00C15B86">
      <w:pPr>
        <w:pStyle w:val="LagParagraf"/>
      </w:pPr>
      <w:r w:rsidRPr="00C82596">
        <w:t>17</w:t>
      </w:r>
      <w:r>
        <w:t> §</w:t>
      </w:r>
    </w:p>
    <w:p w14:paraId="5D0E1D51" w14:textId="77777777" w:rsidR="00C15B86" w:rsidRPr="00C82596" w:rsidRDefault="00C15B86" w:rsidP="00C15B86">
      <w:pPr>
        <w:pStyle w:val="LagPararubrik"/>
      </w:pPr>
      <w:r w:rsidRPr="00C82596">
        <w:t>Datakällor för antagningsregistret</w:t>
      </w:r>
    </w:p>
    <w:p w14:paraId="01879D32" w14:textId="77777777" w:rsidR="00C15B86" w:rsidRPr="00C82596" w:rsidRDefault="00C15B86" w:rsidP="00C15B86">
      <w:pPr>
        <w:pStyle w:val="ANormal"/>
      </w:pPr>
      <w:r w:rsidRPr="00C82596">
        <w:tab/>
        <w:t>De myndigheter som på Åland är gemensamt personuppgiftsansvariga för den åländska antagningen via antagningsregistret har rätt att utöver de uppgifter som sökanden har uppgett, trots sekretessbestämmelserna, få sådana uppgifter som avses i 16</w:t>
      </w:r>
      <w:r>
        <w:t> §</w:t>
      </w:r>
      <w:r w:rsidRPr="00C82596">
        <w:t xml:space="preserve"> 1 och 5</w:t>
      </w:r>
      <w:r>
        <w:t> mom.</w:t>
      </w:r>
      <w:r w:rsidRPr="00C82596">
        <w:t xml:space="preserve"> från Ålands arbetsmarknads- och studieservicemyndighet, utbildningsanordnarna för grundskolan, Ålands gymnasiemyndighet och Högskolan på Åland.</w:t>
      </w:r>
    </w:p>
    <w:p w14:paraId="4AA648CD" w14:textId="77777777" w:rsidR="00C15B86" w:rsidRPr="00C82596" w:rsidRDefault="00C15B86" w:rsidP="00C15B86">
      <w:pPr>
        <w:pStyle w:val="ANormal"/>
      </w:pPr>
    </w:p>
    <w:p w14:paraId="6843BECE" w14:textId="77777777" w:rsidR="00C15B86" w:rsidRPr="00C82596" w:rsidRDefault="00C15B86" w:rsidP="00C15B86">
      <w:pPr>
        <w:pStyle w:val="LagParagraf"/>
      </w:pPr>
      <w:r w:rsidRPr="00C82596">
        <w:t>18</w:t>
      </w:r>
      <w:r>
        <w:t> §</w:t>
      </w:r>
    </w:p>
    <w:p w14:paraId="09FBE471" w14:textId="77777777" w:rsidR="00C15B86" w:rsidRPr="00C82596" w:rsidRDefault="00C15B86" w:rsidP="00C15B86">
      <w:pPr>
        <w:pStyle w:val="LagPararubrik"/>
      </w:pPr>
      <w:r w:rsidRPr="00C82596">
        <w:lastRenderedPageBreak/>
        <w:t>Utlämnande av uppgifter ur antagningsregistret</w:t>
      </w:r>
    </w:p>
    <w:p w14:paraId="1F778357" w14:textId="0E9B1200" w:rsidR="00C15B86" w:rsidRPr="00C82596" w:rsidRDefault="00C15B86" w:rsidP="00C15B86">
      <w:pPr>
        <w:pStyle w:val="ANormal"/>
      </w:pPr>
      <w:r w:rsidRPr="00C82596">
        <w:tab/>
        <w:t>Trots sekretessbestämmelser får de uppgifter som avses i 16</w:t>
      </w:r>
      <w:r>
        <w:t> §</w:t>
      </w:r>
      <w:r w:rsidRPr="00C82596">
        <w:t xml:space="preserve"> 1 och 5</w:t>
      </w:r>
      <w:r>
        <w:t> mom.</w:t>
      </w:r>
      <w:r w:rsidRPr="00C82596">
        <w:t xml:space="preserve"> i den utsträckning uppgifterna som avses i 1</w:t>
      </w:r>
      <w:r>
        <w:t> mom.</w:t>
      </w:r>
      <w:r w:rsidRPr="00C82596">
        <w:t xml:space="preserve"> behövs och de uppgifter som avses i 5</w:t>
      </w:r>
      <w:r>
        <w:t> mom.</w:t>
      </w:r>
      <w:r w:rsidRPr="00C82596">
        <w:t xml:space="preserve"> är nödvändiga för skötseln av mottagarens uppgifter, lämnas ut ur antagningsregistret till</w:t>
      </w:r>
    </w:p>
    <w:p w14:paraId="46F6749A" w14:textId="77777777" w:rsidR="00C15B86" w:rsidRPr="00C82596" w:rsidRDefault="00C15B86" w:rsidP="00C15B86">
      <w:pPr>
        <w:pStyle w:val="ANormal"/>
      </w:pPr>
      <w:r w:rsidRPr="00C82596">
        <w:tab/>
        <w:t>1) Högskolan på Åland och Ålands gymnasiemyndighet,</w:t>
      </w:r>
    </w:p>
    <w:p w14:paraId="77E4032C" w14:textId="77777777" w:rsidR="00C15B86" w:rsidRPr="00C82596" w:rsidRDefault="00C15B86" w:rsidP="00C15B86">
      <w:pPr>
        <w:pStyle w:val="ANormal"/>
      </w:pPr>
      <w:r w:rsidRPr="00C82596">
        <w:t>- - - - - - - - - - - - - - - - - - - - - - - - - - - - - - - - - - - - - - - - - - - - - - - - - - - -</w:t>
      </w:r>
    </w:p>
    <w:p w14:paraId="015A96EA" w14:textId="77777777" w:rsidR="00C15B86" w:rsidRPr="00C82596" w:rsidRDefault="00C15B86" w:rsidP="00C15B86">
      <w:pPr>
        <w:pStyle w:val="ANormal"/>
      </w:pPr>
    </w:p>
    <w:bookmarkStart w:id="1" w:name="_Hlk205982084"/>
    <w:p w14:paraId="0B5C4017" w14:textId="77777777" w:rsidR="00C15B86" w:rsidRPr="00C82596" w:rsidRDefault="00C15B86" w:rsidP="00C15B86">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6D1364DB" w14:textId="77777777" w:rsidR="00C15B86" w:rsidRPr="00C82596" w:rsidRDefault="00C15B86" w:rsidP="00C15B86">
      <w:pPr>
        <w:pStyle w:val="ANormal"/>
      </w:pPr>
    </w:p>
    <w:p w14:paraId="1C111B3C" w14:textId="77777777" w:rsidR="00C15B86" w:rsidRPr="00C82596" w:rsidRDefault="00C15B86" w:rsidP="00C15B86">
      <w:pPr>
        <w:pStyle w:val="ANormal"/>
      </w:pPr>
      <w:r w:rsidRPr="00C82596">
        <w:tab/>
        <w:t>Denna lag träder i kraft den 1 augusti 2026.</w:t>
      </w:r>
    </w:p>
    <w:p w14:paraId="574E9DCB" w14:textId="77777777" w:rsidR="00C15B86" w:rsidRPr="00C82596" w:rsidRDefault="00C15B86" w:rsidP="00C15B86">
      <w:pPr>
        <w:pStyle w:val="ANormal"/>
      </w:pPr>
    </w:p>
    <w:bookmarkEnd w:id="1"/>
    <w:p w14:paraId="7E085C25" w14:textId="77777777" w:rsidR="00C15B86" w:rsidRPr="00C82596" w:rsidRDefault="00C15B86" w:rsidP="00C15B86">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1C5EA571" w14:textId="21C3EAC2" w:rsidR="00337A19" w:rsidRDefault="00337A19" w:rsidP="00C15B86">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06657AEB" w:rsidR="00867707" w:rsidRDefault="00867707">
    <w:pPr>
      <w:pStyle w:val="Sidfot"/>
      <w:rPr>
        <w:lang w:val="fi-FI"/>
      </w:rPr>
    </w:pPr>
    <w:r>
      <w:fldChar w:fldCharType="begin"/>
    </w:r>
    <w:r>
      <w:rPr>
        <w:lang w:val="fi-FI"/>
      </w:rPr>
      <w:instrText xml:space="preserve"> FILENAME  \* MERGEFORMAT </w:instrText>
    </w:r>
    <w:r>
      <w:fldChar w:fldCharType="separate"/>
    </w:r>
    <w:r w:rsidR="00065713">
      <w:rPr>
        <w:noProof/>
        <w:lang w:val="fi-FI"/>
      </w:rPr>
      <w:t>LTB262026.docx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020FBB"/>
    <w:rsid w:val="00065713"/>
    <w:rsid w:val="00200A18"/>
    <w:rsid w:val="0024648B"/>
    <w:rsid w:val="00284C7A"/>
    <w:rsid w:val="002E1682"/>
    <w:rsid w:val="00337A19"/>
    <w:rsid w:val="00341CCC"/>
    <w:rsid w:val="0038180C"/>
    <w:rsid w:val="003A1BAE"/>
    <w:rsid w:val="004D7ED5"/>
    <w:rsid w:val="004E7D01"/>
    <w:rsid w:val="004F4101"/>
    <w:rsid w:val="004F51F2"/>
    <w:rsid w:val="004F64FE"/>
    <w:rsid w:val="00530A96"/>
    <w:rsid w:val="00584CE2"/>
    <w:rsid w:val="005C5E44"/>
    <w:rsid w:val="005E1BD9"/>
    <w:rsid w:val="005F6898"/>
    <w:rsid w:val="006538ED"/>
    <w:rsid w:val="006F442D"/>
    <w:rsid w:val="00704F33"/>
    <w:rsid w:val="00736921"/>
    <w:rsid w:val="0077057D"/>
    <w:rsid w:val="0082375F"/>
    <w:rsid w:val="008414E5"/>
    <w:rsid w:val="00853C36"/>
    <w:rsid w:val="00867707"/>
    <w:rsid w:val="008B5FA2"/>
    <w:rsid w:val="008C41BE"/>
    <w:rsid w:val="009150E3"/>
    <w:rsid w:val="009171A3"/>
    <w:rsid w:val="00986941"/>
    <w:rsid w:val="0099593E"/>
    <w:rsid w:val="009E1423"/>
    <w:rsid w:val="009F1162"/>
    <w:rsid w:val="00AB753A"/>
    <w:rsid w:val="00B5110A"/>
    <w:rsid w:val="00BA3751"/>
    <w:rsid w:val="00BD48EF"/>
    <w:rsid w:val="00BE2983"/>
    <w:rsid w:val="00C15B86"/>
    <w:rsid w:val="00CC379A"/>
    <w:rsid w:val="00D06E6D"/>
    <w:rsid w:val="00D636DC"/>
    <w:rsid w:val="00DD3988"/>
    <w:rsid w:val="00E45379"/>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BAE"/>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2</TotalTime>
  <Pages>3</Pages>
  <Words>1406</Words>
  <Characters>5030</Characters>
  <Application>Microsoft Office Word</Application>
  <DocSecurity>0</DocSecurity>
  <Lines>41</Lines>
  <Paragraphs>12</Paragraphs>
  <ScaleCrop>false</ScaleCrop>
  <HeadingPairs>
    <vt:vector size="2" baseType="variant">
      <vt:variant>
        <vt:lpstr>Rubrik</vt:lpstr>
      </vt:variant>
      <vt:variant>
        <vt:i4>1</vt:i4>
      </vt:variant>
    </vt:vector>
  </HeadingPairs>
  <TitlesOfParts>
    <vt:vector size="1" baseType="lpstr">
      <vt:lpstr>Ålands lagting - Beslut LTB 21/2026</vt:lpstr>
    </vt:vector>
  </TitlesOfParts>
  <Company>Ålands lagting</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27/2026</dc:title>
  <dc:creator>Jessica Laaksonen</dc:creator>
  <cp:lastModifiedBy>Jessica Laaksonen</cp:lastModifiedBy>
  <cp:revision>4</cp:revision>
  <cp:lastPrinted>2026-04-07T13:16:00Z</cp:lastPrinted>
  <dcterms:created xsi:type="dcterms:W3CDTF">2026-04-07T13:17:00Z</dcterms:created>
  <dcterms:modified xsi:type="dcterms:W3CDTF">2026-04-15T09:53:00Z</dcterms:modified>
</cp:coreProperties>
</file>