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028951BC" w14:textId="77777777">
        <w:trPr>
          <w:cantSplit/>
          <w:trHeight w:val="20"/>
        </w:trPr>
        <w:tc>
          <w:tcPr>
            <w:tcW w:w="861" w:type="dxa"/>
            <w:vMerge w:val="restart"/>
          </w:tcPr>
          <w:p w14:paraId="346F7ABA" w14:textId="3B4C2077" w:rsidR="00337A19" w:rsidRDefault="0077057D">
            <w:pPr>
              <w:pStyle w:val="xLedtext"/>
              <w:rPr>
                <w:noProof/>
              </w:rPr>
            </w:pPr>
            <w:bookmarkStart w:id="0" w:name="_top"/>
            <w:bookmarkEnd w:id="0"/>
            <w:r>
              <w:rPr>
                <w:noProof/>
              </w:rPr>
              <w:drawing>
                <wp:inline distT="0" distB="0" distL="0" distR="0" wp14:anchorId="2323639C" wp14:editId="72863956">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33C40890" w14:textId="5EC51FE2" w:rsidR="00337A19" w:rsidRDefault="0077057D">
            <w:pPr>
              <w:pStyle w:val="xMellanrum"/>
            </w:pPr>
            <w:r>
              <w:rPr>
                <w:noProof/>
              </w:rPr>
              <w:drawing>
                <wp:inline distT="0" distB="0" distL="0" distR="0" wp14:anchorId="1FB10FCC" wp14:editId="1975FF05">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70DE2B10" w14:textId="77777777">
        <w:trPr>
          <w:cantSplit/>
          <w:trHeight w:val="299"/>
        </w:trPr>
        <w:tc>
          <w:tcPr>
            <w:tcW w:w="861" w:type="dxa"/>
            <w:vMerge/>
          </w:tcPr>
          <w:p w14:paraId="69114F78" w14:textId="77777777" w:rsidR="00337A19" w:rsidRDefault="00337A19">
            <w:pPr>
              <w:pStyle w:val="xLedtext"/>
            </w:pPr>
          </w:p>
        </w:tc>
        <w:tc>
          <w:tcPr>
            <w:tcW w:w="4448" w:type="dxa"/>
            <w:vAlign w:val="bottom"/>
          </w:tcPr>
          <w:p w14:paraId="582294F2" w14:textId="77777777" w:rsidR="00337A19" w:rsidRDefault="00337A19">
            <w:pPr>
              <w:pStyle w:val="xAvsandare1"/>
            </w:pPr>
            <w:r>
              <w:t>Ålands lagting</w:t>
            </w:r>
          </w:p>
        </w:tc>
        <w:tc>
          <w:tcPr>
            <w:tcW w:w="4288" w:type="dxa"/>
            <w:gridSpan w:val="2"/>
            <w:vAlign w:val="bottom"/>
          </w:tcPr>
          <w:p w14:paraId="41B8FD67" w14:textId="5B80C48A" w:rsidR="00337A19" w:rsidRDefault="00337A19" w:rsidP="009F1162">
            <w:pPr>
              <w:pStyle w:val="xDokTypNr"/>
            </w:pPr>
            <w:r>
              <w:t xml:space="preserve">BESLUT LTB </w:t>
            </w:r>
            <w:r w:rsidR="00341CCC">
              <w:t>2</w:t>
            </w:r>
            <w:r w:rsidR="00E45379">
              <w:t>4</w:t>
            </w:r>
            <w:r>
              <w:t>/20</w:t>
            </w:r>
            <w:r w:rsidR="0077057D">
              <w:t>26</w:t>
            </w:r>
          </w:p>
        </w:tc>
      </w:tr>
      <w:tr w:rsidR="00337A19" w14:paraId="531A3D3C" w14:textId="77777777">
        <w:trPr>
          <w:cantSplit/>
          <w:trHeight w:val="238"/>
        </w:trPr>
        <w:tc>
          <w:tcPr>
            <w:tcW w:w="861" w:type="dxa"/>
            <w:vMerge/>
          </w:tcPr>
          <w:p w14:paraId="1626EC11" w14:textId="77777777" w:rsidR="00337A19" w:rsidRDefault="00337A19">
            <w:pPr>
              <w:pStyle w:val="xLedtext"/>
            </w:pPr>
          </w:p>
        </w:tc>
        <w:tc>
          <w:tcPr>
            <w:tcW w:w="4448" w:type="dxa"/>
            <w:vAlign w:val="bottom"/>
          </w:tcPr>
          <w:p w14:paraId="6E3B0756" w14:textId="77777777" w:rsidR="00337A19" w:rsidRDefault="00337A19">
            <w:pPr>
              <w:pStyle w:val="xLedtext"/>
            </w:pPr>
          </w:p>
        </w:tc>
        <w:tc>
          <w:tcPr>
            <w:tcW w:w="1725" w:type="dxa"/>
            <w:vAlign w:val="bottom"/>
          </w:tcPr>
          <w:p w14:paraId="6995732A" w14:textId="77777777" w:rsidR="00337A19" w:rsidRDefault="00337A19">
            <w:pPr>
              <w:pStyle w:val="xLedtext"/>
            </w:pPr>
            <w:r>
              <w:t>Datum</w:t>
            </w:r>
          </w:p>
        </w:tc>
        <w:tc>
          <w:tcPr>
            <w:tcW w:w="2563" w:type="dxa"/>
            <w:vAlign w:val="bottom"/>
          </w:tcPr>
          <w:p w14:paraId="256FF517" w14:textId="77777777" w:rsidR="00337A19" w:rsidRDefault="00337A19">
            <w:pPr>
              <w:pStyle w:val="xLedtext"/>
            </w:pPr>
            <w:r>
              <w:t>Ärende</w:t>
            </w:r>
          </w:p>
        </w:tc>
      </w:tr>
      <w:tr w:rsidR="00337A19" w14:paraId="0A4C793A" w14:textId="77777777">
        <w:trPr>
          <w:cantSplit/>
          <w:trHeight w:val="238"/>
        </w:trPr>
        <w:tc>
          <w:tcPr>
            <w:tcW w:w="861" w:type="dxa"/>
            <w:vMerge/>
          </w:tcPr>
          <w:p w14:paraId="30AC0462" w14:textId="77777777" w:rsidR="00337A19" w:rsidRDefault="00337A19">
            <w:pPr>
              <w:pStyle w:val="xAvsandare2"/>
            </w:pPr>
          </w:p>
        </w:tc>
        <w:tc>
          <w:tcPr>
            <w:tcW w:w="4448" w:type="dxa"/>
            <w:vAlign w:val="center"/>
          </w:tcPr>
          <w:p w14:paraId="5230F86B" w14:textId="77777777" w:rsidR="00337A19" w:rsidRDefault="00337A19">
            <w:pPr>
              <w:pStyle w:val="xAvsandare2"/>
            </w:pPr>
          </w:p>
        </w:tc>
        <w:tc>
          <w:tcPr>
            <w:tcW w:w="1725" w:type="dxa"/>
            <w:vAlign w:val="center"/>
          </w:tcPr>
          <w:p w14:paraId="3BB71263" w14:textId="3445B616" w:rsidR="00337A19" w:rsidRDefault="00337A19">
            <w:pPr>
              <w:pStyle w:val="xDatum1"/>
            </w:pPr>
            <w:r>
              <w:t>20</w:t>
            </w:r>
            <w:r w:rsidR="0077057D">
              <w:t>26-04-15</w:t>
            </w:r>
          </w:p>
        </w:tc>
        <w:tc>
          <w:tcPr>
            <w:tcW w:w="2563" w:type="dxa"/>
            <w:vAlign w:val="center"/>
          </w:tcPr>
          <w:p w14:paraId="794940EB" w14:textId="1EBEB744" w:rsidR="00337A19" w:rsidRDefault="0077057D">
            <w:pPr>
              <w:pStyle w:val="xBeteckning1"/>
            </w:pPr>
            <w:r>
              <w:t>LF 6/</w:t>
            </w:r>
            <w:proofErr w:type="gramStart"/>
            <w:r>
              <w:t>2025-2026</w:t>
            </w:r>
            <w:proofErr w:type="gramEnd"/>
          </w:p>
        </w:tc>
      </w:tr>
      <w:tr w:rsidR="00337A19" w14:paraId="664E1359" w14:textId="77777777">
        <w:trPr>
          <w:cantSplit/>
          <w:trHeight w:val="238"/>
        </w:trPr>
        <w:tc>
          <w:tcPr>
            <w:tcW w:w="861" w:type="dxa"/>
            <w:vMerge/>
          </w:tcPr>
          <w:p w14:paraId="32D3514E" w14:textId="77777777" w:rsidR="00337A19" w:rsidRDefault="00337A19">
            <w:pPr>
              <w:pStyle w:val="xLedtext"/>
            </w:pPr>
          </w:p>
        </w:tc>
        <w:tc>
          <w:tcPr>
            <w:tcW w:w="4448" w:type="dxa"/>
            <w:vAlign w:val="bottom"/>
          </w:tcPr>
          <w:p w14:paraId="6FE2EFC1" w14:textId="77777777" w:rsidR="00337A19" w:rsidRDefault="00337A19">
            <w:pPr>
              <w:pStyle w:val="xLedtext"/>
            </w:pPr>
          </w:p>
        </w:tc>
        <w:tc>
          <w:tcPr>
            <w:tcW w:w="1725" w:type="dxa"/>
            <w:vAlign w:val="bottom"/>
          </w:tcPr>
          <w:p w14:paraId="7014B7D2" w14:textId="77777777" w:rsidR="00337A19" w:rsidRDefault="00337A19">
            <w:pPr>
              <w:pStyle w:val="xLedtext"/>
            </w:pPr>
          </w:p>
        </w:tc>
        <w:tc>
          <w:tcPr>
            <w:tcW w:w="2563" w:type="dxa"/>
            <w:vAlign w:val="bottom"/>
          </w:tcPr>
          <w:p w14:paraId="65DCE51A" w14:textId="77777777" w:rsidR="00337A19" w:rsidRDefault="00337A19">
            <w:pPr>
              <w:pStyle w:val="xLedtext"/>
            </w:pPr>
          </w:p>
        </w:tc>
      </w:tr>
      <w:tr w:rsidR="00337A19" w14:paraId="058954CE" w14:textId="77777777">
        <w:trPr>
          <w:cantSplit/>
          <w:trHeight w:val="238"/>
        </w:trPr>
        <w:tc>
          <w:tcPr>
            <w:tcW w:w="861" w:type="dxa"/>
            <w:vMerge/>
            <w:tcBorders>
              <w:bottom w:val="single" w:sz="4" w:space="0" w:color="auto"/>
            </w:tcBorders>
          </w:tcPr>
          <w:p w14:paraId="5C4935AA" w14:textId="77777777" w:rsidR="00337A19" w:rsidRDefault="00337A19">
            <w:pPr>
              <w:pStyle w:val="xAvsandare3"/>
            </w:pPr>
          </w:p>
        </w:tc>
        <w:tc>
          <w:tcPr>
            <w:tcW w:w="4448" w:type="dxa"/>
            <w:tcBorders>
              <w:bottom w:val="single" w:sz="4" w:space="0" w:color="auto"/>
            </w:tcBorders>
            <w:vAlign w:val="center"/>
          </w:tcPr>
          <w:p w14:paraId="7F9CB004" w14:textId="77777777" w:rsidR="00337A19" w:rsidRDefault="00337A19">
            <w:pPr>
              <w:pStyle w:val="xAvsandare3"/>
            </w:pPr>
          </w:p>
        </w:tc>
        <w:tc>
          <w:tcPr>
            <w:tcW w:w="1725" w:type="dxa"/>
            <w:tcBorders>
              <w:bottom w:val="single" w:sz="4" w:space="0" w:color="auto"/>
            </w:tcBorders>
            <w:vAlign w:val="center"/>
          </w:tcPr>
          <w:p w14:paraId="391993EC" w14:textId="77777777" w:rsidR="00337A19" w:rsidRDefault="00337A19">
            <w:pPr>
              <w:pStyle w:val="xDatum2"/>
            </w:pPr>
          </w:p>
        </w:tc>
        <w:tc>
          <w:tcPr>
            <w:tcW w:w="2563" w:type="dxa"/>
            <w:tcBorders>
              <w:bottom w:val="single" w:sz="4" w:space="0" w:color="auto"/>
            </w:tcBorders>
            <w:vAlign w:val="center"/>
          </w:tcPr>
          <w:p w14:paraId="254C91FD" w14:textId="77777777" w:rsidR="00337A19" w:rsidRDefault="00337A19">
            <w:pPr>
              <w:pStyle w:val="xBeteckning2"/>
            </w:pPr>
          </w:p>
        </w:tc>
      </w:tr>
      <w:tr w:rsidR="00337A19" w14:paraId="418CDA47" w14:textId="77777777">
        <w:trPr>
          <w:cantSplit/>
          <w:trHeight w:val="238"/>
        </w:trPr>
        <w:tc>
          <w:tcPr>
            <w:tcW w:w="861" w:type="dxa"/>
            <w:tcBorders>
              <w:top w:val="single" w:sz="4" w:space="0" w:color="auto"/>
            </w:tcBorders>
            <w:vAlign w:val="bottom"/>
          </w:tcPr>
          <w:p w14:paraId="008717AA" w14:textId="77777777" w:rsidR="00337A19" w:rsidRDefault="00337A19">
            <w:pPr>
              <w:pStyle w:val="xLedtext"/>
            </w:pPr>
          </w:p>
        </w:tc>
        <w:tc>
          <w:tcPr>
            <w:tcW w:w="4448" w:type="dxa"/>
            <w:tcBorders>
              <w:top w:val="single" w:sz="4" w:space="0" w:color="auto"/>
            </w:tcBorders>
            <w:vAlign w:val="bottom"/>
          </w:tcPr>
          <w:p w14:paraId="59A38A68" w14:textId="77777777" w:rsidR="00337A19" w:rsidRDefault="00337A19">
            <w:pPr>
              <w:pStyle w:val="xLedtext"/>
            </w:pPr>
          </w:p>
        </w:tc>
        <w:tc>
          <w:tcPr>
            <w:tcW w:w="4288" w:type="dxa"/>
            <w:gridSpan w:val="2"/>
            <w:tcBorders>
              <w:top w:val="single" w:sz="4" w:space="0" w:color="auto"/>
            </w:tcBorders>
            <w:vAlign w:val="bottom"/>
          </w:tcPr>
          <w:p w14:paraId="720193B7" w14:textId="77777777" w:rsidR="00337A19" w:rsidRDefault="00337A19">
            <w:pPr>
              <w:pStyle w:val="xLedtext"/>
            </w:pPr>
          </w:p>
        </w:tc>
      </w:tr>
      <w:tr w:rsidR="00337A19" w14:paraId="4D6EE23E" w14:textId="77777777">
        <w:trPr>
          <w:cantSplit/>
          <w:trHeight w:val="238"/>
        </w:trPr>
        <w:tc>
          <w:tcPr>
            <w:tcW w:w="861" w:type="dxa"/>
          </w:tcPr>
          <w:p w14:paraId="539EA6F0" w14:textId="77777777" w:rsidR="00337A19" w:rsidRDefault="00337A19">
            <w:pPr>
              <w:pStyle w:val="xCelltext"/>
            </w:pPr>
          </w:p>
        </w:tc>
        <w:tc>
          <w:tcPr>
            <w:tcW w:w="4448" w:type="dxa"/>
            <w:vAlign w:val="center"/>
          </w:tcPr>
          <w:p w14:paraId="08773A87" w14:textId="77777777" w:rsidR="00337A19" w:rsidRDefault="00337A19">
            <w:pPr>
              <w:pStyle w:val="xCelltext"/>
            </w:pPr>
          </w:p>
        </w:tc>
        <w:tc>
          <w:tcPr>
            <w:tcW w:w="4288" w:type="dxa"/>
            <w:gridSpan w:val="2"/>
            <w:vAlign w:val="center"/>
          </w:tcPr>
          <w:p w14:paraId="610D11C0" w14:textId="77777777" w:rsidR="00337A19" w:rsidRDefault="00337A19">
            <w:pPr>
              <w:pStyle w:val="xCelltext"/>
            </w:pPr>
          </w:p>
        </w:tc>
      </w:tr>
    </w:tbl>
    <w:p w14:paraId="31EA4927" w14:textId="77777777" w:rsidR="00337A19" w:rsidRDefault="00337A19">
      <w:pPr>
        <w:rPr>
          <w:b/>
          <w:bCs/>
        </w:rPr>
        <w:sectPr w:rsidR="00337A19">
          <w:footerReference w:type="even" r:id="rId10"/>
          <w:footerReference w:type="default" r:id="rId11"/>
          <w:pgSz w:w="11906" w:h="16838" w:code="9"/>
          <w:pgMar w:top="567" w:right="1134" w:bottom="1134" w:left="1191" w:header="624" w:footer="737" w:gutter="0"/>
          <w:cols w:space="708"/>
          <w:docGrid w:linePitch="360"/>
        </w:sectPr>
      </w:pPr>
    </w:p>
    <w:p w14:paraId="040534D7" w14:textId="77777777" w:rsidR="00337A19" w:rsidRDefault="00337A19">
      <w:pPr>
        <w:pStyle w:val="ArendeOverRubrik"/>
      </w:pPr>
      <w:r>
        <w:t>Ålands lagtings beslut om antagande av</w:t>
      </w:r>
    </w:p>
    <w:p w14:paraId="02360947" w14:textId="67DD096B" w:rsidR="0077057D" w:rsidRDefault="00736921" w:rsidP="00E45379">
      <w:pPr>
        <w:pStyle w:val="ArendeRubrik"/>
        <w:outlineLvl w:val="0"/>
      </w:pPr>
      <w:r>
        <w:t xml:space="preserve">Landskapslag </w:t>
      </w:r>
      <w:r w:rsidR="00E45379" w:rsidRPr="00C82596">
        <w:t>om ändring av landskapslagen om arbetsmarknadspolitisk verksamhet</w:t>
      </w:r>
    </w:p>
    <w:p w14:paraId="34825ED6" w14:textId="77777777" w:rsidR="00E45379" w:rsidRDefault="00E45379" w:rsidP="00E45379">
      <w:pPr>
        <w:pStyle w:val="ArendeUnderRubrik"/>
        <w:numPr>
          <w:ilvl w:val="0"/>
          <w:numId w:val="0"/>
        </w:numPr>
        <w:ind w:left="283" w:hanging="283"/>
      </w:pPr>
    </w:p>
    <w:p w14:paraId="41D04A86" w14:textId="77777777" w:rsidR="00E45379" w:rsidRPr="00E45379" w:rsidRDefault="00E45379" w:rsidP="00E45379">
      <w:pPr>
        <w:pStyle w:val="ArendeUnderRubrik"/>
        <w:numPr>
          <w:ilvl w:val="0"/>
          <w:numId w:val="0"/>
        </w:numPr>
        <w:ind w:left="283" w:hanging="283"/>
      </w:pPr>
    </w:p>
    <w:p w14:paraId="71505A65" w14:textId="1C16D80F" w:rsidR="00E45379" w:rsidRPr="00C82596" w:rsidRDefault="0077057D" w:rsidP="00E45379">
      <w:pPr>
        <w:pStyle w:val="ANormal"/>
      </w:pPr>
      <w:r w:rsidRPr="00341CCC">
        <w:rPr>
          <w:lang w:val="sv-FI"/>
        </w:rPr>
        <w:tab/>
      </w:r>
      <w:r w:rsidRPr="00C82596">
        <w:t xml:space="preserve">I enlighet med </w:t>
      </w:r>
      <w:r w:rsidRPr="009150E3">
        <w:t xml:space="preserve">lagtingets beslut </w:t>
      </w:r>
      <w:r w:rsidR="00E45379" w:rsidRPr="00C82596">
        <w:rPr>
          <w:b/>
          <w:bCs/>
        </w:rPr>
        <w:t>ändras</w:t>
      </w:r>
      <w:r w:rsidR="00E45379" w:rsidRPr="00C82596">
        <w:t xml:space="preserve"> 39c</w:t>
      </w:r>
      <w:r w:rsidR="00E45379">
        <w:t> §</w:t>
      </w:r>
      <w:r w:rsidR="00E45379" w:rsidRPr="00C82596">
        <w:t xml:space="preserve"> 1</w:t>
      </w:r>
      <w:r w:rsidR="00E45379">
        <w:t> mom.</w:t>
      </w:r>
      <w:r w:rsidR="00E45379" w:rsidRPr="00C82596">
        <w:t xml:space="preserve"> 1, 3 och 4</w:t>
      </w:r>
      <w:r w:rsidR="00E45379">
        <w:t> punkt</w:t>
      </w:r>
      <w:r w:rsidR="00E45379" w:rsidRPr="00C82596">
        <w:t>erna</w:t>
      </w:r>
      <w:r w:rsidR="00E45379" w:rsidRPr="00E45379">
        <w:t xml:space="preserve">, 54 §, 55 § 3 mom. och 56 § 1 mom. landskapslagen (2006:8) om arbetsmarknadspolitisk verksamhet, av dessa lagrum sådan 39c § 1 mom. 1 punkten lyder i landskapslagen 2015/57 och 3 punkten sådan den lyder i </w:t>
      </w:r>
      <w:r w:rsidR="00321DCF">
        <w:t xml:space="preserve">landskapslagarna </w:t>
      </w:r>
      <w:r w:rsidR="00E45379" w:rsidRPr="00E45379">
        <w:t>2015/57 och</w:t>
      </w:r>
      <w:r w:rsidR="00E45379" w:rsidRPr="00C82596">
        <w:t xml:space="preserve"> 2022/26, som följer:</w:t>
      </w:r>
    </w:p>
    <w:p w14:paraId="32A8BAAC" w14:textId="77777777" w:rsidR="00E45379" w:rsidRPr="00C82596" w:rsidRDefault="00E45379" w:rsidP="00E45379">
      <w:pPr>
        <w:pStyle w:val="ANormal"/>
      </w:pPr>
    </w:p>
    <w:p w14:paraId="0E0E1435" w14:textId="77777777" w:rsidR="00E45379" w:rsidRPr="00C82596" w:rsidRDefault="00E45379" w:rsidP="00E45379">
      <w:pPr>
        <w:pStyle w:val="LagParagraf"/>
      </w:pPr>
      <w:r w:rsidRPr="00C82596">
        <w:t>39c</w:t>
      </w:r>
      <w:r>
        <w:t> §</w:t>
      </w:r>
    </w:p>
    <w:p w14:paraId="4D29DFD0" w14:textId="77777777" w:rsidR="00E45379" w:rsidRPr="00C82596" w:rsidRDefault="00E45379" w:rsidP="00E45379">
      <w:pPr>
        <w:pStyle w:val="LagPararubrik"/>
      </w:pPr>
      <w:r w:rsidRPr="00C82596">
        <w:t>Särskilda förutsättningar</w:t>
      </w:r>
    </w:p>
    <w:p w14:paraId="5A7C0EFE" w14:textId="77777777" w:rsidR="00E45379" w:rsidRPr="00E45379" w:rsidRDefault="00E45379" w:rsidP="00E45379">
      <w:pPr>
        <w:pStyle w:val="ANormal"/>
      </w:pPr>
      <w:r w:rsidRPr="00C82596">
        <w:tab/>
        <w:t xml:space="preserve">Bestämmelserna i detta kapitel tillämpas på studier som betraktas som heltidsstudier enligt </w:t>
      </w:r>
      <w:r w:rsidRPr="00E45379">
        <w:t xml:space="preserve">11 § landskapslagen </w:t>
      </w:r>
      <w:proofErr w:type="gramStart"/>
      <w:r w:rsidRPr="00E45379">
        <w:t>( :</w:t>
      </w:r>
      <w:proofErr w:type="gramEnd"/>
      <w:r w:rsidRPr="00E45379">
        <w:t xml:space="preserve"> ) om tillämpning på Åland av lagen om allmänt stöd och</w:t>
      </w:r>
    </w:p>
    <w:p w14:paraId="64581DB5" w14:textId="77777777" w:rsidR="00E45379" w:rsidRPr="00C82596" w:rsidRDefault="00E45379" w:rsidP="00E45379">
      <w:pPr>
        <w:pStyle w:val="ANormal"/>
      </w:pPr>
      <w:r w:rsidRPr="00E45379">
        <w:tab/>
        <w:t>1) om vilka det föreskrivs</w:t>
      </w:r>
      <w:r w:rsidRPr="00C82596">
        <w:t xml:space="preserve"> i gymnasielagen (:) för Åland eller i yrkeshögskolelagen (2024:50) för Åland och som leder till gymnasieexamen med yrkesinriktning eller högskoleexamen eller som syftar till att studeranden avlägger delar av nämnda examina, förvärvar kompletteringsutbildning, vidareutbildning eller fortbildning enligt nämnda lagar eller deltar i kursverksamhet vid en högskola,</w:t>
      </w:r>
    </w:p>
    <w:p w14:paraId="23789720" w14:textId="77777777" w:rsidR="00E45379" w:rsidRPr="00C82596" w:rsidRDefault="00E45379" w:rsidP="00E45379">
      <w:pPr>
        <w:pStyle w:val="ANormal"/>
      </w:pPr>
      <w:r w:rsidRPr="00C82596">
        <w:t>- - - - - - - - - - - - - - - - - - - - - - - - - - - - - - - - - - - - - - - - - - - - - - - - - - - -</w:t>
      </w:r>
    </w:p>
    <w:p w14:paraId="644A6F74" w14:textId="77777777" w:rsidR="00E45379" w:rsidRPr="00C82596" w:rsidRDefault="00E45379" w:rsidP="00E45379">
      <w:pPr>
        <w:pStyle w:val="ANormal"/>
      </w:pPr>
      <w:r w:rsidRPr="00C82596">
        <w:tab/>
        <w:t>3) som är allmänbildande grundutbildning eller allmänbildande gymnasieutbildning och om vilka det föreskrivs i landskapslagen (2020:32) om barnomsorg och grundskola eller gymnasielagen för Åland, i det fall att avsaknaden av utbildning utgör ett hinder för yrkesmässig utveckling eller</w:t>
      </w:r>
    </w:p>
    <w:p w14:paraId="16A2A443" w14:textId="77777777" w:rsidR="00E45379" w:rsidRPr="00C82596" w:rsidRDefault="00E45379" w:rsidP="00E45379">
      <w:pPr>
        <w:pStyle w:val="ANormal"/>
      </w:pPr>
      <w:r w:rsidRPr="00C82596">
        <w:tab/>
        <w:t>4) om vilka det föreskrivs i landskapslagen (1999:53) om folkhögskoleutbildning, landskapslagen (1993:75) om medborgarinstitut och landskapslagen (2009:54) om landskapsbidrag till bildningsförbund, i det fall att utbildningen ökar yrkesfärdigheterna och behörigheten och en läro- eller utbildningsplan över studierna kan uppvisas.</w:t>
      </w:r>
    </w:p>
    <w:p w14:paraId="78846020" w14:textId="77777777" w:rsidR="00E45379" w:rsidRPr="00C82596" w:rsidRDefault="00E45379" w:rsidP="00E45379">
      <w:pPr>
        <w:pStyle w:val="ANormal"/>
      </w:pPr>
      <w:r w:rsidRPr="00C82596">
        <w:t>- - - - - - - - - - - - - - - - - - - - - - - - - - - - - - - - - - - - - - - - - - - - - - - - - - - -</w:t>
      </w:r>
    </w:p>
    <w:p w14:paraId="096897E6" w14:textId="77777777" w:rsidR="00E45379" w:rsidRPr="00C82596" w:rsidRDefault="00E45379" w:rsidP="00E45379">
      <w:pPr>
        <w:pStyle w:val="ANormal"/>
      </w:pPr>
    </w:p>
    <w:p w14:paraId="0C98182B" w14:textId="77777777" w:rsidR="00E45379" w:rsidRPr="00C82596" w:rsidRDefault="00E45379" w:rsidP="00E45379">
      <w:pPr>
        <w:pStyle w:val="LagParagraf"/>
      </w:pPr>
      <w:r w:rsidRPr="00C82596">
        <w:t>54</w:t>
      </w:r>
      <w:r>
        <w:t> §</w:t>
      </w:r>
    </w:p>
    <w:p w14:paraId="41E3D348" w14:textId="77777777" w:rsidR="00E45379" w:rsidRPr="00C82596" w:rsidRDefault="00E45379" w:rsidP="00E45379">
      <w:pPr>
        <w:pStyle w:val="LagPararubrik"/>
      </w:pPr>
      <w:r w:rsidRPr="00C82596">
        <w:t>Förutsättningar för beviljande av stöd</w:t>
      </w:r>
    </w:p>
    <w:p w14:paraId="5C2D4AB2" w14:textId="77777777" w:rsidR="00E45379" w:rsidRPr="00C82596" w:rsidRDefault="00E45379" w:rsidP="00E45379">
      <w:pPr>
        <w:pStyle w:val="ANormal"/>
      </w:pPr>
      <w:r w:rsidRPr="00C82596">
        <w:tab/>
      </w:r>
      <w:bookmarkStart w:id="1" w:name="_Hlk197955568"/>
      <w:bookmarkStart w:id="2" w:name="_Hlk197955491"/>
      <w:r w:rsidRPr="00C82596">
        <w:t>En arbetsgivare som ingår ett läroavtal med en arbetslös arbetssökande enligt gymnasielagen för Åland kan beviljas sysselsättningsstöd. Vid beviljandet av stödet ska de begränsande faktorer som anges i 44</w:t>
      </w:r>
      <w:r>
        <w:t> §</w:t>
      </w:r>
      <w:r w:rsidRPr="00C82596">
        <w:t xml:space="preserve"> i tillämpliga delar även iakttas på sysselsättningsstöd för arbetslösa som ingår läroavtal, dock så att 44</w:t>
      </w:r>
      <w:r>
        <w:t> §</w:t>
      </w:r>
      <w:r w:rsidRPr="00C82596">
        <w:t xml:space="preserve"> 6 punkten inte ska tillämpas till den del det andra landskapsstödet utgör den utbildningsersättning som utbetalas till arbetsgivaren med stöd av gymnasielagen för Åland.</w:t>
      </w:r>
    </w:p>
    <w:p w14:paraId="50976AD3" w14:textId="77777777" w:rsidR="00E45379" w:rsidRPr="00C82596" w:rsidRDefault="00E45379" w:rsidP="00E45379">
      <w:pPr>
        <w:pStyle w:val="ANormal"/>
      </w:pPr>
    </w:p>
    <w:p w14:paraId="5BEA0A86" w14:textId="77777777" w:rsidR="00E45379" w:rsidRDefault="00E45379" w:rsidP="00E45379">
      <w:pPr>
        <w:pStyle w:val="LagParagraf"/>
      </w:pPr>
    </w:p>
    <w:p w14:paraId="3CA2A9C5" w14:textId="77777777" w:rsidR="00E45379" w:rsidRPr="00C82596" w:rsidRDefault="00E45379" w:rsidP="00E45379">
      <w:pPr>
        <w:pStyle w:val="LagParagraf"/>
      </w:pPr>
      <w:r w:rsidRPr="00C82596">
        <w:t>55</w:t>
      </w:r>
      <w:r>
        <w:t> §</w:t>
      </w:r>
    </w:p>
    <w:p w14:paraId="4757C468" w14:textId="77777777" w:rsidR="00E45379" w:rsidRPr="00C82596" w:rsidRDefault="00E45379" w:rsidP="00E45379">
      <w:pPr>
        <w:pStyle w:val="LagPararubrik"/>
      </w:pPr>
      <w:r w:rsidRPr="00C82596">
        <w:t>Stödets belopp</w:t>
      </w:r>
    </w:p>
    <w:p w14:paraId="0D169B75" w14:textId="77777777" w:rsidR="00E45379" w:rsidRPr="00C82596" w:rsidRDefault="00E45379" w:rsidP="00E45379">
      <w:pPr>
        <w:pStyle w:val="ANormal"/>
      </w:pPr>
      <w:r w:rsidRPr="00C82596">
        <w:t>- - - - - - - - - - - - - - - - - - - - - - - - - - - - - - - - - - - - - - - - - - - - - - - - - - - -</w:t>
      </w:r>
    </w:p>
    <w:p w14:paraId="37568A88" w14:textId="77777777" w:rsidR="00E45379" w:rsidRPr="00C82596" w:rsidRDefault="00E45379" w:rsidP="00E45379">
      <w:pPr>
        <w:pStyle w:val="ANormal"/>
      </w:pPr>
      <w:r w:rsidRPr="00C82596">
        <w:tab/>
        <w:t>En arbetsgivare kan dock högst beviljas ett stöd som tillsammans med utbildningsersättningen enligt gymnasielagen för Åland motsvarar den lön som betalas till den sysselsa</w:t>
      </w:r>
      <w:r w:rsidRPr="00E45379">
        <w:t>tta</w:t>
      </w:r>
      <w:r w:rsidRPr="00C82596">
        <w:t xml:space="preserve"> före innehållning av den försäkrades i lag </w:t>
      </w:r>
      <w:r w:rsidRPr="00C82596">
        <w:lastRenderedPageBreak/>
        <w:t>föreskrivna avgifter och skatter och arbetsgivarens i lag föreskrivna socialskyddsavgift och arbetspensionsförsäkrings-, olycksfallsförsäkrings- och arbetslöshetsförsäkringspremie samt obligatorisk grupplivförsäkringspremie. Om sysselsättningsstöd beviljas för läroavtalsutbildning med landskapet som arbetsgivare kan stödet, som betalas i form av lön direkt till den sysselsatt</w:t>
      </w:r>
      <w:r w:rsidRPr="00E45379">
        <w:t>a</w:t>
      </w:r>
      <w:r w:rsidRPr="00C82596">
        <w:t>, under den praktiska undervisningstiden uppgå till ett belopp som tillsammans med utbildningsersättningen högst motsvarar en löneklass om A 17 enligt landskapets tjänstekollektivavtal.</w:t>
      </w:r>
    </w:p>
    <w:p w14:paraId="0E0D51A2" w14:textId="77777777" w:rsidR="00E45379" w:rsidRPr="00C82596" w:rsidRDefault="00E45379" w:rsidP="00E45379">
      <w:pPr>
        <w:pStyle w:val="ANormal"/>
      </w:pPr>
      <w:r w:rsidRPr="00C82596">
        <w:t>- - - - - - - - - - - - - - - - - - - - - - - - - - - - - - - - - - - - - - - - - - - - - - - - - - - -</w:t>
      </w:r>
    </w:p>
    <w:p w14:paraId="30017F9B" w14:textId="77777777" w:rsidR="00E45379" w:rsidRPr="00C82596" w:rsidRDefault="00E45379" w:rsidP="00E45379">
      <w:pPr>
        <w:pStyle w:val="ANormal"/>
      </w:pPr>
    </w:p>
    <w:p w14:paraId="44892949" w14:textId="77777777" w:rsidR="00E45379" w:rsidRPr="00C82596" w:rsidRDefault="00E45379" w:rsidP="00E45379">
      <w:pPr>
        <w:pStyle w:val="LagParagraf"/>
      </w:pPr>
      <w:r w:rsidRPr="00C82596">
        <w:t>56</w:t>
      </w:r>
      <w:r>
        <w:t> §</w:t>
      </w:r>
    </w:p>
    <w:p w14:paraId="5D01B666" w14:textId="77777777" w:rsidR="00E45379" w:rsidRPr="00C82596" w:rsidRDefault="00E45379" w:rsidP="00E45379">
      <w:pPr>
        <w:pStyle w:val="LagPararubrik"/>
      </w:pPr>
      <w:r w:rsidRPr="00C82596">
        <w:t>Stödets varaktighet</w:t>
      </w:r>
    </w:p>
    <w:p w14:paraId="25BF61F0" w14:textId="77777777" w:rsidR="00E45379" w:rsidRPr="00C82596" w:rsidRDefault="00E45379" w:rsidP="00E45379">
      <w:pPr>
        <w:pStyle w:val="ANormal"/>
      </w:pPr>
      <w:r w:rsidRPr="00C82596">
        <w:tab/>
        <w:t>För arbete som utförs inom ramen för ett läroavtal enligt gymnasielagen för Åland kan sysselsättningsstöd beviljas för hela avtalstiden.</w:t>
      </w:r>
    </w:p>
    <w:p w14:paraId="3A1D09D5" w14:textId="77777777" w:rsidR="00E45379" w:rsidRPr="00C82596" w:rsidRDefault="00E45379" w:rsidP="00E45379">
      <w:pPr>
        <w:pStyle w:val="ANormal"/>
      </w:pPr>
      <w:r w:rsidRPr="00C82596">
        <w:t>- - - - - - - - - - - - - - - - - - - - - - - - - - - - - - - - - - - - - - - - - - - - - - - - - - - -</w:t>
      </w:r>
    </w:p>
    <w:p w14:paraId="070EFB76" w14:textId="77777777" w:rsidR="00E45379" w:rsidRPr="00C82596" w:rsidRDefault="00E45379" w:rsidP="00E45379">
      <w:pPr>
        <w:pStyle w:val="ANormal"/>
      </w:pPr>
    </w:p>
    <w:bookmarkStart w:id="3" w:name="_Hlk198729916"/>
    <w:bookmarkEnd w:id="1"/>
    <w:p w14:paraId="64D1917E" w14:textId="77777777" w:rsidR="00E45379" w:rsidRPr="00C82596" w:rsidRDefault="00E45379" w:rsidP="00E45379">
      <w:pPr>
        <w:pStyle w:val="ANormal"/>
        <w:jc w:val="center"/>
      </w:pPr>
      <w:r w:rsidRPr="00C82596">
        <w:fldChar w:fldCharType="begin"/>
      </w:r>
      <w:r w:rsidRPr="00C82596">
        <w:instrText xml:space="preserve"> HYPERLINK  \l "_top" \o "Klicka för att gå till toppen av dokumentet" </w:instrText>
      </w:r>
      <w:r w:rsidRPr="00C82596">
        <w:fldChar w:fldCharType="separate"/>
      </w:r>
      <w:r w:rsidRPr="00C82596">
        <w:rPr>
          <w:rStyle w:val="Hyperlnk"/>
        </w:rPr>
        <w:t>__________________</w:t>
      </w:r>
      <w:r w:rsidRPr="00C82596">
        <w:fldChar w:fldCharType="end"/>
      </w:r>
    </w:p>
    <w:p w14:paraId="56C76E62" w14:textId="77777777" w:rsidR="00E45379" w:rsidRPr="00C82596" w:rsidRDefault="00E45379" w:rsidP="00E45379">
      <w:pPr>
        <w:pStyle w:val="ANormal"/>
      </w:pPr>
    </w:p>
    <w:bookmarkEnd w:id="2"/>
    <w:p w14:paraId="3BE276C0" w14:textId="77777777" w:rsidR="00E45379" w:rsidRPr="00C82596" w:rsidRDefault="00E45379" w:rsidP="00E45379">
      <w:pPr>
        <w:pStyle w:val="ANormal"/>
      </w:pPr>
      <w:r w:rsidRPr="00C82596">
        <w:tab/>
        <w:t>Denna lag träder i kraft den 1 augusti 2026.</w:t>
      </w:r>
    </w:p>
    <w:p w14:paraId="79F272B9" w14:textId="77777777" w:rsidR="00E45379" w:rsidRPr="00C82596" w:rsidRDefault="00E45379" w:rsidP="00E45379">
      <w:pPr>
        <w:pStyle w:val="ANormal"/>
      </w:pPr>
    </w:p>
    <w:p w14:paraId="65280E47" w14:textId="77777777" w:rsidR="00E45379" w:rsidRPr="00C82596" w:rsidRDefault="00E45379" w:rsidP="00E45379">
      <w:pPr>
        <w:pStyle w:val="ANormal"/>
        <w:jc w:val="center"/>
      </w:pPr>
      <w:hyperlink w:anchor="_top" w:tooltip="Klicka för att gå till toppen av dokumentet" w:history="1">
        <w:r w:rsidRPr="00C82596">
          <w:rPr>
            <w:rStyle w:val="Hyperlnk"/>
          </w:rPr>
          <w:t>__________________</w:t>
        </w:r>
      </w:hyperlink>
    </w:p>
    <w:bookmarkEnd w:id="3"/>
    <w:p w14:paraId="1C5EA571" w14:textId="4CB8A95C" w:rsidR="00337A19" w:rsidRDefault="00337A19" w:rsidP="00E45379">
      <w:pPr>
        <w:pStyle w:val="ANormal"/>
      </w:pPr>
    </w:p>
    <w:p w14:paraId="75FDACD9"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7D88DBE9" w14:textId="77777777">
        <w:trPr>
          <w:cantSplit/>
        </w:trPr>
        <w:tc>
          <w:tcPr>
            <w:tcW w:w="6706" w:type="dxa"/>
            <w:gridSpan w:val="2"/>
          </w:tcPr>
          <w:p w14:paraId="1FDD0801" w14:textId="51C643C6" w:rsidR="00337A19" w:rsidRDefault="00337A19">
            <w:pPr>
              <w:pStyle w:val="ANormal"/>
              <w:keepNext/>
            </w:pPr>
            <w:r>
              <w:tab/>
              <w:t xml:space="preserve">Mariehamn den </w:t>
            </w:r>
            <w:r w:rsidR="00EF15C0">
              <w:t>15 april 2026</w:t>
            </w:r>
          </w:p>
        </w:tc>
      </w:tr>
      <w:tr w:rsidR="00337A19" w14:paraId="71D96A99" w14:textId="77777777">
        <w:trPr>
          <w:cantSplit/>
        </w:trPr>
        <w:tc>
          <w:tcPr>
            <w:tcW w:w="6706" w:type="dxa"/>
            <w:gridSpan w:val="2"/>
            <w:vAlign w:val="bottom"/>
          </w:tcPr>
          <w:p w14:paraId="066979C7" w14:textId="77777777" w:rsidR="00337A19" w:rsidRDefault="00337A19">
            <w:pPr>
              <w:pStyle w:val="ANormal"/>
              <w:keepNext/>
            </w:pPr>
          </w:p>
          <w:p w14:paraId="17716BC9" w14:textId="77777777" w:rsidR="00337A19" w:rsidRDefault="00337A19">
            <w:pPr>
              <w:pStyle w:val="ANormal"/>
              <w:keepNext/>
            </w:pPr>
          </w:p>
          <w:p w14:paraId="7540C31A" w14:textId="77777777" w:rsidR="00337A19" w:rsidRDefault="00337A19">
            <w:pPr>
              <w:pStyle w:val="ANormal"/>
              <w:keepNext/>
            </w:pPr>
          </w:p>
          <w:p w14:paraId="5089A86B" w14:textId="06F3C4C6" w:rsidR="00337A19" w:rsidRDefault="00EF15C0">
            <w:pPr>
              <w:pStyle w:val="ANormal"/>
              <w:keepNext/>
              <w:jc w:val="center"/>
            </w:pPr>
            <w:r>
              <w:t>Jörgen Pettersson</w:t>
            </w:r>
            <w:r w:rsidR="00D636DC">
              <w:t xml:space="preserve">  </w:t>
            </w:r>
          </w:p>
          <w:p w14:paraId="4C0EE0F8" w14:textId="77777777" w:rsidR="00337A19" w:rsidRDefault="00337A19">
            <w:pPr>
              <w:pStyle w:val="ANormal"/>
              <w:keepNext/>
              <w:jc w:val="center"/>
            </w:pPr>
            <w:r>
              <w:t>talman</w:t>
            </w:r>
          </w:p>
        </w:tc>
      </w:tr>
      <w:tr w:rsidR="00337A19" w14:paraId="1098CB9D" w14:textId="77777777">
        <w:tc>
          <w:tcPr>
            <w:tcW w:w="3353" w:type="dxa"/>
            <w:vAlign w:val="bottom"/>
          </w:tcPr>
          <w:p w14:paraId="3CDB6DFD" w14:textId="77777777" w:rsidR="00337A19" w:rsidRDefault="00337A19">
            <w:pPr>
              <w:pStyle w:val="ANormal"/>
              <w:keepNext/>
              <w:jc w:val="center"/>
            </w:pPr>
          </w:p>
          <w:p w14:paraId="491746DF" w14:textId="77777777" w:rsidR="00337A19" w:rsidRDefault="00337A19">
            <w:pPr>
              <w:pStyle w:val="ANormal"/>
              <w:keepNext/>
              <w:jc w:val="center"/>
            </w:pPr>
          </w:p>
          <w:p w14:paraId="1D06A930" w14:textId="48124900" w:rsidR="00337A19" w:rsidRDefault="00EF15C0">
            <w:pPr>
              <w:pStyle w:val="ANormal"/>
              <w:keepNext/>
              <w:jc w:val="center"/>
            </w:pPr>
            <w:r>
              <w:t xml:space="preserve">Marcus </w:t>
            </w:r>
            <w:proofErr w:type="spellStart"/>
            <w:r>
              <w:t>Måtar</w:t>
            </w:r>
            <w:proofErr w:type="spellEnd"/>
            <w:r w:rsidR="00D636DC">
              <w:t xml:space="preserve">  </w:t>
            </w:r>
          </w:p>
          <w:p w14:paraId="2395578D" w14:textId="77777777" w:rsidR="00337A19" w:rsidRDefault="00337A19">
            <w:pPr>
              <w:pStyle w:val="ANormal"/>
              <w:keepNext/>
              <w:jc w:val="center"/>
            </w:pPr>
            <w:r>
              <w:t>vicetalman</w:t>
            </w:r>
          </w:p>
        </w:tc>
        <w:tc>
          <w:tcPr>
            <w:tcW w:w="3353" w:type="dxa"/>
            <w:vAlign w:val="bottom"/>
          </w:tcPr>
          <w:p w14:paraId="334C9025" w14:textId="77777777" w:rsidR="00337A19" w:rsidRDefault="00337A19">
            <w:pPr>
              <w:pStyle w:val="ANormal"/>
              <w:keepNext/>
              <w:jc w:val="center"/>
            </w:pPr>
          </w:p>
          <w:p w14:paraId="1B429FB4" w14:textId="77777777" w:rsidR="00337A19" w:rsidRDefault="00337A19">
            <w:pPr>
              <w:pStyle w:val="ANormal"/>
              <w:keepNext/>
              <w:jc w:val="center"/>
            </w:pPr>
          </w:p>
          <w:p w14:paraId="65F58212" w14:textId="14F498A2" w:rsidR="00337A19" w:rsidRDefault="00EF15C0">
            <w:pPr>
              <w:pStyle w:val="ANormal"/>
              <w:keepNext/>
              <w:jc w:val="center"/>
            </w:pPr>
            <w:r>
              <w:t>Pernilla Söderlund</w:t>
            </w:r>
          </w:p>
          <w:p w14:paraId="168BE9E6" w14:textId="77777777" w:rsidR="00337A19" w:rsidRDefault="00337A19">
            <w:pPr>
              <w:pStyle w:val="ANormal"/>
              <w:keepNext/>
              <w:jc w:val="center"/>
            </w:pPr>
            <w:r>
              <w:t>vicetalman</w:t>
            </w:r>
          </w:p>
        </w:tc>
      </w:tr>
    </w:tbl>
    <w:p w14:paraId="50C7FC35" w14:textId="77777777" w:rsidR="00337A19" w:rsidRDefault="00337A19">
      <w:pPr>
        <w:pStyle w:val="ANormal"/>
      </w:pPr>
    </w:p>
    <w:sectPr w:rsidR="00337A19" w:rsidSect="005C5E4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8888" w14:textId="77777777" w:rsidR="0077057D" w:rsidRDefault="0077057D">
      <w:r>
        <w:separator/>
      </w:r>
    </w:p>
  </w:endnote>
  <w:endnote w:type="continuationSeparator" w:id="0">
    <w:p w14:paraId="1E835EBC" w14:textId="77777777" w:rsidR="0077057D" w:rsidRDefault="0077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17C5"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DE70" w14:textId="70A66EA7" w:rsidR="00867707" w:rsidRDefault="00867707">
    <w:pPr>
      <w:pStyle w:val="Sidfot"/>
      <w:rPr>
        <w:lang w:val="fi-FI"/>
      </w:rPr>
    </w:pPr>
    <w:r>
      <w:fldChar w:fldCharType="begin"/>
    </w:r>
    <w:r>
      <w:rPr>
        <w:lang w:val="fi-FI"/>
      </w:rPr>
      <w:instrText xml:space="preserve"> FILENAME  \* MERGEFORMAT </w:instrText>
    </w:r>
    <w:r>
      <w:fldChar w:fldCharType="separate"/>
    </w:r>
    <w:r w:rsidR="00584CE2">
      <w:rPr>
        <w:noProof/>
        <w:lang w:val="fi-FI"/>
      </w:rPr>
      <w:t>LTB232026.docx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F20B"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00EF" w14:textId="77777777" w:rsidR="0077057D" w:rsidRDefault="0077057D">
      <w:r>
        <w:separator/>
      </w:r>
    </w:p>
  </w:footnote>
  <w:footnote w:type="continuationSeparator" w:id="0">
    <w:p w14:paraId="5E0EDB99" w14:textId="77777777" w:rsidR="0077057D" w:rsidRDefault="0077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9141"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9644606"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9FBC"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EA19CA"/>
    <w:multiLevelType w:val="hybridMultilevel"/>
    <w:tmpl w:val="058ADBD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02153586">
    <w:abstractNumId w:val="6"/>
  </w:num>
  <w:num w:numId="2" w16cid:durableId="455610218">
    <w:abstractNumId w:val="3"/>
  </w:num>
  <w:num w:numId="3" w16cid:durableId="1684437715">
    <w:abstractNumId w:val="2"/>
  </w:num>
  <w:num w:numId="4" w16cid:durableId="419447299">
    <w:abstractNumId w:val="1"/>
  </w:num>
  <w:num w:numId="5" w16cid:durableId="1543203943">
    <w:abstractNumId w:val="0"/>
  </w:num>
  <w:num w:numId="6" w16cid:durableId="1811357866">
    <w:abstractNumId w:val="7"/>
  </w:num>
  <w:num w:numId="7" w16cid:durableId="611133622">
    <w:abstractNumId w:val="5"/>
  </w:num>
  <w:num w:numId="8" w16cid:durableId="553393489">
    <w:abstractNumId w:val="4"/>
  </w:num>
  <w:num w:numId="9" w16cid:durableId="87848906">
    <w:abstractNumId w:val="11"/>
  </w:num>
  <w:num w:numId="10" w16cid:durableId="303387767">
    <w:abstractNumId w:val="14"/>
  </w:num>
  <w:num w:numId="11" w16cid:durableId="762189960">
    <w:abstractNumId w:val="13"/>
  </w:num>
  <w:num w:numId="12" w16cid:durableId="682056005">
    <w:abstractNumId w:val="17"/>
  </w:num>
  <w:num w:numId="13" w16cid:durableId="1755466554">
    <w:abstractNumId w:val="12"/>
  </w:num>
  <w:num w:numId="14" w16cid:durableId="340939757">
    <w:abstractNumId w:val="16"/>
  </w:num>
  <w:num w:numId="15" w16cid:durableId="313997910">
    <w:abstractNumId w:val="10"/>
  </w:num>
  <w:num w:numId="16" w16cid:durableId="1384402757">
    <w:abstractNumId w:val="22"/>
  </w:num>
  <w:num w:numId="17" w16cid:durableId="504709484">
    <w:abstractNumId w:val="9"/>
  </w:num>
  <w:num w:numId="18" w16cid:durableId="346442170">
    <w:abstractNumId w:val="18"/>
  </w:num>
  <w:num w:numId="19" w16cid:durableId="750853531">
    <w:abstractNumId w:val="21"/>
  </w:num>
  <w:num w:numId="20" w16cid:durableId="2134858018">
    <w:abstractNumId w:val="24"/>
  </w:num>
  <w:num w:numId="21" w16cid:durableId="587157767">
    <w:abstractNumId w:val="23"/>
  </w:num>
  <w:num w:numId="22" w16cid:durableId="2039428353">
    <w:abstractNumId w:val="15"/>
  </w:num>
  <w:num w:numId="23" w16cid:durableId="27487938">
    <w:abstractNumId w:val="19"/>
  </w:num>
  <w:num w:numId="24" w16cid:durableId="341779088">
    <w:abstractNumId w:val="19"/>
  </w:num>
  <w:num w:numId="25" w16cid:durableId="454106120">
    <w:abstractNumId w:val="20"/>
  </w:num>
  <w:num w:numId="26" w16cid:durableId="1350376035">
    <w:abstractNumId w:val="15"/>
  </w:num>
  <w:num w:numId="27" w16cid:durableId="1394548471">
    <w:abstractNumId w:val="15"/>
  </w:num>
  <w:num w:numId="28" w16cid:durableId="1818449152">
    <w:abstractNumId w:val="15"/>
  </w:num>
  <w:num w:numId="29" w16cid:durableId="1470056610">
    <w:abstractNumId w:val="15"/>
  </w:num>
  <w:num w:numId="30" w16cid:durableId="1176849166">
    <w:abstractNumId w:val="15"/>
  </w:num>
  <w:num w:numId="31" w16cid:durableId="1539586255">
    <w:abstractNumId w:val="15"/>
  </w:num>
  <w:num w:numId="32" w16cid:durableId="1799640658">
    <w:abstractNumId w:val="15"/>
  </w:num>
  <w:num w:numId="33" w16cid:durableId="992870553">
    <w:abstractNumId w:val="15"/>
  </w:num>
  <w:num w:numId="34" w16cid:durableId="1153178919">
    <w:abstractNumId w:val="15"/>
  </w:num>
  <w:num w:numId="35" w16cid:durableId="259723454">
    <w:abstractNumId w:val="19"/>
  </w:num>
  <w:num w:numId="36" w16cid:durableId="852767927">
    <w:abstractNumId w:val="20"/>
  </w:num>
  <w:num w:numId="37" w16cid:durableId="659231817">
    <w:abstractNumId w:val="15"/>
  </w:num>
  <w:num w:numId="38" w16cid:durableId="1690570071">
    <w:abstractNumId w:val="15"/>
  </w:num>
  <w:num w:numId="39" w16cid:durableId="575092241">
    <w:abstractNumId w:val="15"/>
  </w:num>
  <w:num w:numId="40" w16cid:durableId="92752480">
    <w:abstractNumId w:val="15"/>
  </w:num>
  <w:num w:numId="41" w16cid:durableId="2007438755">
    <w:abstractNumId w:val="15"/>
  </w:num>
  <w:num w:numId="42" w16cid:durableId="938948420">
    <w:abstractNumId w:val="15"/>
  </w:num>
  <w:num w:numId="43" w16cid:durableId="1673602007">
    <w:abstractNumId w:val="15"/>
  </w:num>
  <w:num w:numId="44" w16cid:durableId="313339282">
    <w:abstractNumId w:val="15"/>
  </w:num>
  <w:num w:numId="45" w16cid:durableId="509220978">
    <w:abstractNumId w:val="15"/>
  </w:num>
  <w:num w:numId="46" w16cid:durableId="1630361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7D"/>
    <w:rsid w:val="00004B5B"/>
    <w:rsid w:val="00020FBB"/>
    <w:rsid w:val="0024648B"/>
    <w:rsid w:val="00284C7A"/>
    <w:rsid w:val="002E1682"/>
    <w:rsid w:val="00321DCF"/>
    <w:rsid w:val="00337A19"/>
    <w:rsid w:val="00341CCC"/>
    <w:rsid w:val="0038180C"/>
    <w:rsid w:val="003A1BAE"/>
    <w:rsid w:val="004D7ED5"/>
    <w:rsid w:val="004E7D01"/>
    <w:rsid w:val="004F4101"/>
    <w:rsid w:val="004F64FE"/>
    <w:rsid w:val="00584CE2"/>
    <w:rsid w:val="005C5E44"/>
    <w:rsid w:val="005E1BD9"/>
    <w:rsid w:val="005F6898"/>
    <w:rsid w:val="006538ED"/>
    <w:rsid w:val="00704F33"/>
    <w:rsid w:val="00736921"/>
    <w:rsid w:val="0077057D"/>
    <w:rsid w:val="0082375F"/>
    <w:rsid w:val="008414E5"/>
    <w:rsid w:val="00867707"/>
    <w:rsid w:val="008B5FA2"/>
    <w:rsid w:val="008C41BE"/>
    <w:rsid w:val="009150E3"/>
    <w:rsid w:val="009171A3"/>
    <w:rsid w:val="00986941"/>
    <w:rsid w:val="0099593E"/>
    <w:rsid w:val="009E1423"/>
    <w:rsid w:val="009F1162"/>
    <w:rsid w:val="00AB753A"/>
    <w:rsid w:val="00B5110A"/>
    <w:rsid w:val="00BA3751"/>
    <w:rsid w:val="00BD48EF"/>
    <w:rsid w:val="00BE2983"/>
    <w:rsid w:val="00CC379A"/>
    <w:rsid w:val="00D06E6D"/>
    <w:rsid w:val="00D636DC"/>
    <w:rsid w:val="00DD3988"/>
    <w:rsid w:val="00E45379"/>
    <w:rsid w:val="00E6237B"/>
    <w:rsid w:val="00EE0646"/>
    <w:rsid w:val="00EF15C0"/>
    <w:rsid w:val="00EF5EC6"/>
    <w:rsid w:val="00F242A6"/>
    <w:rsid w:val="00F94A35"/>
    <w:rsid w:val="00FF3B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34B4A"/>
  <w15:docId w15:val="{35130F4E-D396-4501-85AA-1A20B6F8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BAE"/>
    <w:rPr>
      <w:sz w:val="24"/>
      <w:szCs w:val="24"/>
      <w:lang w:val="sv-SE" w:eastAsia="sv-SE"/>
    </w:rPr>
  </w:style>
  <w:style w:type="paragraph" w:styleId="Rubrik1">
    <w:name w:val="heading 1"/>
    <w:basedOn w:val="Normal"/>
    <w:next w:val="Normal"/>
    <w:link w:val="Rubrik1Char"/>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40"/>
      </w:numPr>
      <w:spacing w:before="240" w:after="60"/>
      <w:outlineLvl w:val="3"/>
    </w:pPr>
    <w:rPr>
      <w:b/>
      <w:bCs/>
      <w:sz w:val="28"/>
      <w:szCs w:val="28"/>
    </w:rPr>
  </w:style>
  <w:style w:type="paragraph" w:styleId="Rubrik5">
    <w:name w:val="heading 5"/>
    <w:basedOn w:val="Normal"/>
    <w:next w:val="Normal"/>
    <w:link w:val="Rubrik5Char"/>
    <w:qFormat/>
    <w:pPr>
      <w:numPr>
        <w:ilvl w:val="4"/>
        <w:numId w:val="41"/>
      </w:numPr>
      <w:spacing w:before="240" w:after="60"/>
      <w:outlineLvl w:val="4"/>
    </w:pPr>
    <w:rPr>
      <w:b/>
      <w:bCs/>
      <w:i/>
      <w:iCs/>
      <w:sz w:val="26"/>
      <w:szCs w:val="26"/>
    </w:rPr>
  </w:style>
  <w:style w:type="paragraph" w:styleId="Rubrik6">
    <w:name w:val="heading 6"/>
    <w:basedOn w:val="Normal"/>
    <w:next w:val="Normal"/>
    <w:link w:val="Rubrik6Char"/>
    <w:qFormat/>
    <w:pPr>
      <w:numPr>
        <w:ilvl w:val="5"/>
        <w:numId w:val="42"/>
      </w:numPr>
      <w:spacing w:before="240" w:after="60"/>
      <w:outlineLvl w:val="5"/>
    </w:pPr>
    <w:rPr>
      <w:b/>
      <w:bCs/>
      <w:sz w:val="22"/>
      <w:szCs w:val="22"/>
    </w:rPr>
  </w:style>
  <w:style w:type="paragraph" w:styleId="Rubrik7">
    <w:name w:val="heading 7"/>
    <w:basedOn w:val="Normal"/>
    <w:next w:val="Normal"/>
    <w:link w:val="Rubrik7Char"/>
    <w:qFormat/>
    <w:pPr>
      <w:numPr>
        <w:ilvl w:val="6"/>
        <w:numId w:val="43"/>
      </w:numPr>
      <w:spacing w:before="240" w:after="60"/>
      <w:outlineLvl w:val="6"/>
    </w:pPr>
  </w:style>
  <w:style w:type="paragraph" w:styleId="Rubrik8">
    <w:name w:val="heading 8"/>
    <w:basedOn w:val="Normal"/>
    <w:next w:val="Normal"/>
    <w:link w:val="Rubrik8Char"/>
    <w:qFormat/>
    <w:pPr>
      <w:numPr>
        <w:ilvl w:val="7"/>
        <w:numId w:val="44"/>
      </w:numPr>
      <w:spacing w:before="240" w:after="60"/>
      <w:outlineLvl w:val="7"/>
    </w:pPr>
    <w:rPr>
      <w:i/>
      <w:iCs/>
    </w:rPr>
  </w:style>
  <w:style w:type="paragraph" w:styleId="Rubrik9">
    <w:name w:val="heading 9"/>
    <w:basedOn w:val="Normal"/>
    <w:next w:val="Normal"/>
    <w:link w:val="Rubrik9Char"/>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link w:val="BrdtextmedindragChar"/>
    <w:pPr>
      <w:spacing w:after="120"/>
      <w:ind w:left="283"/>
    </w:pPr>
  </w:style>
  <w:style w:type="paragraph" w:styleId="Brdtextmedfrstaindrag2">
    <w:name w:val="Body Text First Indent 2"/>
    <w:basedOn w:val="Brdtextmedindrag"/>
    <w:link w:val="Brdtextmedfrstaindrag2Char"/>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Rubrik1Char">
    <w:name w:val="Rubrik 1 Char"/>
    <w:link w:val="Rubrik1"/>
    <w:rsid w:val="0077057D"/>
    <w:rPr>
      <w:rFonts w:ascii="Arial" w:hAnsi="Arial" w:cs="Arial"/>
      <w:b/>
      <w:bCs/>
      <w:kern w:val="32"/>
      <w:sz w:val="32"/>
      <w:szCs w:val="32"/>
      <w:lang w:val="sv-SE" w:eastAsia="sv-SE"/>
    </w:rPr>
  </w:style>
  <w:style w:type="character" w:customStyle="1" w:styleId="Rubrik2Char">
    <w:name w:val="Rubrik 2 Char"/>
    <w:link w:val="Rubrik2"/>
    <w:rsid w:val="0077057D"/>
    <w:rPr>
      <w:rFonts w:ascii="Arial" w:hAnsi="Arial" w:cs="Arial"/>
      <w:b/>
      <w:bCs/>
      <w:i/>
      <w:iCs/>
      <w:sz w:val="28"/>
      <w:szCs w:val="28"/>
      <w:lang w:val="sv-SE" w:eastAsia="sv-SE"/>
    </w:rPr>
  </w:style>
  <w:style w:type="character" w:customStyle="1" w:styleId="Rubrik3Char">
    <w:name w:val="Rubrik 3 Char"/>
    <w:link w:val="Rubrik3"/>
    <w:rsid w:val="0077057D"/>
    <w:rPr>
      <w:rFonts w:ascii="Arial" w:hAnsi="Arial" w:cs="Arial"/>
      <w:b/>
      <w:bCs/>
      <w:sz w:val="26"/>
      <w:szCs w:val="26"/>
      <w:lang w:val="sv-SE" w:eastAsia="sv-SE"/>
    </w:rPr>
  </w:style>
  <w:style w:type="character" w:customStyle="1" w:styleId="Rubrik4Char">
    <w:name w:val="Rubrik 4 Char"/>
    <w:link w:val="Rubrik4"/>
    <w:rsid w:val="0077057D"/>
    <w:rPr>
      <w:b/>
      <w:bCs/>
      <w:sz w:val="28"/>
      <w:szCs w:val="28"/>
      <w:lang w:val="sv-SE" w:eastAsia="sv-SE"/>
    </w:rPr>
  </w:style>
  <w:style w:type="character" w:customStyle="1" w:styleId="Rubrik5Char">
    <w:name w:val="Rubrik 5 Char"/>
    <w:link w:val="Rubrik5"/>
    <w:rsid w:val="0077057D"/>
    <w:rPr>
      <w:b/>
      <w:bCs/>
      <w:i/>
      <w:iCs/>
      <w:sz w:val="26"/>
      <w:szCs w:val="26"/>
      <w:lang w:val="sv-SE" w:eastAsia="sv-SE"/>
    </w:rPr>
  </w:style>
  <w:style w:type="character" w:customStyle="1" w:styleId="Rubrik6Char">
    <w:name w:val="Rubrik 6 Char"/>
    <w:link w:val="Rubrik6"/>
    <w:rsid w:val="0077057D"/>
    <w:rPr>
      <w:b/>
      <w:bCs/>
      <w:sz w:val="22"/>
      <w:szCs w:val="22"/>
      <w:lang w:val="sv-SE" w:eastAsia="sv-SE"/>
    </w:rPr>
  </w:style>
  <w:style w:type="character" w:customStyle="1" w:styleId="Rubrik7Char">
    <w:name w:val="Rubrik 7 Char"/>
    <w:link w:val="Rubrik7"/>
    <w:rsid w:val="0077057D"/>
    <w:rPr>
      <w:sz w:val="24"/>
      <w:szCs w:val="24"/>
      <w:lang w:val="sv-SE" w:eastAsia="sv-SE"/>
    </w:rPr>
  </w:style>
  <w:style w:type="character" w:customStyle="1" w:styleId="Rubrik8Char">
    <w:name w:val="Rubrik 8 Char"/>
    <w:link w:val="Rubrik8"/>
    <w:rsid w:val="0077057D"/>
    <w:rPr>
      <w:i/>
      <w:iCs/>
      <w:sz w:val="24"/>
      <w:szCs w:val="24"/>
      <w:lang w:val="sv-SE" w:eastAsia="sv-SE"/>
    </w:rPr>
  </w:style>
  <w:style w:type="character" w:customStyle="1" w:styleId="Rubrik9Char">
    <w:name w:val="Rubrik 9 Char"/>
    <w:link w:val="Rubrik9"/>
    <w:rsid w:val="0077057D"/>
    <w:rPr>
      <w:rFonts w:ascii="Arial" w:hAnsi="Arial" w:cs="Arial"/>
      <w:sz w:val="22"/>
      <w:szCs w:val="22"/>
      <w:lang w:val="sv-SE" w:eastAsia="sv-SE"/>
    </w:rPr>
  </w:style>
  <w:style w:type="character" w:customStyle="1" w:styleId="BrdtextmedindragChar">
    <w:name w:val="Brödtext med indrag Char"/>
    <w:link w:val="Brdtextmedindrag"/>
    <w:rsid w:val="0077057D"/>
    <w:rPr>
      <w:sz w:val="24"/>
      <w:szCs w:val="24"/>
      <w:lang w:val="sv-SE" w:eastAsia="sv-SE"/>
    </w:rPr>
  </w:style>
  <w:style w:type="character" w:customStyle="1" w:styleId="Brdtextmedfrstaindrag2Char">
    <w:name w:val="Brödtext med första indrag 2 Char"/>
    <w:link w:val="Brdtextmedfrstaindrag2"/>
    <w:rsid w:val="0077057D"/>
    <w:rPr>
      <w:sz w:val="24"/>
      <w:szCs w:val="24"/>
      <w:lang w:val="sv-SE" w:eastAsia="sv-SE"/>
    </w:rPr>
  </w:style>
  <w:style w:type="character" w:customStyle="1" w:styleId="SidhuvudChar">
    <w:name w:val="Sidhuvud Char"/>
    <w:link w:val="Sidhuvud"/>
    <w:rsid w:val="0077057D"/>
    <w:rPr>
      <w:rFonts w:ascii="Arial" w:hAnsi="Arial" w:cs="Arial"/>
      <w:sz w:val="16"/>
      <w:szCs w:val="24"/>
      <w:lang w:val="sv-SE" w:eastAsia="sv-SE"/>
    </w:rPr>
  </w:style>
  <w:style w:type="character" w:customStyle="1" w:styleId="SidfotChar">
    <w:name w:val="Sidfot Char"/>
    <w:link w:val="Sidfot"/>
    <w:rsid w:val="0077057D"/>
    <w:rPr>
      <w:rFonts w:ascii="Verdana" w:hAnsi="Verdana" w:cs="Arial"/>
      <w:sz w:val="14"/>
      <w:szCs w:val="24"/>
      <w:lang w:val="sv-SE" w:eastAsia="sv-SE"/>
    </w:rPr>
  </w:style>
  <w:style w:type="character" w:customStyle="1" w:styleId="BrdtextChar">
    <w:name w:val="Brödtext Char"/>
    <w:link w:val="Brdtext"/>
    <w:rsid w:val="0077057D"/>
    <w:rPr>
      <w:sz w:val="24"/>
      <w:szCs w:val="24"/>
      <w:lang w:val="sv-SE" w:eastAsia="sv-SE"/>
    </w:rPr>
  </w:style>
  <w:style w:type="character" w:customStyle="1" w:styleId="ANormalChar">
    <w:name w:val="ANormal Char"/>
    <w:link w:val="ANormal"/>
    <w:locked/>
    <w:rsid w:val="0077057D"/>
    <w:rPr>
      <w:sz w:val="22"/>
      <w:lang w:val="sv-SE" w:eastAsia="sv-SE"/>
    </w:rPr>
  </w:style>
  <w:style w:type="numbering" w:customStyle="1" w:styleId="Ingenlista1">
    <w:name w:val="Ingen lista1"/>
    <w:next w:val="Ingenlista"/>
    <w:uiPriority w:val="99"/>
    <w:semiHidden/>
    <w:unhideWhenUsed/>
    <w:rsid w:val="0077057D"/>
  </w:style>
  <w:style w:type="character" w:styleId="Kommentarsreferens">
    <w:name w:val="annotation reference"/>
    <w:uiPriority w:val="99"/>
    <w:unhideWhenUsed/>
    <w:rsid w:val="0077057D"/>
    <w:rPr>
      <w:sz w:val="16"/>
      <w:szCs w:val="16"/>
    </w:rPr>
  </w:style>
  <w:style w:type="paragraph" w:styleId="Kommentarer">
    <w:name w:val="annotation text"/>
    <w:basedOn w:val="Normal"/>
    <w:link w:val="KommentarerChar"/>
    <w:uiPriority w:val="99"/>
    <w:unhideWhenUsed/>
    <w:rsid w:val="0077057D"/>
    <w:rPr>
      <w:sz w:val="20"/>
      <w:szCs w:val="20"/>
    </w:rPr>
  </w:style>
  <w:style w:type="character" w:customStyle="1" w:styleId="KommentarerChar">
    <w:name w:val="Kommentarer Char"/>
    <w:basedOn w:val="Standardstycketeckensnitt"/>
    <w:link w:val="Kommentarer"/>
    <w:uiPriority w:val="99"/>
    <w:rsid w:val="0077057D"/>
    <w:rPr>
      <w:lang w:val="sv-SE" w:eastAsia="sv-SE"/>
    </w:rPr>
  </w:style>
  <w:style w:type="paragraph" w:styleId="Kommentarsmne">
    <w:name w:val="annotation subject"/>
    <w:basedOn w:val="Kommentarer"/>
    <w:next w:val="Kommentarer"/>
    <w:link w:val="KommentarsmneChar"/>
    <w:uiPriority w:val="99"/>
    <w:unhideWhenUsed/>
    <w:rsid w:val="0077057D"/>
    <w:rPr>
      <w:b/>
      <w:bCs/>
    </w:rPr>
  </w:style>
  <w:style w:type="character" w:customStyle="1" w:styleId="KommentarsmneChar">
    <w:name w:val="Kommentarsämne Char"/>
    <w:basedOn w:val="KommentarerChar"/>
    <w:link w:val="Kommentarsmne"/>
    <w:uiPriority w:val="99"/>
    <w:rsid w:val="0077057D"/>
    <w:rPr>
      <w:b/>
      <w:bCs/>
      <w:lang w:val="sv-SE" w:eastAsia="sv-SE"/>
    </w:rPr>
  </w:style>
  <w:style w:type="character" w:styleId="Olstomnmnande">
    <w:name w:val="Unresolved Mention"/>
    <w:uiPriority w:val="99"/>
    <w:semiHidden/>
    <w:unhideWhenUsed/>
    <w:rsid w:val="0077057D"/>
    <w:rPr>
      <w:color w:val="605E5C"/>
      <w:shd w:val="clear" w:color="auto" w:fill="E1DFDD"/>
    </w:rPr>
  </w:style>
  <w:style w:type="character" w:customStyle="1" w:styleId="cf01">
    <w:name w:val="cf01"/>
    <w:rsid w:val="0077057D"/>
    <w:rPr>
      <w:rFonts w:ascii="Segoe UI" w:hAnsi="Segoe UI" w:cs="Segoe UI" w:hint="default"/>
      <w:sz w:val="18"/>
      <w:szCs w:val="18"/>
    </w:rPr>
  </w:style>
  <w:style w:type="paragraph" w:customStyle="1" w:styleId="pf0">
    <w:name w:val="pf0"/>
    <w:basedOn w:val="Normal"/>
    <w:rsid w:val="0077057D"/>
    <w:pPr>
      <w:spacing w:before="100" w:beforeAutospacing="1" w:after="100" w:afterAutospacing="1"/>
    </w:pPr>
    <w:rPr>
      <w:lang w:val="sv-FI" w:eastAsia="sv-FI"/>
    </w:rPr>
  </w:style>
  <w:style w:type="paragraph" w:customStyle="1" w:styleId="lagparagraf0">
    <w:name w:val="lagparagraf"/>
    <w:basedOn w:val="Normal"/>
    <w:rsid w:val="0077057D"/>
    <w:pPr>
      <w:spacing w:before="100" w:beforeAutospacing="1" w:after="100" w:afterAutospacing="1"/>
    </w:pPr>
    <w:rPr>
      <w:lang w:val="sv-FI" w:eastAsia="sv-FI"/>
    </w:rPr>
  </w:style>
  <w:style w:type="paragraph" w:customStyle="1" w:styleId="lagpararubrik0">
    <w:name w:val="lagpararubrik"/>
    <w:basedOn w:val="Normal"/>
    <w:rsid w:val="0077057D"/>
    <w:pPr>
      <w:spacing w:before="100" w:beforeAutospacing="1" w:after="100" w:afterAutospacing="1"/>
    </w:pPr>
    <w:rPr>
      <w:lang w:val="sv-FI" w:eastAsia="sv-FI"/>
    </w:rPr>
  </w:style>
  <w:style w:type="paragraph" w:customStyle="1" w:styleId="anormal0">
    <w:name w:val="anormal"/>
    <w:basedOn w:val="Normal"/>
    <w:rsid w:val="0077057D"/>
    <w:pPr>
      <w:spacing w:before="100" w:beforeAutospacing="1" w:after="100" w:afterAutospacing="1"/>
    </w:pPr>
    <w:rPr>
      <w:lang w:val="sv-FI" w:eastAsia="sv-FI"/>
    </w:rPr>
  </w:style>
  <w:style w:type="paragraph" w:customStyle="1" w:styleId="Liststycke1">
    <w:name w:val="Liststycke1"/>
    <w:basedOn w:val="Normal"/>
    <w:next w:val="Liststycke"/>
    <w:uiPriority w:val="34"/>
    <w:qFormat/>
    <w:rsid w:val="0077057D"/>
    <w:pPr>
      <w:autoSpaceDE w:val="0"/>
      <w:autoSpaceDN w:val="0"/>
      <w:adjustRightInd w:val="0"/>
      <w:spacing w:line="300" w:lineRule="auto"/>
      <w:ind w:left="720"/>
      <w:contextualSpacing/>
      <w:textAlignment w:val="center"/>
    </w:pPr>
    <w:rPr>
      <w:rFonts w:ascii="Calibri" w:eastAsia="Calibri" w:hAnsi="Calibri" w:cs="Open Sans"/>
      <w:sz w:val="20"/>
      <w:szCs w:val="20"/>
      <w:lang w:eastAsia="en-US"/>
    </w:rPr>
  </w:style>
  <w:style w:type="paragraph" w:customStyle="1" w:styleId="Slutnotstext1">
    <w:name w:val="Slutnotstext1"/>
    <w:basedOn w:val="Normal"/>
    <w:next w:val="Slutnotstext"/>
    <w:link w:val="SlutnotstextChar"/>
    <w:uiPriority w:val="99"/>
    <w:semiHidden/>
    <w:unhideWhenUsed/>
    <w:rsid w:val="0077057D"/>
    <w:pPr>
      <w:autoSpaceDE w:val="0"/>
      <w:autoSpaceDN w:val="0"/>
      <w:adjustRightInd w:val="0"/>
      <w:textAlignment w:val="center"/>
    </w:pPr>
    <w:rPr>
      <w:rFonts w:ascii="Calibri" w:eastAsia="Calibri" w:hAnsi="Calibri" w:cs="Open Sans"/>
      <w:sz w:val="20"/>
      <w:szCs w:val="20"/>
      <w:lang w:val="sv-FI" w:eastAsia="en-US"/>
    </w:rPr>
  </w:style>
  <w:style w:type="character" w:customStyle="1" w:styleId="SlutnotstextChar">
    <w:name w:val="Slutnotstext Char"/>
    <w:link w:val="Slutnotstext1"/>
    <w:uiPriority w:val="99"/>
    <w:semiHidden/>
    <w:rsid w:val="0077057D"/>
    <w:rPr>
      <w:rFonts w:ascii="Calibri" w:eastAsia="Calibri" w:hAnsi="Calibri" w:cs="Open Sans"/>
      <w:lang w:eastAsia="en-US"/>
    </w:rPr>
  </w:style>
  <w:style w:type="character" w:styleId="Slutnotsreferens">
    <w:name w:val="endnote reference"/>
    <w:uiPriority w:val="99"/>
    <w:unhideWhenUsed/>
    <w:rsid w:val="0077057D"/>
    <w:rPr>
      <w:vertAlign w:val="superscript"/>
    </w:rPr>
  </w:style>
  <w:style w:type="paragraph" w:styleId="Liststycke">
    <w:name w:val="List Paragraph"/>
    <w:basedOn w:val="Normal"/>
    <w:uiPriority w:val="34"/>
    <w:qFormat/>
    <w:rsid w:val="0077057D"/>
    <w:pPr>
      <w:ind w:left="1247"/>
    </w:pPr>
  </w:style>
  <w:style w:type="paragraph" w:styleId="Slutnotstext">
    <w:name w:val="endnote text"/>
    <w:basedOn w:val="Normal"/>
    <w:link w:val="SlutnotstextChar1"/>
    <w:uiPriority w:val="99"/>
    <w:unhideWhenUsed/>
    <w:rsid w:val="0077057D"/>
    <w:rPr>
      <w:sz w:val="20"/>
      <w:szCs w:val="20"/>
    </w:rPr>
  </w:style>
  <w:style w:type="character" w:customStyle="1" w:styleId="SlutnotstextChar1">
    <w:name w:val="Slutnotstext Char1"/>
    <w:basedOn w:val="Standardstycketeckensnitt"/>
    <w:link w:val="Slutnotstext"/>
    <w:uiPriority w:val="99"/>
    <w:rsid w:val="0077057D"/>
    <w:rPr>
      <w:lang w:val="sv-SE" w:eastAsia="sv-SE"/>
    </w:rPr>
  </w:style>
  <w:style w:type="character" w:styleId="Fotnotsreferens">
    <w:name w:val="footnote reference"/>
    <w:uiPriority w:val="99"/>
    <w:unhideWhenUsed/>
    <w:rsid w:val="0077057D"/>
    <w:rPr>
      <w:vertAlign w:val="superscript"/>
    </w:rPr>
  </w:style>
  <w:style w:type="paragraph" w:customStyle="1" w:styleId="Default">
    <w:name w:val="Default"/>
    <w:rsid w:val="0077057D"/>
    <w:pPr>
      <w:autoSpaceDE w:val="0"/>
      <w:autoSpaceDN w:val="0"/>
      <w:adjustRightInd w:val="0"/>
    </w:pPr>
    <w:rPr>
      <w:rFonts w:ascii="Segoe UI" w:hAnsi="Segoe UI" w:cs="Segoe UI"/>
      <w:color w:val="000000"/>
      <w:sz w:val="24"/>
      <w:szCs w:val="24"/>
    </w:rPr>
  </w:style>
  <w:style w:type="paragraph" w:styleId="Revision">
    <w:name w:val="Revision"/>
    <w:hidden/>
    <w:uiPriority w:val="99"/>
    <w:semiHidden/>
    <w:rsid w:val="0077057D"/>
    <w:rPr>
      <w:sz w:val="24"/>
      <w:szCs w:val="24"/>
      <w:lang w:val="sv-SE" w:eastAsia="sv-SE"/>
    </w:rPr>
  </w:style>
  <w:style w:type="paragraph" w:styleId="Normalwebb">
    <w:name w:val="Normal (Web)"/>
    <w:basedOn w:val="Normal"/>
    <w:uiPriority w:val="99"/>
    <w:unhideWhenUsed/>
    <w:rsid w:val="0077057D"/>
  </w:style>
  <w:style w:type="character" w:styleId="Stark">
    <w:name w:val="Strong"/>
    <w:uiPriority w:val="22"/>
    <w:qFormat/>
    <w:rsid w:val="00770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D7DF-B2A7-4649-A3F3-3E2095D9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LT-Beslut.dotx</Template>
  <TotalTime>3</TotalTime>
  <Pages>2</Pages>
  <Words>724</Words>
  <Characters>3427</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Ålands lagting - Beslut LTB 21/2026</vt:lpstr>
    </vt:vector>
  </TitlesOfParts>
  <Company>Ålands lagting</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24/2026</dc:title>
  <dc:creator>Jessica Laaksonen</dc:creator>
  <cp:lastModifiedBy>Jessica Laaksonen</cp:lastModifiedBy>
  <cp:revision>4</cp:revision>
  <cp:lastPrinted>2026-04-07T13:05:00Z</cp:lastPrinted>
  <dcterms:created xsi:type="dcterms:W3CDTF">2026-04-07T13:06:00Z</dcterms:created>
  <dcterms:modified xsi:type="dcterms:W3CDTF">2026-04-15T09:43:00Z</dcterms:modified>
</cp:coreProperties>
</file>