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028951B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46F7ABA" w14:textId="3B4C2077" w:rsidR="00337A19" w:rsidRDefault="0077057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2323639C" wp14:editId="72863956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3C40890" w14:textId="5EC51FE2" w:rsidR="00337A19" w:rsidRDefault="0077057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FB10FCC" wp14:editId="1975FF05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0DE2B10" w14:textId="77777777">
        <w:trPr>
          <w:cantSplit/>
          <w:trHeight w:val="299"/>
        </w:trPr>
        <w:tc>
          <w:tcPr>
            <w:tcW w:w="861" w:type="dxa"/>
            <w:vMerge/>
          </w:tcPr>
          <w:p w14:paraId="69114F78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82294F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1B8FD67" w14:textId="1178C712" w:rsidR="00337A19" w:rsidRDefault="00337A19" w:rsidP="009F1162">
            <w:pPr>
              <w:pStyle w:val="xDokTypNr"/>
            </w:pPr>
            <w:r>
              <w:t xml:space="preserve">BESLUT LTB </w:t>
            </w:r>
            <w:r w:rsidR="00341CCC">
              <w:t>2</w:t>
            </w:r>
            <w:r w:rsidR="004F4101">
              <w:t>2</w:t>
            </w:r>
            <w:r>
              <w:t>/20</w:t>
            </w:r>
            <w:r w:rsidR="0077057D">
              <w:t>26</w:t>
            </w:r>
          </w:p>
        </w:tc>
      </w:tr>
      <w:tr w:rsidR="00337A19" w14:paraId="531A3D3C" w14:textId="77777777">
        <w:trPr>
          <w:cantSplit/>
          <w:trHeight w:val="238"/>
        </w:trPr>
        <w:tc>
          <w:tcPr>
            <w:tcW w:w="861" w:type="dxa"/>
            <w:vMerge/>
          </w:tcPr>
          <w:p w14:paraId="1626EC1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E3B0756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995732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56FF517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0A4C793A" w14:textId="77777777">
        <w:trPr>
          <w:cantSplit/>
          <w:trHeight w:val="238"/>
        </w:trPr>
        <w:tc>
          <w:tcPr>
            <w:tcW w:w="861" w:type="dxa"/>
            <w:vMerge/>
          </w:tcPr>
          <w:p w14:paraId="30AC0462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230F86B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3BB71263" w14:textId="3445B616" w:rsidR="00337A19" w:rsidRDefault="00337A19">
            <w:pPr>
              <w:pStyle w:val="xDatum1"/>
            </w:pPr>
            <w:r>
              <w:t>20</w:t>
            </w:r>
            <w:r w:rsidR="0077057D">
              <w:t>26-04-15</w:t>
            </w:r>
          </w:p>
        </w:tc>
        <w:tc>
          <w:tcPr>
            <w:tcW w:w="2563" w:type="dxa"/>
            <w:vAlign w:val="center"/>
          </w:tcPr>
          <w:p w14:paraId="794940EB" w14:textId="1EBEB744" w:rsidR="00337A19" w:rsidRDefault="0077057D">
            <w:pPr>
              <w:pStyle w:val="xBeteckning1"/>
            </w:pPr>
            <w:r>
              <w:t>LF 6/</w:t>
            </w:r>
            <w:proofErr w:type="gramStart"/>
            <w:r>
              <w:t>2025-2026</w:t>
            </w:r>
            <w:proofErr w:type="gramEnd"/>
          </w:p>
        </w:tc>
      </w:tr>
      <w:tr w:rsidR="00337A19" w14:paraId="664E1359" w14:textId="77777777">
        <w:trPr>
          <w:cantSplit/>
          <w:trHeight w:val="238"/>
        </w:trPr>
        <w:tc>
          <w:tcPr>
            <w:tcW w:w="861" w:type="dxa"/>
            <w:vMerge/>
          </w:tcPr>
          <w:p w14:paraId="32D3514E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FE2EFC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014B7D2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5DCE51A" w14:textId="77777777" w:rsidR="00337A19" w:rsidRDefault="00337A19">
            <w:pPr>
              <w:pStyle w:val="xLedtext"/>
            </w:pPr>
          </w:p>
        </w:tc>
      </w:tr>
      <w:tr w:rsidR="00337A19" w14:paraId="058954C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C4935AA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F9CB004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91993EC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54C91FD" w14:textId="77777777" w:rsidR="00337A19" w:rsidRDefault="00337A19">
            <w:pPr>
              <w:pStyle w:val="xBeteckning2"/>
            </w:pPr>
          </w:p>
        </w:tc>
      </w:tr>
      <w:tr w:rsidR="00337A19" w14:paraId="418CDA4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08717A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9A38A68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20193B7" w14:textId="77777777" w:rsidR="00337A19" w:rsidRDefault="00337A19">
            <w:pPr>
              <w:pStyle w:val="xLedtext"/>
            </w:pPr>
          </w:p>
        </w:tc>
      </w:tr>
      <w:tr w:rsidR="00337A19" w14:paraId="4D6EE23E" w14:textId="77777777">
        <w:trPr>
          <w:cantSplit/>
          <w:trHeight w:val="238"/>
        </w:trPr>
        <w:tc>
          <w:tcPr>
            <w:tcW w:w="861" w:type="dxa"/>
          </w:tcPr>
          <w:p w14:paraId="539EA6F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8773A87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610D11C0" w14:textId="77777777" w:rsidR="00337A19" w:rsidRDefault="00337A19">
            <w:pPr>
              <w:pStyle w:val="xCelltext"/>
            </w:pPr>
          </w:p>
        </w:tc>
      </w:tr>
    </w:tbl>
    <w:p w14:paraId="31EA4927" w14:textId="77777777" w:rsidR="00337A19" w:rsidRDefault="00337A19">
      <w:pPr>
        <w:rPr>
          <w:b/>
          <w:bCs/>
        </w:rPr>
        <w:sectPr w:rsidR="00337A19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40534D7" w14:textId="77777777" w:rsidR="00337A19" w:rsidRDefault="00337A19">
      <w:pPr>
        <w:pStyle w:val="ArendeOverRubrik"/>
      </w:pPr>
      <w:r>
        <w:t>Ålands lagtings beslut om antagande av</w:t>
      </w:r>
    </w:p>
    <w:p w14:paraId="6A3C9173" w14:textId="61F812CA" w:rsidR="004F4101" w:rsidRPr="00C82596" w:rsidRDefault="00736921" w:rsidP="004F4101">
      <w:pPr>
        <w:pStyle w:val="ArendeRubrik"/>
        <w:outlineLvl w:val="0"/>
      </w:pPr>
      <w:r>
        <w:t xml:space="preserve">Landskapslag </w:t>
      </w:r>
      <w:r w:rsidR="004F4101" w:rsidRPr="00C82596">
        <w:t>om ändring av landskapslagen om yrkeskompetens för lastbils- och bussförare</w:t>
      </w:r>
    </w:p>
    <w:p w14:paraId="05B0C9DB" w14:textId="77777777" w:rsidR="004F4101" w:rsidRPr="004F4101" w:rsidRDefault="004F4101" w:rsidP="004F4101">
      <w:pPr>
        <w:pStyle w:val="ArendeUnderRubrik"/>
        <w:numPr>
          <w:ilvl w:val="0"/>
          <w:numId w:val="0"/>
        </w:numPr>
      </w:pPr>
    </w:p>
    <w:p w14:paraId="02360947" w14:textId="77777777" w:rsidR="0077057D" w:rsidRPr="00341CCC" w:rsidRDefault="0077057D" w:rsidP="0077057D">
      <w:pPr>
        <w:pStyle w:val="ANormal"/>
        <w:rPr>
          <w:lang w:val="sv-FI"/>
        </w:rPr>
      </w:pPr>
    </w:p>
    <w:p w14:paraId="4E84EC7F" w14:textId="77777777" w:rsidR="00341CCC" w:rsidRPr="009150E3" w:rsidRDefault="0077057D" w:rsidP="00341CCC">
      <w:pPr>
        <w:pStyle w:val="ANormal"/>
      </w:pPr>
      <w:r w:rsidRPr="00341CCC">
        <w:rPr>
          <w:lang w:val="sv-FI"/>
        </w:rPr>
        <w:tab/>
      </w:r>
      <w:r w:rsidRPr="00C82596">
        <w:t xml:space="preserve">I enlighet med </w:t>
      </w:r>
      <w:r w:rsidRPr="009150E3">
        <w:t xml:space="preserve">lagtingets beslut </w:t>
      </w:r>
    </w:p>
    <w:p w14:paraId="75523455" w14:textId="2083989D" w:rsidR="004F4101" w:rsidRPr="004F4101" w:rsidRDefault="00341CCC" w:rsidP="004F4101">
      <w:pPr>
        <w:pStyle w:val="ANormal"/>
      </w:pPr>
      <w:r w:rsidRPr="009150E3">
        <w:tab/>
      </w:r>
      <w:r w:rsidR="004F4101" w:rsidRPr="00C82596">
        <w:rPr>
          <w:b/>
          <w:bCs/>
        </w:rPr>
        <w:t xml:space="preserve">upphävs </w:t>
      </w:r>
      <w:r w:rsidR="004F4101" w:rsidRPr="00C82596">
        <w:t>13</w:t>
      </w:r>
      <w:r w:rsidR="004F4101">
        <w:t> §</w:t>
      </w:r>
      <w:r w:rsidR="004F4101" w:rsidRPr="00C82596">
        <w:t xml:space="preserve"> 2</w:t>
      </w:r>
      <w:r w:rsidR="004F4101">
        <w:t> mom.</w:t>
      </w:r>
      <w:r w:rsidR="004F4101" w:rsidRPr="00C82596">
        <w:t xml:space="preserve"> 2 punkten</w:t>
      </w:r>
      <w:r w:rsidR="004F4101">
        <w:t xml:space="preserve">, </w:t>
      </w:r>
      <w:r w:rsidR="004F4101" w:rsidRPr="004F4101">
        <w:t>19 § 3 mom. och 27 § 2 mom. landskapslagen (2008:85) om yrkeskompetens för lastbils- och bussförare, av dessa lagrum 13 § 2 mom. 2 punkten sådan den lyder i landskapslagen 2015/92, samt</w:t>
      </w:r>
    </w:p>
    <w:p w14:paraId="6DAE9098" w14:textId="77777777" w:rsidR="004F4101" w:rsidRPr="00C82596" w:rsidRDefault="004F4101" w:rsidP="004F4101">
      <w:pPr>
        <w:pStyle w:val="ANormal"/>
      </w:pPr>
      <w:r w:rsidRPr="004F4101">
        <w:rPr>
          <w:b/>
          <w:bCs/>
        </w:rPr>
        <w:tab/>
        <w:t xml:space="preserve">ändras </w:t>
      </w:r>
      <w:r w:rsidRPr="004F4101">
        <w:t>13 § 2 mom. 1 punkten, 19 § 2 och 4 mom. och 27 § 1 mom., sådana de lyder i landskapslagen 2015/92, som följer:</w:t>
      </w:r>
    </w:p>
    <w:p w14:paraId="5CEE10D3" w14:textId="77777777" w:rsidR="004F4101" w:rsidRPr="00C82596" w:rsidRDefault="004F4101" w:rsidP="004F4101">
      <w:pPr>
        <w:pStyle w:val="ANormal"/>
      </w:pPr>
    </w:p>
    <w:p w14:paraId="3408675D" w14:textId="77777777" w:rsidR="004F4101" w:rsidRPr="00C82596" w:rsidRDefault="004F4101" w:rsidP="004F4101">
      <w:pPr>
        <w:pStyle w:val="LagParagraf"/>
      </w:pPr>
      <w:r w:rsidRPr="00C82596">
        <w:t>13</w:t>
      </w:r>
      <w:r>
        <w:t> §</w:t>
      </w:r>
    </w:p>
    <w:p w14:paraId="4172262A" w14:textId="77777777" w:rsidR="004F4101" w:rsidRPr="00C82596" w:rsidRDefault="004F4101" w:rsidP="004F4101">
      <w:pPr>
        <w:pStyle w:val="LagPararubrik"/>
      </w:pPr>
      <w:r w:rsidRPr="00C82596">
        <w:t>Utbildningsarrangör</w:t>
      </w:r>
    </w:p>
    <w:p w14:paraId="532EE8C2" w14:textId="77777777" w:rsidR="004F4101" w:rsidRPr="00C82596" w:rsidRDefault="004F4101" w:rsidP="004F4101">
      <w:pPr>
        <w:pStyle w:val="ANormal"/>
      </w:pPr>
      <w:r w:rsidRPr="00C82596">
        <w:t>- - - - - - - - - - - - - - - - - - - - - - - - - - - - - - - - - - - - - - - - - - - - - - - - - - - -</w:t>
      </w:r>
    </w:p>
    <w:p w14:paraId="49A4299A" w14:textId="77777777" w:rsidR="004F4101" w:rsidRPr="00C82596" w:rsidRDefault="004F4101" w:rsidP="004F4101">
      <w:pPr>
        <w:pStyle w:val="ANormal"/>
      </w:pPr>
      <w:r w:rsidRPr="00C82596">
        <w:tab/>
        <w:t>Som utbildningsarrangör kan landskapsregeringen godkänna</w:t>
      </w:r>
    </w:p>
    <w:p w14:paraId="39DCCB98" w14:textId="77777777" w:rsidR="004F4101" w:rsidRPr="00C82596" w:rsidRDefault="004F4101" w:rsidP="004F4101">
      <w:pPr>
        <w:pStyle w:val="ANormal"/>
      </w:pPr>
      <w:r w:rsidRPr="00C82596">
        <w:tab/>
        <w:t>1) den som enligt gymnasielagen (:) för Åland har rätt att ge yrkesinriktad utbildning,</w:t>
      </w:r>
    </w:p>
    <w:p w14:paraId="667B471B" w14:textId="77777777" w:rsidR="004F4101" w:rsidRPr="00C82596" w:rsidRDefault="004F4101" w:rsidP="004F4101">
      <w:pPr>
        <w:pStyle w:val="ANormal"/>
      </w:pPr>
      <w:r w:rsidRPr="00C82596">
        <w:t>- - - - - - - - - - - - - - - - - - - - - - - - - - - - - - - - - - - - - - - - - - - - - - - - - - - -</w:t>
      </w:r>
    </w:p>
    <w:p w14:paraId="2263BC30" w14:textId="77777777" w:rsidR="004F4101" w:rsidRPr="00C82596" w:rsidRDefault="004F4101" w:rsidP="004F4101">
      <w:pPr>
        <w:pStyle w:val="ANormal"/>
      </w:pPr>
    </w:p>
    <w:p w14:paraId="67374E0F" w14:textId="77777777" w:rsidR="004F4101" w:rsidRPr="00C82596" w:rsidRDefault="004F4101" w:rsidP="004F4101">
      <w:pPr>
        <w:pStyle w:val="LagParagraf"/>
      </w:pPr>
      <w:r w:rsidRPr="00C82596">
        <w:t>19</w:t>
      </w:r>
      <w:r>
        <w:t> §</w:t>
      </w:r>
    </w:p>
    <w:p w14:paraId="4FBA805F" w14:textId="77777777" w:rsidR="004F4101" w:rsidRPr="00C82596" w:rsidRDefault="004F4101" w:rsidP="004F4101">
      <w:pPr>
        <w:pStyle w:val="LagPararubrik"/>
      </w:pPr>
      <w:r w:rsidRPr="00C82596">
        <w:t>Prov och intyg</w:t>
      </w:r>
    </w:p>
    <w:p w14:paraId="40DB9E12" w14:textId="77777777" w:rsidR="004F4101" w:rsidRPr="00C82596" w:rsidRDefault="004F4101" w:rsidP="004F4101">
      <w:pPr>
        <w:pStyle w:val="ANormal"/>
      </w:pPr>
      <w:r w:rsidRPr="00C82596">
        <w:t>- - - - - - - - - - - - - - - - - - - - - - - - - - - - - - - - - - - - - - - - - - - - - - - - - - - -</w:t>
      </w:r>
    </w:p>
    <w:p w14:paraId="444BDF0C" w14:textId="77777777" w:rsidR="004F4101" w:rsidRPr="00C82596" w:rsidRDefault="004F4101" w:rsidP="004F4101">
      <w:pPr>
        <w:pStyle w:val="ANormal"/>
      </w:pPr>
      <w:r w:rsidRPr="00C82596">
        <w:tab/>
        <w:t>Om en utbildningsarrangör som avses i 13</w:t>
      </w:r>
      <w:r>
        <w:t> §</w:t>
      </w:r>
      <w:r w:rsidRPr="00C82596">
        <w:t xml:space="preserve"> 2</w:t>
      </w:r>
      <w:r>
        <w:t> mom.</w:t>
      </w:r>
      <w:r w:rsidRPr="00C82596">
        <w:t xml:space="preserve"> 1, 3 och </w:t>
      </w:r>
      <w:r w:rsidRPr="004F4101">
        <w:t>4 punkterna</w:t>
      </w:r>
      <w:r w:rsidRPr="00C82596">
        <w:t xml:space="preserve"> ansvarar för utbildningen eller fortbildningen ska provet ordnas och övervakas i enlighet med vad som med stöd av gymnasielagen för Åland gäller vid ordnande och övervakning av prov som hänför sig till yrkesinriktad utbildning.</w:t>
      </w:r>
    </w:p>
    <w:p w14:paraId="2DB8A647" w14:textId="77777777" w:rsidR="004F4101" w:rsidRPr="00C82596" w:rsidRDefault="004F4101" w:rsidP="004F4101">
      <w:pPr>
        <w:pStyle w:val="ANormal"/>
      </w:pPr>
      <w:r w:rsidRPr="00C82596">
        <w:t>- - - - - - - - - - - - - - - - - - - - - - - - - - - - - - - - - - - - - - - - - - - - - - - - - - - -</w:t>
      </w:r>
    </w:p>
    <w:p w14:paraId="458926F2" w14:textId="357E1AF5" w:rsidR="004F4101" w:rsidRDefault="004F4101" w:rsidP="00136B5C">
      <w:pPr>
        <w:pStyle w:val="ANormal"/>
      </w:pPr>
      <w:r w:rsidRPr="00C82596">
        <w:tab/>
        <w:t>I de fall som avses i 2</w:t>
      </w:r>
      <w:r>
        <w:t> mom.</w:t>
      </w:r>
      <w:r w:rsidRPr="00C82596">
        <w:t xml:space="preserve"> utfärdas intygen över grundläggande yrkeskompetens och fortbildning av det förvaltningsorgan som med stöd av gymnasielagen för Åland ansvarar för planeringen och genomförandet av den yrkesinriktade utbildningen.</w:t>
      </w:r>
    </w:p>
    <w:p w14:paraId="39A7E982" w14:textId="77777777" w:rsidR="004F4101" w:rsidRDefault="004F4101" w:rsidP="004F4101">
      <w:pPr>
        <w:pStyle w:val="LagParagraf"/>
      </w:pPr>
    </w:p>
    <w:p w14:paraId="79B5E0A9" w14:textId="77777777" w:rsidR="004F4101" w:rsidRPr="00C82596" w:rsidRDefault="004F4101" w:rsidP="004F4101">
      <w:pPr>
        <w:pStyle w:val="LagParagraf"/>
      </w:pPr>
      <w:r w:rsidRPr="00C82596">
        <w:t>27</w:t>
      </w:r>
      <w:r>
        <w:t> §</w:t>
      </w:r>
    </w:p>
    <w:p w14:paraId="5178BBB0" w14:textId="77777777" w:rsidR="004F4101" w:rsidRPr="00C82596" w:rsidRDefault="004F4101" w:rsidP="004F4101">
      <w:pPr>
        <w:pStyle w:val="LagPararubrik"/>
      </w:pPr>
      <w:r w:rsidRPr="00C82596">
        <w:t>Ändringssökande</w:t>
      </w:r>
    </w:p>
    <w:p w14:paraId="1FC5385D" w14:textId="77777777" w:rsidR="004F4101" w:rsidRPr="00C82596" w:rsidRDefault="004F4101" w:rsidP="004F4101">
      <w:pPr>
        <w:pStyle w:val="ANormal"/>
      </w:pPr>
      <w:r w:rsidRPr="00C82596">
        <w:tab/>
        <w:t>Den som deltar i en utbildning för vilken en i 13</w:t>
      </w:r>
      <w:r>
        <w:t> §</w:t>
      </w:r>
      <w:r w:rsidRPr="00C82596">
        <w:t xml:space="preserve"> 2</w:t>
      </w:r>
      <w:r>
        <w:t> mom.</w:t>
      </w:r>
      <w:r w:rsidRPr="00C82596">
        <w:t xml:space="preserve"> 1 punkten avsedd utbildningsarrangör ansvarar och som är missnöjd med ett beslut rörande studieprestationer kan begära rättelse enligt bestämmelserna i gymnasielagen för Åland.</w:t>
      </w:r>
    </w:p>
    <w:p w14:paraId="6C101110" w14:textId="77777777" w:rsidR="004F4101" w:rsidRPr="00C82596" w:rsidRDefault="004F4101" w:rsidP="004F4101">
      <w:pPr>
        <w:pStyle w:val="ANormal"/>
      </w:pPr>
      <w:r w:rsidRPr="00C82596">
        <w:t>- - - - - - - - - - - - - - - - - - - - - - - - - - - - - - - - - - - - - - - - - - - - - - - - - - - -</w:t>
      </w:r>
    </w:p>
    <w:p w14:paraId="3F6B8561" w14:textId="77777777" w:rsidR="004F4101" w:rsidRPr="00C82596" w:rsidRDefault="004F4101" w:rsidP="004F4101">
      <w:pPr>
        <w:pStyle w:val="ANormal"/>
      </w:pPr>
    </w:p>
    <w:p w14:paraId="1AE8A9BD" w14:textId="77777777" w:rsidR="004F4101" w:rsidRPr="00C82596" w:rsidRDefault="004F4101" w:rsidP="004F4101">
      <w:pPr>
        <w:pStyle w:val="ANormal"/>
        <w:jc w:val="center"/>
      </w:pPr>
      <w:hyperlink w:anchor="_top" w:tooltip="Klicka för att gå till toppen av dokumentet" w:history="1">
        <w:r w:rsidRPr="00C82596">
          <w:rPr>
            <w:rStyle w:val="Hyperlnk"/>
          </w:rPr>
          <w:t>__________________</w:t>
        </w:r>
      </w:hyperlink>
    </w:p>
    <w:p w14:paraId="6AC486C8" w14:textId="77777777" w:rsidR="004F4101" w:rsidRPr="00C82596" w:rsidRDefault="004F4101" w:rsidP="004F4101">
      <w:pPr>
        <w:pStyle w:val="ANormal"/>
      </w:pPr>
    </w:p>
    <w:p w14:paraId="10739FAB" w14:textId="77777777" w:rsidR="004F4101" w:rsidRPr="00C82596" w:rsidRDefault="004F4101" w:rsidP="004F4101">
      <w:pPr>
        <w:pStyle w:val="ANormal"/>
      </w:pPr>
      <w:r w:rsidRPr="00C82596">
        <w:tab/>
        <w:t>Denna lag träder i kraft den 1 augusti 2026.</w:t>
      </w:r>
    </w:p>
    <w:p w14:paraId="3EC12416" w14:textId="77777777" w:rsidR="004F4101" w:rsidRPr="00C82596" w:rsidRDefault="004F4101" w:rsidP="004F4101">
      <w:pPr>
        <w:pStyle w:val="ANormal"/>
      </w:pPr>
    </w:p>
    <w:p w14:paraId="129225FA" w14:textId="77777777" w:rsidR="004F4101" w:rsidRPr="00C82596" w:rsidRDefault="004F4101" w:rsidP="004F4101">
      <w:pPr>
        <w:pStyle w:val="ANormal"/>
        <w:jc w:val="center"/>
      </w:pPr>
      <w:hyperlink w:anchor="_top" w:tooltip="Klicka för att gå till toppen av dokumentet" w:history="1">
        <w:r w:rsidRPr="00C82596">
          <w:rPr>
            <w:rStyle w:val="Hyperlnk"/>
          </w:rPr>
          <w:t>__________________</w:t>
        </w:r>
      </w:hyperlink>
    </w:p>
    <w:p w14:paraId="1C5EA571" w14:textId="0BC7B453" w:rsidR="00337A19" w:rsidRDefault="00337A19" w:rsidP="004F4101">
      <w:pPr>
        <w:pStyle w:val="ANormal"/>
      </w:pPr>
    </w:p>
    <w:p w14:paraId="75FDACD9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7D88DBE9" w14:textId="77777777">
        <w:trPr>
          <w:cantSplit/>
        </w:trPr>
        <w:tc>
          <w:tcPr>
            <w:tcW w:w="6706" w:type="dxa"/>
            <w:gridSpan w:val="2"/>
          </w:tcPr>
          <w:p w14:paraId="1FDD0801" w14:textId="51C643C6" w:rsidR="00337A19" w:rsidRDefault="00337A19">
            <w:pPr>
              <w:pStyle w:val="ANormal"/>
              <w:keepNext/>
            </w:pPr>
            <w:r>
              <w:lastRenderedPageBreak/>
              <w:tab/>
              <w:t xml:space="preserve">Mariehamn den </w:t>
            </w:r>
            <w:r w:rsidR="00EF15C0">
              <w:t>15 april 2026</w:t>
            </w:r>
          </w:p>
        </w:tc>
      </w:tr>
      <w:tr w:rsidR="00337A19" w14:paraId="71D96A99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066979C7" w14:textId="77777777" w:rsidR="00337A19" w:rsidRDefault="00337A19">
            <w:pPr>
              <w:pStyle w:val="ANormal"/>
              <w:keepNext/>
            </w:pPr>
          </w:p>
          <w:p w14:paraId="17716BC9" w14:textId="77777777" w:rsidR="00337A19" w:rsidRDefault="00337A19">
            <w:pPr>
              <w:pStyle w:val="ANormal"/>
              <w:keepNext/>
            </w:pPr>
          </w:p>
          <w:p w14:paraId="7540C31A" w14:textId="77777777" w:rsidR="00337A19" w:rsidRDefault="00337A19">
            <w:pPr>
              <w:pStyle w:val="ANormal"/>
              <w:keepNext/>
            </w:pPr>
          </w:p>
          <w:p w14:paraId="5089A86B" w14:textId="06F3C4C6" w:rsidR="00337A19" w:rsidRDefault="00EF15C0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C0EE0F8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098CB9D" w14:textId="77777777">
        <w:tc>
          <w:tcPr>
            <w:tcW w:w="3353" w:type="dxa"/>
            <w:vAlign w:val="bottom"/>
          </w:tcPr>
          <w:p w14:paraId="3CDB6DFD" w14:textId="77777777" w:rsidR="00337A19" w:rsidRDefault="00337A19">
            <w:pPr>
              <w:pStyle w:val="ANormal"/>
              <w:keepNext/>
              <w:jc w:val="center"/>
            </w:pPr>
          </w:p>
          <w:p w14:paraId="491746DF" w14:textId="77777777" w:rsidR="00337A19" w:rsidRDefault="00337A19">
            <w:pPr>
              <w:pStyle w:val="ANormal"/>
              <w:keepNext/>
              <w:jc w:val="center"/>
            </w:pPr>
          </w:p>
          <w:p w14:paraId="1D06A930" w14:textId="48124900" w:rsidR="00337A19" w:rsidRDefault="00EF15C0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2395578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34C9025" w14:textId="77777777" w:rsidR="00337A19" w:rsidRDefault="00337A19">
            <w:pPr>
              <w:pStyle w:val="ANormal"/>
              <w:keepNext/>
              <w:jc w:val="center"/>
            </w:pPr>
          </w:p>
          <w:p w14:paraId="1B429FB4" w14:textId="77777777" w:rsidR="00337A19" w:rsidRDefault="00337A19">
            <w:pPr>
              <w:pStyle w:val="ANormal"/>
              <w:keepNext/>
              <w:jc w:val="center"/>
            </w:pPr>
          </w:p>
          <w:p w14:paraId="65F58212" w14:textId="14F498A2" w:rsidR="00337A19" w:rsidRDefault="00EF15C0">
            <w:pPr>
              <w:pStyle w:val="ANormal"/>
              <w:keepNext/>
              <w:jc w:val="center"/>
            </w:pPr>
            <w:r>
              <w:t>Pernilla Söderlund</w:t>
            </w:r>
          </w:p>
          <w:p w14:paraId="168BE9E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50C7FC35" w14:textId="77777777" w:rsidR="00337A19" w:rsidRDefault="00337A19">
      <w:pPr>
        <w:pStyle w:val="ANormal"/>
      </w:pPr>
    </w:p>
    <w:sectPr w:rsidR="00337A19" w:rsidSect="005C5E44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8888" w14:textId="77777777" w:rsidR="0077057D" w:rsidRDefault="0077057D">
      <w:r>
        <w:separator/>
      </w:r>
    </w:p>
  </w:endnote>
  <w:endnote w:type="continuationSeparator" w:id="0">
    <w:p w14:paraId="1E835EBC" w14:textId="77777777" w:rsidR="0077057D" w:rsidRDefault="0077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17C5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DE70" w14:textId="46110063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986941">
      <w:rPr>
        <w:noProof/>
        <w:lang w:val="fi-FI"/>
      </w:rPr>
      <w:t>LTB212026.docx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F20B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0EF" w14:textId="77777777" w:rsidR="0077057D" w:rsidRDefault="0077057D">
      <w:r>
        <w:separator/>
      </w:r>
    </w:p>
  </w:footnote>
  <w:footnote w:type="continuationSeparator" w:id="0">
    <w:p w14:paraId="5E0EDB99" w14:textId="77777777" w:rsidR="0077057D" w:rsidRDefault="0077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9141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44606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9FBC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EA19CA"/>
    <w:multiLevelType w:val="hybridMultilevel"/>
    <w:tmpl w:val="058ADBD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2153586">
    <w:abstractNumId w:val="6"/>
  </w:num>
  <w:num w:numId="2" w16cid:durableId="455610218">
    <w:abstractNumId w:val="3"/>
  </w:num>
  <w:num w:numId="3" w16cid:durableId="1684437715">
    <w:abstractNumId w:val="2"/>
  </w:num>
  <w:num w:numId="4" w16cid:durableId="419447299">
    <w:abstractNumId w:val="1"/>
  </w:num>
  <w:num w:numId="5" w16cid:durableId="1543203943">
    <w:abstractNumId w:val="0"/>
  </w:num>
  <w:num w:numId="6" w16cid:durableId="1811357866">
    <w:abstractNumId w:val="7"/>
  </w:num>
  <w:num w:numId="7" w16cid:durableId="611133622">
    <w:abstractNumId w:val="5"/>
  </w:num>
  <w:num w:numId="8" w16cid:durableId="553393489">
    <w:abstractNumId w:val="4"/>
  </w:num>
  <w:num w:numId="9" w16cid:durableId="87848906">
    <w:abstractNumId w:val="11"/>
  </w:num>
  <w:num w:numId="10" w16cid:durableId="303387767">
    <w:abstractNumId w:val="14"/>
  </w:num>
  <w:num w:numId="11" w16cid:durableId="762189960">
    <w:abstractNumId w:val="13"/>
  </w:num>
  <w:num w:numId="12" w16cid:durableId="682056005">
    <w:abstractNumId w:val="17"/>
  </w:num>
  <w:num w:numId="13" w16cid:durableId="1755466554">
    <w:abstractNumId w:val="12"/>
  </w:num>
  <w:num w:numId="14" w16cid:durableId="340939757">
    <w:abstractNumId w:val="16"/>
  </w:num>
  <w:num w:numId="15" w16cid:durableId="313997910">
    <w:abstractNumId w:val="10"/>
  </w:num>
  <w:num w:numId="16" w16cid:durableId="1384402757">
    <w:abstractNumId w:val="22"/>
  </w:num>
  <w:num w:numId="17" w16cid:durableId="504709484">
    <w:abstractNumId w:val="9"/>
  </w:num>
  <w:num w:numId="18" w16cid:durableId="346442170">
    <w:abstractNumId w:val="18"/>
  </w:num>
  <w:num w:numId="19" w16cid:durableId="750853531">
    <w:abstractNumId w:val="21"/>
  </w:num>
  <w:num w:numId="20" w16cid:durableId="2134858018">
    <w:abstractNumId w:val="24"/>
  </w:num>
  <w:num w:numId="21" w16cid:durableId="587157767">
    <w:abstractNumId w:val="23"/>
  </w:num>
  <w:num w:numId="22" w16cid:durableId="2039428353">
    <w:abstractNumId w:val="15"/>
  </w:num>
  <w:num w:numId="23" w16cid:durableId="27487938">
    <w:abstractNumId w:val="19"/>
  </w:num>
  <w:num w:numId="24" w16cid:durableId="341779088">
    <w:abstractNumId w:val="19"/>
  </w:num>
  <w:num w:numId="25" w16cid:durableId="454106120">
    <w:abstractNumId w:val="20"/>
  </w:num>
  <w:num w:numId="26" w16cid:durableId="1350376035">
    <w:abstractNumId w:val="15"/>
  </w:num>
  <w:num w:numId="27" w16cid:durableId="1394548471">
    <w:abstractNumId w:val="15"/>
  </w:num>
  <w:num w:numId="28" w16cid:durableId="1818449152">
    <w:abstractNumId w:val="15"/>
  </w:num>
  <w:num w:numId="29" w16cid:durableId="1470056610">
    <w:abstractNumId w:val="15"/>
  </w:num>
  <w:num w:numId="30" w16cid:durableId="1176849166">
    <w:abstractNumId w:val="15"/>
  </w:num>
  <w:num w:numId="31" w16cid:durableId="1539586255">
    <w:abstractNumId w:val="15"/>
  </w:num>
  <w:num w:numId="32" w16cid:durableId="1799640658">
    <w:abstractNumId w:val="15"/>
  </w:num>
  <w:num w:numId="33" w16cid:durableId="992870553">
    <w:abstractNumId w:val="15"/>
  </w:num>
  <w:num w:numId="34" w16cid:durableId="1153178919">
    <w:abstractNumId w:val="15"/>
  </w:num>
  <w:num w:numId="35" w16cid:durableId="259723454">
    <w:abstractNumId w:val="19"/>
  </w:num>
  <w:num w:numId="36" w16cid:durableId="852767927">
    <w:abstractNumId w:val="20"/>
  </w:num>
  <w:num w:numId="37" w16cid:durableId="659231817">
    <w:abstractNumId w:val="15"/>
  </w:num>
  <w:num w:numId="38" w16cid:durableId="1690570071">
    <w:abstractNumId w:val="15"/>
  </w:num>
  <w:num w:numId="39" w16cid:durableId="575092241">
    <w:abstractNumId w:val="15"/>
  </w:num>
  <w:num w:numId="40" w16cid:durableId="92752480">
    <w:abstractNumId w:val="15"/>
  </w:num>
  <w:num w:numId="41" w16cid:durableId="2007438755">
    <w:abstractNumId w:val="15"/>
  </w:num>
  <w:num w:numId="42" w16cid:durableId="938948420">
    <w:abstractNumId w:val="15"/>
  </w:num>
  <w:num w:numId="43" w16cid:durableId="1673602007">
    <w:abstractNumId w:val="15"/>
  </w:num>
  <w:num w:numId="44" w16cid:durableId="313339282">
    <w:abstractNumId w:val="15"/>
  </w:num>
  <w:num w:numId="45" w16cid:durableId="509220978">
    <w:abstractNumId w:val="15"/>
  </w:num>
  <w:num w:numId="46" w16cid:durableId="1630361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04B5B"/>
    <w:rsid w:val="00136B5C"/>
    <w:rsid w:val="0024648B"/>
    <w:rsid w:val="00284C7A"/>
    <w:rsid w:val="002E1682"/>
    <w:rsid w:val="00337A19"/>
    <w:rsid w:val="00341CCC"/>
    <w:rsid w:val="0038180C"/>
    <w:rsid w:val="004D7ED5"/>
    <w:rsid w:val="004E7D01"/>
    <w:rsid w:val="004F4101"/>
    <w:rsid w:val="004F64FE"/>
    <w:rsid w:val="005C5E44"/>
    <w:rsid w:val="005E1BD9"/>
    <w:rsid w:val="005F6898"/>
    <w:rsid w:val="006538ED"/>
    <w:rsid w:val="00704F33"/>
    <w:rsid w:val="00736921"/>
    <w:rsid w:val="0077057D"/>
    <w:rsid w:val="0082375F"/>
    <w:rsid w:val="008414E5"/>
    <w:rsid w:val="00867707"/>
    <w:rsid w:val="008B5FA2"/>
    <w:rsid w:val="008C41BE"/>
    <w:rsid w:val="009150E3"/>
    <w:rsid w:val="009171A3"/>
    <w:rsid w:val="00986941"/>
    <w:rsid w:val="0099593E"/>
    <w:rsid w:val="009E1423"/>
    <w:rsid w:val="009F1162"/>
    <w:rsid w:val="00AB753A"/>
    <w:rsid w:val="00B5110A"/>
    <w:rsid w:val="00BA3751"/>
    <w:rsid w:val="00BD48EF"/>
    <w:rsid w:val="00BE2983"/>
    <w:rsid w:val="00CC379A"/>
    <w:rsid w:val="00D06E6D"/>
    <w:rsid w:val="00D636DC"/>
    <w:rsid w:val="00DD3988"/>
    <w:rsid w:val="00E6237B"/>
    <w:rsid w:val="00EE0646"/>
    <w:rsid w:val="00EF15C0"/>
    <w:rsid w:val="00EF5EC6"/>
    <w:rsid w:val="00F242A6"/>
    <w:rsid w:val="00F94A35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34B4A"/>
  <w15:docId w15:val="{35130F4E-D396-4501-85AA-1A20B6F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CC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link w:val="BrdtextmedindragChar"/>
    <w:pPr>
      <w:spacing w:after="120"/>
      <w:ind w:left="283"/>
    </w:pPr>
  </w:style>
  <w:style w:type="paragraph" w:styleId="Brdtextmedfrstaindrag2">
    <w:name w:val="Body Text First Indent 2"/>
    <w:basedOn w:val="Brdtextmedindrag"/>
    <w:link w:val="Brdtextmedfrstaindrag2Char"/>
    <w:pPr>
      <w:ind w:firstLine="210"/>
    </w:pPr>
  </w:style>
  <w:style w:type="paragraph" w:styleId="Sidhuvud">
    <w:name w:val="header"/>
    <w:basedOn w:val="Normal"/>
    <w:link w:val="SidhuvudChar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link w:val="SidfotChar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uiPriority w:val="39"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ubrik1Char">
    <w:name w:val="Rubrik 1 Char"/>
    <w:link w:val="Rubrik1"/>
    <w:rsid w:val="0077057D"/>
    <w:rPr>
      <w:rFonts w:ascii="Arial" w:hAnsi="Arial" w:cs="Arial"/>
      <w:b/>
      <w:bCs/>
      <w:kern w:val="32"/>
      <w:sz w:val="32"/>
      <w:szCs w:val="32"/>
      <w:lang w:val="sv-SE" w:eastAsia="sv-SE"/>
    </w:rPr>
  </w:style>
  <w:style w:type="character" w:customStyle="1" w:styleId="Rubrik2Char">
    <w:name w:val="Rubrik 2 Char"/>
    <w:link w:val="Rubrik2"/>
    <w:rsid w:val="0077057D"/>
    <w:rPr>
      <w:rFonts w:ascii="Arial" w:hAnsi="Arial" w:cs="Arial"/>
      <w:b/>
      <w:bCs/>
      <w:i/>
      <w:iCs/>
      <w:sz w:val="28"/>
      <w:szCs w:val="28"/>
      <w:lang w:val="sv-SE" w:eastAsia="sv-SE"/>
    </w:rPr>
  </w:style>
  <w:style w:type="character" w:customStyle="1" w:styleId="Rubrik3Char">
    <w:name w:val="Rubrik 3 Char"/>
    <w:link w:val="Rubrik3"/>
    <w:rsid w:val="0077057D"/>
    <w:rPr>
      <w:rFonts w:ascii="Arial" w:hAnsi="Arial" w:cs="Arial"/>
      <w:b/>
      <w:bCs/>
      <w:sz w:val="26"/>
      <w:szCs w:val="26"/>
      <w:lang w:val="sv-SE" w:eastAsia="sv-SE"/>
    </w:rPr>
  </w:style>
  <w:style w:type="character" w:customStyle="1" w:styleId="Rubrik4Char">
    <w:name w:val="Rubrik 4 Char"/>
    <w:link w:val="Rubrik4"/>
    <w:rsid w:val="0077057D"/>
    <w:rPr>
      <w:b/>
      <w:bCs/>
      <w:sz w:val="28"/>
      <w:szCs w:val="28"/>
      <w:lang w:val="sv-SE" w:eastAsia="sv-SE"/>
    </w:rPr>
  </w:style>
  <w:style w:type="character" w:customStyle="1" w:styleId="Rubrik5Char">
    <w:name w:val="Rubrik 5 Char"/>
    <w:link w:val="Rubrik5"/>
    <w:rsid w:val="0077057D"/>
    <w:rPr>
      <w:b/>
      <w:bCs/>
      <w:i/>
      <w:iCs/>
      <w:sz w:val="26"/>
      <w:szCs w:val="26"/>
      <w:lang w:val="sv-SE" w:eastAsia="sv-SE"/>
    </w:rPr>
  </w:style>
  <w:style w:type="character" w:customStyle="1" w:styleId="Rubrik6Char">
    <w:name w:val="Rubrik 6 Char"/>
    <w:link w:val="Rubrik6"/>
    <w:rsid w:val="0077057D"/>
    <w:rPr>
      <w:b/>
      <w:bCs/>
      <w:sz w:val="22"/>
      <w:szCs w:val="22"/>
      <w:lang w:val="sv-SE" w:eastAsia="sv-SE"/>
    </w:rPr>
  </w:style>
  <w:style w:type="character" w:customStyle="1" w:styleId="Rubrik7Char">
    <w:name w:val="Rubrik 7 Char"/>
    <w:link w:val="Rubrik7"/>
    <w:rsid w:val="0077057D"/>
    <w:rPr>
      <w:sz w:val="24"/>
      <w:szCs w:val="24"/>
      <w:lang w:val="sv-SE" w:eastAsia="sv-SE"/>
    </w:rPr>
  </w:style>
  <w:style w:type="character" w:customStyle="1" w:styleId="Rubrik8Char">
    <w:name w:val="Rubrik 8 Char"/>
    <w:link w:val="Rubrik8"/>
    <w:rsid w:val="0077057D"/>
    <w:rPr>
      <w:i/>
      <w:iCs/>
      <w:sz w:val="24"/>
      <w:szCs w:val="24"/>
      <w:lang w:val="sv-SE" w:eastAsia="sv-SE"/>
    </w:rPr>
  </w:style>
  <w:style w:type="character" w:customStyle="1" w:styleId="Rubrik9Char">
    <w:name w:val="Rubrik 9 Char"/>
    <w:link w:val="Rubrik9"/>
    <w:rsid w:val="0077057D"/>
    <w:rPr>
      <w:rFonts w:ascii="Arial" w:hAnsi="Arial" w:cs="Arial"/>
      <w:sz w:val="22"/>
      <w:szCs w:val="22"/>
      <w:lang w:val="sv-SE" w:eastAsia="sv-SE"/>
    </w:rPr>
  </w:style>
  <w:style w:type="character" w:customStyle="1" w:styleId="BrdtextmedindragChar">
    <w:name w:val="Brödtext med indrag Char"/>
    <w:link w:val="Brdtextmedindrag"/>
    <w:rsid w:val="0077057D"/>
    <w:rPr>
      <w:sz w:val="24"/>
      <w:szCs w:val="24"/>
      <w:lang w:val="sv-SE" w:eastAsia="sv-SE"/>
    </w:rPr>
  </w:style>
  <w:style w:type="character" w:customStyle="1" w:styleId="Brdtextmedfrstaindrag2Char">
    <w:name w:val="Brödtext med första indrag 2 Char"/>
    <w:link w:val="Brdtextmedfrstaindrag2"/>
    <w:rsid w:val="0077057D"/>
    <w:rPr>
      <w:sz w:val="24"/>
      <w:szCs w:val="24"/>
      <w:lang w:val="sv-SE" w:eastAsia="sv-SE"/>
    </w:rPr>
  </w:style>
  <w:style w:type="character" w:customStyle="1" w:styleId="SidhuvudChar">
    <w:name w:val="Sidhuvud Char"/>
    <w:link w:val="Sidhuvud"/>
    <w:rsid w:val="0077057D"/>
    <w:rPr>
      <w:rFonts w:ascii="Arial" w:hAnsi="Arial" w:cs="Arial"/>
      <w:sz w:val="16"/>
      <w:szCs w:val="24"/>
      <w:lang w:val="sv-SE" w:eastAsia="sv-SE"/>
    </w:rPr>
  </w:style>
  <w:style w:type="character" w:customStyle="1" w:styleId="SidfotChar">
    <w:name w:val="Sidfot Char"/>
    <w:link w:val="Sidfot"/>
    <w:rsid w:val="0077057D"/>
    <w:rPr>
      <w:rFonts w:ascii="Verdana" w:hAnsi="Verdana" w:cs="Arial"/>
      <w:sz w:val="14"/>
      <w:szCs w:val="24"/>
      <w:lang w:val="sv-SE" w:eastAsia="sv-SE"/>
    </w:rPr>
  </w:style>
  <w:style w:type="character" w:customStyle="1" w:styleId="BrdtextChar">
    <w:name w:val="Brödtext Char"/>
    <w:link w:val="Brdtext"/>
    <w:rsid w:val="0077057D"/>
    <w:rPr>
      <w:sz w:val="24"/>
      <w:szCs w:val="24"/>
      <w:lang w:val="sv-SE" w:eastAsia="sv-SE"/>
    </w:rPr>
  </w:style>
  <w:style w:type="character" w:customStyle="1" w:styleId="ANormalChar">
    <w:name w:val="ANormal Char"/>
    <w:link w:val="ANormal"/>
    <w:locked/>
    <w:rsid w:val="0077057D"/>
    <w:rPr>
      <w:sz w:val="22"/>
      <w:lang w:val="sv-SE"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77057D"/>
  </w:style>
  <w:style w:type="character" w:styleId="Kommentarsreferens">
    <w:name w:val="annotation reference"/>
    <w:uiPriority w:val="99"/>
    <w:unhideWhenUsed/>
    <w:rsid w:val="007705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705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7057D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7705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77057D"/>
    <w:rPr>
      <w:b/>
      <w:bCs/>
      <w:lang w:val="sv-SE" w:eastAsia="sv-SE"/>
    </w:rPr>
  </w:style>
  <w:style w:type="character" w:styleId="Olstomnmnande">
    <w:name w:val="Unresolved Mention"/>
    <w:uiPriority w:val="99"/>
    <w:semiHidden/>
    <w:unhideWhenUsed/>
    <w:rsid w:val="0077057D"/>
    <w:rPr>
      <w:color w:val="605E5C"/>
      <w:shd w:val="clear" w:color="auto" w:fill="E1DFDD"/>
    </w:rPr>
  </w:style>
  <w:style w:type="character" w:customStyle="1" w:styleId="cf01">
    <w:name w:val="cf01"/>
    <w:rsid w:val="0077057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agparagraf0">
    <w:name w:val="lagparagraf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agpararubrik0">
    <w:name w:val="lagpararubrik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anormal0">
    <w:name w:val="anormal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iststycke1">
    <w:name w:val="Liststycke1"/>
    <w:basedOn w:val="Normal"/>
    <w:next w:val="Liststycke"/>
    <w:uiPriority w:val="34"/>
    <w:qFormat/>
    <w:rsid w:val="0077057D"/>
    <w:pPr>
      <w:autoSpaceDE w:val="0"/>
      <w:autoSpaceDN w:val="0"/>
      <w:adjustRightInd w:val="0"/>
      <w:spacing w:line="300" w:lineRule="auto"/>
      <w:ind w:left="720"/>
      <w:contextualSpacing/>
      <w:textAlignment w:val="center"/>
    </w:pPr>
    <w:rPr>
      <w:rFonts w:ascii="Calibri" w:eastAsia="Calibri" w:hAnsi="Calibri" w:cs="Open Sans"/>
      <w:sz w:val="20"/>
      <w:szCs w:val="20"/>
      <w:lang w:eastAsia="en-US"/>
    </w:rPr>
  </w:style>
  <w:style w:type="paragraph" w:customStyle="1" w:styleId="Slutnotstext1">
    <w:name w:val="Slutnotstext1"/>
    <w:basedOn w:val="Normal"/>
    <w:next w:val="Slutnotstext"/>
    <w:link w:val="SlutnotstextChar"/>
    <w:uiPriority w:val="99"/>
    <w:semiHidden/>
    <w:unhideWhenUsed/>
    <w:rsid w:val="0077057D"/>
    <w:pPr>
      <w:autoSpaceDE w:val="0"/>
      <w:autoSpaceDN w:val="0"/>
      <w:adjustRightInd w:val="0"/>
      <w:textAlignment w:val="center"/>
    </w:pPr>
    <w:rPr>
      <w:rFonts w:ascii="Calibri" w:eastAsia="Calibri" w:hAnsi="Calibri" w:cs="Open Sans"/>
      <w:sz w:val="20"/>
      <w:szCs w:val="20"/>
      <w:lang w:val="sv-FI" w:eastAsia="en-US"/>
    </w:rPr>
  </w:style>
  <w:style w:type="character" w:customStyle="1" w:styleId="SlutnotstextChar">
    <w:name w:val="Slutnotstext Char"/>
    <w:link w:val="Slutnotstext1"/>
    <w:uiPriority w:val="99"/>
    <w:semiHidden/>
    <w:rsid w:val="0077057D"/>
    <w:rPr>
      <w:rFonts w:ascii="Calibri" w:eastAsia="Calibri" w:hAnsi="Calibri" w:cs="Open Sans"/>
      <w:lang w:eastAsia="en-US"/>
    </w:rPr>
  </w:style>
  <w:style w:type="character" w:styleId="Slutnotsreferens">
    <w:name w:val="endnote reference"/>
    <w:uiPriority w:val="99"/>
    <w:unhideWhenUsed/>
    <w:rsid w:val="0077057D"/>
    <w:rPr>
      <w:vertAlign w:val="superscript"/>
    </w:rPr>
  </w:style>
  <w:style w:type="paragraph" w:styleId="Liststycke">
    <w:name w:val="List Paragraph"/>
    <w:basedOn w:val="Normal"/>
    <w:uiPriority w:val="34"/>
    <w:qFormat/>
    <w:rsid w:val="0077057D"/>
    <w:pPr>
      <w:ind w:left="1247"/>
    </w:pPr>
  </w:style>
  <w:style w:type="paragraph" w:styleId="Slutnotstext">
    <w:name w:val="endnote text"/>
    <w:basedOn w:val="Normal"/>
    <w:link w:val="SlutnotstextChar1"/>
    <w:uiPriority w:val="99"/>
    <w:unhideWhenUsed/>
    <w:rsid w:val="0077057D"/>
    <w:rPr>
      <w:sz w:val="20"/>
      <w:szCs w:val="20"/>
    </w:rPr>
  </w:style>
  <w:style w:type="character" w:customStyle="1" w:styleId="SlutnotstextChar1">
    <w:name w:val="Slutnotstext Char1"/>
    <w:basedOn w:val="Standardstycketeckensnitt"/>
    <w:link w:val="Slutnotstext"/>
    <w:uiPriority w:val="99"/>
    <w:rsid w:val="0077057D"/>
    <w:rPr>
      <w:lang w:val="sv-SE" w:eastAsia="sv-SE"/>
    </w:rPr>
  </w:style>
  <w:style w:type="character" w:styleId="Fotnotsreferens">
    <w:name w:val="footnote reference"/>
    <w:uiPriority w:val="99"/>
    <w:unhideWhenUsed/>
    <w:rsid w:val="0077057D"/>
    <w:rPr>
      <w:vertAlign w:val="superscript"/>
    </w:rPr>
  </w:style>
  <w:style w:type="paragraph" w:customStyle="1" w:styleId="Default">
    <w:name w:val="Default"/>
    <w:rsid w:val="0077057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57D"/>
    <w:rPr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057D"/>
  </w:style>
  <w:style w:type="character" w:styleId="Stark">
    <w:name w:val="Strong"/>
    <w:uiPriority w:val="22"/>
    <w:qFormat/>
    <w:rsid w:val="0077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D7DF-B2A7-4649-A3F3-3E2095D9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5</TotalTime>
  <Pages>2</Pages>
  <Words>533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21/2026</vt:lpstr>
    </vt:vector>
  </TitlesOfParts>
  <Company>Ålands lagting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22/2026</dc:title>
  <dc:creator>Jessica Laaksonen</dc:creator>
  <cp:lastModifiedBy>Jessica Laaksonen</cp:lastModifiedBy>
  <cp:revision>4</cp:revision>
  <cp:lastPrinted>2026-04-07T12:57:00Z</cp:lastPrinted>
  <dcterms:created xsi:type="dcterms:W3CDTF">2026-04-07T12:59:00Z</dcterms:created>
  <dcterms:modified xsi:type="dcterms:W3CDTF">2026-04-15T09:36:00Z</dcterms:modified>
</cp:coreProperties>
</file>