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125501B9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0288874E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6C71E550" wp14:editId="68771BAE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4ABB666B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3C6DD886" wp14:editId="5D185F40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1B69344C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622FE16F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1E8473F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2702399E" w14:textId="115EEBC0" w:rsidR="000B3F00" w:rsidRDefault="00CB3110" w:rsidP="00552E06">
            <w:pPr>
              <w:pStyle w:val="xDokTypNr"/>
            </w:pPr>
            <w:r>
              <w:t xml:space="preserve">BUDGETMOTION nr   </w:t>
            </w:r>
            <w:r w:rsidR="002C0E18">
              <w:t>46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7A23D164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E080F8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649095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3AF8DB4D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7801DA62" w14:textId="77777777" w:rsidR="000B3F00" w:rsidRDefault="000B3F00">
            <w:pPr>
              <w:pStyle w:val="xLedtext"/>
            </w:pPr>
          </w:p>
        </w:tc>
      </w:tr>
      <w:tr w:rsidR="000B3F00" w14:paraId="263C5C69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4B24E9D4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622B57A2" w14:textId="77777777" w:rsidR="000B3F00" w:rsidRDefault="001F13E2">
            <w:pPr>
              <w:pStyle w:val="xAvsandare2"/>
            </w:pPr>
            <w:r w:rsidRPr="001F13E2">
              <w:t>Wille Valve</w:t>
            </w:r>
          </w:p>
        </w:tc>
        <w:tc>
          <w:tcPr>
            <w:tcW w:w="1204" w:type="dxa"/>
            <w:vAlign w:val="center"/>
          </w:tcPr>
          <w:p w14:paraId="33CDD817" w14:textId="77777777" w:rsidR="000B3F00" w:rsidRDefault="00962677" w:rsidP="0012085E">
            <w:pPr>
              <w:pStyle w:val="xDatum1"/>
            </w:pPr>
            <w:r w:rsidRPr="00962677">
              <w:t>2025-11-10</w:t>
            </w:r>
          </w:p>
        </w:tc>
        <w:tc>
          <w:tcPr>
            <w:tcW w:w="2326" w:type="dxa"/>
            <w:vAlign w:val="center"/>
          </w:tcPr>
          <w:p w14:paraId="7AE7B5F4" w14:textId="77777777" w:rsidR="000B3F00" w:rsidRDefault="000B3F00">
            <w:pPr>
              <w:pStyle w:val="xBeteckning1"/>
            </w:pPr>
          </w:p>
        </w:tc>
      </w:tr>
      <w:tr w:rsidR="000B3F00" w14:paraId="44FE0790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74B1EAE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88D9A0D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1B5BC190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2A1D66D0" w14:textId="77777777" w:rsidR="000B3F00" w:rsidRDefault="000B3F00">
            <w:pPr>
              <w:pStyle w:val="xLedtext"/>
            </w:pPr>
          </w:p>
        </w:tc>
      </w:tr>
      <w:tr w:rsidR="000B3F00" w14:paraId="7AB85B24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74FC86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03087906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717949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5EABAA7D" w14:textId="77777777" w:rsidR="000B3F00" w:rsidRDefault="000B3F00">
            <w:pPr>
              <w:pStyle w:val="xBeteckning2"/>
            </w:pPr>
          </w:p>
        </w:tc>
      </w:tr>
      <w:tr w:rsidR="000B3F00" w14:paraId="3926DCEB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D8D7D33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0808D098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5536FA22" w14:textId="77777777" w:rsidR="000B3F00" w:rsidRDefault="000B3F00">
            <w:pPr>
              <w:pStyle w:val="xLedtext"/>
            </w:pPr>
          </w:p>
        </w:tc>
      </w:tr>
      <w:tr w:rsidR="000B3F00" w14:paraId="23DFD179" w14:textId="77777777" w:rsidTr="47312E3B">
        <w:trPr>
          <w:cantSplit/>
          <w:trHeight w:val="238"/>
        </w:trPr>
        <w:tc>
          <w:tcPr>
            <w:tcW w:w="851" w:type="dxa"/>
          </w:tcPr>
          <w:p w14:paraId="22F5F2C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5070444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7DF7BB77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240B08BB" w14:textId="77777777" w:rsidTr="47312E3B">
        <w:trPr>
          <w:cantSplit/>
          <w:trHeight w:val="238"/>
        </w:trPr>
        <w:tc>
          <w:tcPr>
            <w:tcW w:w="851" w:type="dxa"/>
          </w:tcPr>
          <w:p w14:paraId="5C73D19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23B93D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2A4B6F1" w14:textId="77777777" w:rsidR="000B3F00" w:rsidRDefault="000B3F00">
            <w:pPr>
              <w:pStyle w:val="xCelltext"/>
            </w:pPr>
          </w:p>
        </w:tc>
      </w:tr>
      <w:tr w:rsidR="000B3F00" w14:paraId="614DD40D" w14:textId="77777777" w:rsidTr="47312E3B">
        <w:trPr>
          <w:cantSplit/>
          <w:trHeight w:val="238"/>
        </w:trPr>
        <w:tc>
          <w:tcPr>
            <w:tcW w:w="851" w:type="dxa"/>
          </w:tcPr>
          <w:p w14:paraId="565AA4DB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E7344D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725D449" w14:textId="77777777" w:rsidR="000B3F00" w:rsidRDefault="000B3F00">
            <w:pPr>
              <w:pStyle w:val="xCelltext"/>
            </w:pPr>
          </w:p>
        </w:tc>
      </w:tr>
      <w:tr w:rsidR="000B3F00" w14:paraId="7020D2DA" w14:textId="77777777" w:rsidTr="47312E3B">
        <w:trPr>
          <w:cantSplit/>
          <w:trHeight w:val="238"/>
        </w:trPr>
        <w:tc>
          <w:tcPr>
            <w:tcW w:w="851" w:type="dxa"/>
          </w:tcPr>
          <w:p w14:paraId="01CCE745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2CD0EEC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665F2CF" w14:textId="77777777" w:rsidR="000B3F00" w:rsidRDefault="000B3F00">
            <w:pPr>
              <w:pStyle w:val="xCelltext"/>
            </w:pPr>
          </w:p>
        </w:tc>
      </w:tr>
      <w:tr w:rsidR="000B3F00" w14:paraId="44D01517" w14:textId="77777777" w:rsidTr="47312E3B">
        <w:trPr>
          <w:cantSplit/>
          <w:trHeight w:val="238"/>
        </w:trPr>
        <w:tc>
          <w:tcPr>
            <w:tcW w:w="851" w:type="dxa"/>
          </w:tcPr>
          <w:p w14:paraId="3645E55D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27CF77A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F2EE33A" w14:textId="77777777" w:rsidR="000B3F00" w:rsidRDefault="000B3F00">
            <w:pPr>
              <w:pStyle w:val="xCelltext"/>
            </w:pPr>
          </w:p>
        </w:tc>
      </w:tr>
    </w:tbl>
    <w:p w14:paraId="7DC5F848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Slopad avgift för näringsrätt.</w:t>
      </w:r>
    </w:p>
    <w:p w14:paraId="2ED2D5B2" w14:textId="77777777" w:rsidR="000B3F00" w:rsidRDefault="000B3F00">
      <w:pPr>
        <w:pStyle w:val="ANormal"/>
      </w:pPr>
    </w:p>
    <w:p w14:paraId="695CEB19" w14:textId="6DF2A3AF" w:rsidR="006627DE" w:rsidRDefault="00B13082">
      <w:pPr>
        <w:pStyle w:val="ANormal"/>
      </w:pPr>
      <w:r>
        <w:t>I syfte att förenkla för det åländska näringslivet</w:t>
      </w:r>
      <w:r w:rsidR="00DE09D9">
        <w:t>, avbyråkratisera</w:t>
      </w:r>
      <w:r>
        <w:t xml:space="preserve"> och sänka tröskeln för företagande avskaffas avgiften för handläggning av näringsrätt på 150 euro. Under år 2024 har 193 personer ansökt och beviljats näringsrätt.</w:t>
      </w:r>
    </w:p>
    <w:p w14:paraId="2CB40B54" w14:textId="77777777" w:rsidR="002F2325" w:rsidRDefault="002F2325">
      <w:pPr>
        <w:pStyle w:val="ANormal"/>
      </w:pPr>
    </w:p>
    <w:p w14:paraId="122368EA" w14:textId="77777777" w:rsidR="002F2325" w:rsidRDefault="00DE09D9">
      <w:pPr>
        <w:pStyle w:val="ANormal"/>
      </w:pPr>
      <w:r>
        <w:t xml:space="preserve">Intäkterna i budgetmoment </w:t>
      </w:r>
      <w:proofErr w:type="gramStart"/>
      <w:r>
        <w:t>21010</w:t>
      </w:r>
      <w:proofErr w:type="gramEnd"/>
      <w:r>
        <w:t xml:space="preserve"> på sida 42, minskas med </w:t>
      </w:r>
      <w:proofErr w:type="gramStart"/>
      <w:r>
        <w:t>30.000</w:t>
      </w:r>
      <w:proofErr w:type="gramEnd"/>
      <w:r>
        <w:t xml:space="preserve"> euro (avskaffad avgift för näringsrätt). Minskningen finansieras med motsvarande nerdragning i moment </w:t>
      </w:r>
      <w:proofErr w:type="gramStart"/>
      <w:r>
        <w:t>82200</w:t>
      </w:r>
      <w:proofErr w:type="gramEnd"/>
      <w:r>
        <w:t>, Datainspektionens köp av tjänster.</w:t>
      </w:r>
    </w:p>
    <w:p w14:paraId="737C92DA" w14:textId="77777777" w:rsidR="002F2325" w:rsidRDefault="002F2325">
      <w:pPr>
        <w:pStyle w:val="ANormal"/>
      </w:pPr>
    </w:p>
    <w:p w14:paraId="0D1A97BB" w14:textId="77777777" w:rsidR="00514927" w:rsidRDefault="00514927">
      <w:pPr>
        <w:pStyle w:val="ANormal"/>
        <w:rPr>
          <w:b/>
        </w:rPr>
      </w:pPr>
    </w:p>
    <w:p w14:paraId="503B8F04" w14:textId="77777777" w:rsidR="00514927" w:rsidRDefault="00514927">
      <w:pPr>
        <w:pStyle w:val="ANormal"/>
        <w:rPr>
          <w:b/>
        </w:rPr>
      </w:pPr>
    </w:p>
    <w:p w14:paraId="17EA5B21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14B6D031" w14:textId="77777777" w:rsidR="000B3F00" w:rsidRDefault="00BA6D77">
      <w:pPr>
        <w:pStyle w:val="ANormal"/>
      </w:pPr>
      <w:r>
        <w:tab/>
      </w:r>
    </w:p>
    <w:p w14:paraId="445D9B0D" w14:textId="77777777" w:rsidR="009D5985" w:rsidRDefault="00962677">
      <w:pPr>
        <w:pStyle w:val="Klam"/>
      </w:pPr>
      <w:r>
        <w:rPr>
          <w:b/>
        </w:rPr>
        <w:t xml:space="preserve"> </w:t>
      </w:r>
    </w:p>
    <w:p w14:paraId="561224DA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 </w:t>
      </w:r>
    </w:p>
    <w:p w14:paraId="111CA4F3" w14:textId="77777777" w:rsidR="00962677" w:rsidRDefault="00962677" w:rsidP="00962677">
      <w:pPr>
        <w:pStyle w:val="Klam"/>
        <w:rPr>
          <w:bCs/>
        </w:rPr>
      </w:pPr>
    </w:p>
    <w:p w14:paraId="12F0CB62" w14:textId="77777777" w:rsidR="00962677" w:rsidRPr="00DE09D9" w:rsidRDefault="00962677" w:rsidP="00962677">
      <w:pPr>
        <w:pStyle w:val="Klam"/>
        <w:rPr>
          <w:lang w:val="sv-FI"/>
        </w:rPr>
      </w:pPr>
      <w:r w:rsidRPr="00DE09D9">
        <w:rPr>
          <w:b/>
          <w:lang w:val="sv-FI"/>
        </w:rPr>
        <w:t xml:space="preserve">Moment: </w:t>
      </w:r>
      <w:r w:rsidRPr="00DE09D9">
        <w:rPr>
          <w:lang w:val="sv-FI"/>
        </w:rPr>
        <w:t>21010 - Regeringskansliet, verksamhet (RA)</w:t>
      </w:r>
    </w:p>
    <w:p w14:paraId="3AB71E8E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Ändring av </w:t>
      </w:r>
      <w:proofErr w:type="spellStart"/>
      <w:proofErr w:type="gramStart"/>
      <w:r w:rsidRPr="00962677">
        <w:rPr>
          <w:b/>
          <w:bCs/>
        </w:rPr>
        <w:t>anslag:</w:t>
      </w:r>
      <w:r w:rsidRPr="00962677">
        <w:rPr>
          <w:bCs/>
        </w:rPr>
        <w:t>Sänks</w:t>
      </w:r>
      <w:proofErr w:type="spellEnd"/>
      <w:proofErr w:type="gramEnd"/>
      <w:r w:rsidRPr="00962677">
        <w:rPr>
          <w:bCs/>
        </w:rPr>
        <w:t xml:space="preserve"> med </w:t>
      </w:r>
      <w:proofErr w:type="gramStart"/>
      <w:r w:rsidRPr="00962677">
        <w:rPr>
          <w:bCs/>
        </w:rPr>
        <w:t>30.000</w:t>
      </w:r>
      <w:proofErr w:type="gramEnd"/>
    </w:p>
    <w:p w14:paraId="7A07D8AE" w14:textId="77777777" w:rsidR="00DE09D9" w:rsidRDefault="00962677" w:rsidP="00DE09D9">
      <w:pPr>
        <w:pStyle w:val="Klam"/>
        <w:rPr>
          <w:bCs/>
          <w:lang w:val="sv-FI"/>
        </w:rPr>
      </w:pPr>
      <w:r w:rsidRPr="00DE09D9">
        <w:rPr>
          <w:b/>
          <w:bCs/>
          <w:lang w:val="sv-FI"/>
        </w:rPr>
        <w:t xml:space="preserve">Momentmotivering: </w:t>
      </w:r>
      <w:r w:rsidRPr="00DE09D9">
        <w:rPr>
          <w:bCs/>
          <w:lang w:val="sv-FI"/>
        </w:rPr>
        <w:t>Ny sista mening under Inkomster:</w:t>
      </w:r>
    </w:p>
    <w:p w14:paraId="35C5A1B7" w14:textId="0A3A4F7B" w:rsidR="002F2325" w:rsidRPr="00DE09D9" w:rsidRDefault="00DE09D9" w:rsidP="00DE09D9">
      <w:pPr>
        <w:pStyle w:val="Klam"/>
        <w:rPr>
          <w:bCs/>
          <w:lang w:val="sv-FI"/>
        </w:rPr>
      </w:pPr>
      <w:r>
        <w:t xml:space="preserve">I syfte att </w:t>
      </w:r>
      <w:proofErr w:type="spellStart"/>
      <w:r>
        <w:t>avbyråkratisera</w:t>
      </w:r>
      <w:proofErr w:type="spellEnd"/>
      <w:r>
        <w:t>, förenkla för det åländska näringslivet och sänka tröskeln för företagande avskaffas avgiften för handläggning av näringsrätt på 150 euro.</w:t>
      </w:r>
    </w:p>
    <w:p w14:paraId="79D9CC75" w14:textId="77777777" w:rsidR="00962677" w:rsidRPr="00DE09D9" w:rsidRDefault="00962677" w:rsidP="00962677">
      <w:pPr>
        <w:pStyle w:val="Klam"/>
        <w:rPr>
          <w:b/>
          <w:bCs/>
          <w:lang w:val="sv-FI"/>
        </w:rPr>
      </w:pPr>
    </w:p>
    <w:p w14:paraId="3385A2AF" w14:textId="77777777" w:rsidR="000B3F00" w:rsidRPr="00DE09D9" w:rsidRDefault="000B3F00">
      <w:pPr>
        <w:pStyle w:val="ANormal"/>
        <w:rPr>
          <w:lang w:val="sv-FI"/>
        </w:rPr>
      </w:pPr>
    </w:p>
    <w:p w14:paraId="28BEE8EB" w14:textId="77777777" w:rsidR="00CC2901" w:rsidRPr="00DE09D9" w:rsidRDefault="00CC2901" w:rsidP="00CC2901">
      <w:pPr>
        <w:pStyle w:val="ANormal"/>
        <w:rPr>
          <w:lang w:val="sv-FI"/>
        </w:rPr>
      </w:pPr>
      <w:r w:rsidRPr="00DE09D9">
        <w:rPr>
          <w:lang w:val="sv-FI"/>
        </w:rPr>
        <w:t>Mariehamn den 10 november 2025</w:t>
      </w:r>
    </w:p>
    <w:p w14:paraId="3EFA54F1" w14:textId="77777777" w:rsidR="000B3F00" w:rsidRPr="00DE09D9" w:rsidRDefault="000B3F00">
      <w:pPr>
        <w:pStyle w:val="ANormal"/>
        <w:rPr>
          <w:lang w:val="sv-FI"/>
        </w:rPr>
      </w:pPr>
    </w:p>
    <w:p w14:paraId="249965AA" w14:textId="77777777" w:rsidR="00CC2901" w:rsidRPr="00DE09D9" w:rsidRDefault="00CC2901">
      <w:pPr>
        <w:pStyle w:val="ANormal"/>
        <w:rPr>
          <w:lang w:val="sv-FI"/>
        </w:rPr>
      </w:pPr>
    </w:p>
    <w:p w14:paraId="2BDDE282" w14:textId="77777777" w:rsidR="000B3F00" w:rsidRPr="00DE09D9" w:rsidRDefault="000B3F00" w:rsidP="006A6188">
      <w:pPr>
        <w:pStyle w:val="ANormal"/>
        <w:rPr>
          <w:lang w:val="sv-FI"/>
        </w:rPr>
      </w:pPr>
    </w:p>
    <w:p w14:paraId="3E934E7B" w14:textId="1EEAC868" w:rsidR="002F2325" w:rsidRDefault="00CC2901">
      <w:pPr>
        <w:pStyle w:val="ANormal"/>
      </w:pPr>
      <w:r w:rsidRPr="001F13E2">
        <w:t>Wille Valve</w:t>
      </w:r>
      <w:r w:rsidR="00DE09D9">
        <w:tab/>
      </w:r>
      <w:r w:rsidR="00DE09D9">
        <w:tab/>
      </w:r>
      <w:r w:rsidR="00DE09D9">
        <w:tab/>
        <w:t>Anders Holmberg</w:t>
      </w:r>
    </w:p>
    <w:p w14:paraId="7D8547E0" w14:textId="77777777" w:rsidR="00DE09D9" w:rsidRDefault="00DE09D9">
      <w:pPr>
        <w:pStyle w:val="ANormal"/>
      </w:pPr>
    </w:p>
    <w:p w14:paraId="4F365BDC" w14:textId="77777777" w:rsidR="00DE09D9" w:rsidRDefault="00DE09D9">
      <w:pPr>
        <w:pStyle w:val="ANormal"/>
      </w:pPr>
    </w:p>
    <w:p w14:paraId="0354C09D" w14:textId="77777777" w:rsidR="00DE09D9" w:rsidRDefault="00DE09D9">
      <w:pPr>
        <w:pStyle w:val="ANormal"/>
      </w:pPr>
    </w:p>
    <w:p w14:paraId="2D107C00" w14:textId="7C45C13C" w:rsidR="002F2325" w:rsidRDefault="00DE09D9">
      <w:pPr>
        <w:pStyle w:val="ANormal"/>
      </w:pPr>
      <w:r>
        <w:t>Annette Holmberg-Jansson</w:t>
      </w:r>
      <w:r>
        <w:tab/>
      </w:r>
      <w:r>
        <w:tab/>
        <w:t>Mika Nordberg</w:t>
      </w:r>
    </w:p>
    <w:sectPr w:rsidR="002F2325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4C54" w14:textId="77777777" w:rsidR="008C07FA" w:rsidRDefault="008C07FA">
      <w:r>
        <w:separator/>
      </w:r>
    </w:p>
  </w:endnote>
  <w:endnote w:type="continuationSeparator" w:id="0">
    <w:p w14:paraId="0336AD72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50E5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1CE8" w14:textId="77777777" w:rsidR="008C07FA" w:rsidRDefault="008C07FA">
      <w:r>
        <w:separator/>
      </w:r>
    </w:p>
  </w:footnote>
  <w:footnote w:type="continuationSeparator" w:id="0">
    <w:p w14:paraId="7AADE97C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045D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22C25514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746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B6A69"/>
    <w:rsid w:val="002C0E18"/>
    <w:rsid w:val="002C4A5F"/>
    <w:rsid w:val="002E4A7E"/>
    <w:rsid w:val="002E756C"/>
    <w:rsid w:val="002F028C"/>
    <w:rsid w:val="002F2325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6F4084"/>
    <w:rsid w:val="007966EF"/>
    <w:rsid w:val="007A3954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09D9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85423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B5480-5FC6-426C-8C9D-547DF0752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50813-3460-49D3-97E7-AC77727DB173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customXml/itemProps3.xml><?xml version="1.0" encoding="utf-8"?>
<ds:datastoreItem xmlns:ds="http://schemas.openxmlformats.org/officeDocument/2006/customXml" ds:itemID="{CA9D2221-5707-4383-866E-CBBA47EC5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46/2025-2026</dc:title>
  <dc:creator>Lagtinget</dc:creator>
  <cp:lastModifiedBy>Jessica Laaksonen</cp:lastModifiedBy>
  <cp:revision>2</cp:revision>
  <cp:lastPrinted>2016-09-02T07:38:00Z</cp:lastPrinted>
  <dcterms:created xsi:type="dcterms:W3CDTF">2025-11-11T11:31:00Z</dcterms:created>
  <dcterms:modified xsi:type="dcterms:W3CDTF">2025-11-11T11:31:00Z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</Properties>
</file>