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3B454841" w14:textId="77777777" w:rsidTr="47312E3B">
        <w:trPr>
          <w:cantSplit/>
          <w:trHeight w:val="20"/>
        </w:trPr>
        <w:tc>
          <w:tcPr>
            <w:tcW w:w="851" w:type="dxa"/>
            <w:vMerge w:val="restart"/>
          </w:tcPr>
          <w:p w14:paraId="6E3DC721" w14:textId="77777777" w:rsidR="000B3F00" w:rsidRDefault="00CB3110">
            <w:pPr>
              <w:pStyle w:val="xLedtext"/>
              <w:rPr>
                <w:noProof/>
              </w:rPr>
            </w:pPr>
            <w:bookmarkStart w:id="0" w:name="_top"/>
            <w:bookmarkEnd w:id="0"/>
            <w:r>
              <w:rPr>
                <w:noProof/>
                <w:lang w:val="sv-FI" w:eastAsia="sv-FI"/>
              </w:rPr>
              <w:drawing>
                <wp:inline distT="0" distB="0" distL="0" distR="0" wp14:anchorId="5A290D89" wp14:editId="73F936DB">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30D2B5C" w14:textId="77777777" w:rsidR="000B3F00" w:rsidRDefault="00CB3110">
            <w:pPr>
              <w:pStyle w:val="xMellanrum"/>
            </w:pPr>
            <w:r>
              <w:rPr>
                <w:noProof/>
                <w:lang w:val="sv-FI" w:eastAsia="sv-FI"/>
              </w:rPr>
              <w:drawing>
                <wp:inline distT="0" distB="0" distL="0" distR="0" wp14:anchorId="3ABA5397" wp14:editId="19258E37">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25AE89CA" w14:textId="77777777" w:rsidTr="47312E3B">
        <w:trPr>
          <w:cantSplit/>
          <w:trHeight w:val="299"/>
        </w:trPr>
        <w:tc>
          <w:tcPr>
            <w:tcW w:w="851" w:type="dxa"/>
            <w:vMerge/>
          </w:tcPr>
          <w:p w14:paraId="6BF1CBAA" w14:textId="77777777" w:rsidR="000B3F00" w:rsidRDefault="000B3F00">
            <w:pPr>
              <w:pStyle w:val="xLedtext"/>
            </w:pPr>
          </w:p>
        </w:tc>
        <w:tc>
          <w:tcPr>
            <w:tcW w:w="2850" w:type="dxa"/>
            <w:vAlign w:val="bottom"/>
          </w:tcPr>
          <w:p w14:paraId="361F21BC" w14:textId="77777777" w:rsidR="000B3F00" w:rsidRDefault="000B3F00">
            <w:pPr>
              <w:pStyle w:val="xAvsandare1"/>
            </w:pPr>
            <w:r>
              <w:t>Ålands lagting</w:t>
            </w:r>
          </w:p>
        </w:tc>
        <w:tc>
          <w:tcPr>
            <w:tcW w:w="3530" w:type="dxa"/>
            <w:gridSpan w:val="2"/>
            <w:vAlign w:val="bottom"/>
          </w:tcPr>
          <w:p w14:paraId="635DEF34" w14:textId="1B5F8909" w:rsidR="000B3F00" w:rsidRDefault="00CB3110" w:rsidP="00552E06">
            <w:pPr>
              <w:pStyle w:val="xDokTypNr"/>
            </w:pPr>
            <w:r>
              <w:t xml:space="preserve">BUDGETMOTION nr  </w:t>
            </w:r>
            <w:r w:rsidR="005233E0">
              <w:t>26</w:t>
            </w:r>
            <w:r>
              <w:t xml:space="preserve">    /20</w:t>
            </w:r>
            <w:r w:rsidR="00313559">
              <w:t>2</w:t>
            </w:r>
            <w:r w:rsidR="008A74CB">
              <w:t>5</w:t>
            </w:r>
            <w:r w:rsidR="47312E3B">
              <w:t>-20</w:t>
            </w:r>
            <w:r>
              <w:t>2</w:t>
            </w:r>
            <w:r w:rsidR="008A74CB">
              <w:t>6</w:t>
            </w:r>
          </w:p>
        </w:tc>
      </w:tr>
      <w:tr w:rsidR="000B3F00" w14:paraId="642D1D93" w14:textId="77777777" w:rsidTr="47312E3B">
        <w:trPr>
          <w:cantSplit/>
          <w:trHeight w:val="238"/>
        </w:trPr>
        <w:tc>
          <w:tcPr>
            <w:tcW w:w="851" w:type="dxa"/>
            <w:vMerge/>
          </w:tcPr>
          <w:p w14:paraId="33E8D370" w14:textId="77777777" w:rsidR="000B3F00" w:rsidRDefault="000B3F00">
            <w:pPr>
              <w:pStyle w:val="xLedtext"/>
            </w:pPr>
          </w:p>
        </w:tc>
        <w:tc>
          <w:tcPr>
            <w:tcW w:w="2850" w:type="dxa"/>
            <w:vAlign w:val="bottom"/>
          </w:tcPr>
          <w:p w14:paraId="06044D5A" w14:textId="77777777" w:rsidR="000B3F00" w:rsidRDefault="000B3F00">
            <w:pPr>
              <w:pStyle w:val="xLedtext"/>
            </w:pPr>
            <w:r>
              <w:t xml:space="preserve">Lagtingsledamot </w:t>
            </w:r>
          </w:p>
        </w:tc>
        <w:tc>
          <w:tcPr>
            <w:tcW w:w="1204" w:type="dxa"/>
            <w:vAlign w:val="bottom"/>
          </w:tcPr>
          <w:p w14:paraId="6E182B1E" w14:textId="77777777" w:rsidR="000B3F00" w:rsidRDefault="000B3F00">
            <w:pPr>
              <w:pStyle w:val="xLedtext"/>
            </w:pPr>
            <w:r>
              <w:t>Datum</w:t>
            </w:r>
          </w:p>
        </w:tc>
        <w:tc>
          <w:tcPr>
            <w:tcW w:w="2326" w:type="dxa"/>
            <w:vAlign w:val="bottom"/>
          </w:tcPr>
          <w:p w14:paraId="303B0B4C" w14:textId="77777777" w:rsidR="000B3F00" w:rsidRDefault="000B3F00">
            <w:pPr>
              <w:pStyle w:val="xLedtext"/>
            </w:pPr>
          </w:p>
        </w:tc>
      </w:tr>
      <w:tr w:rsidR="000B3F00" w14:paraId="1837B205" w14:textId="77777777" w:rsidTr="47312E3B">
        <w:trPr>
          <w:cantSplit/>
          <w:trHeight w:val="238"/>
        </w:trPr>
        <w:tc>
          <w:tcPr>
            <w:tcW w:w="851" w:type="dxa"/>
            <w:vMerge/>
          </w:tcPr>
          <w:p w14:paraId="31D48EBC" w14:textId="77777777" w:rsidR="000B3F00" w:rsidRDefault="000B3F00">
            <w:pPr>
              <w:pStyle w:val="xAvsandare2"/>
            </w:pPr>
          </w:p>
        </w:tc>
        <w:tc>
          <w:tcPr>
            <w:tcW w:w="2850" w:type="dxa"/>
            <w:vAlign w:val="center"/>
          </w:tcPr>
          <w:p w14:paraId="42747F37" w14:textId="77777777" w:rsidR="000B3F00" w:rsidRDefault="001F13E2">
            <w:pPr>
              <w:pStyle w:val="xAvsandare2"/>
            </w:pPr>
            <w:r w:rsidRPr="001F13E2">
              <w:t>Alfons Röblom</w:t>
            </w:r>
          </w:p>
        </w:tc>
        <w:tc>
          <w:tcPr>
            <w:tcW w:w="1204" w:type="dxa"/>
            <w:vAlign w:val="center"/>
          </w:tcPr>
          <w:p w14:paraId="0A412E4F" w14:textId="77777777" w:rsidR="000B3F00" w:rsidRDefault="00962677" w:rsidP="0012085E">
            <w:pPr>
              <w:pStyle w:val="xDatum1"/>
            </w:pPr>
            <w:r w:rsidRPr="00962677">
              <w:t>2025-11-06</w:t>
            </w:r>
          </w:p>
        </w:tc>
        <w:tc>
          <w:tcPr>
            <w:tcW w:w="2326" w:type="dxa"/>
            <w:vAlign w:val="center"/>
          </w:tcPr>
          <w:p w14:paraId="019A5190" w14:textId="77777777" w:rsidR="000B3F00" w:rsidRDefault="000B3F00">
            <w:pPr>
              <w:pStyle w:val="xBeteckning1"/>
            </w:pPr>
          </w:p>
        </w:tc>
      </w:tr>
      <w:tr w:rsidR="000B3F00" w14:paraId="207A8789" w14:textId="77777777" w:rsidTr="47312E3B">
        <w:trPr>
          <w:cantSplit/>
          <w:trHeight w:val="238"/>
        </w:trPr>
        <w:tc>
          <w:tcPr>
            <w:tcW w:w="851" w:type="dxa"/>
            <w:vMerge/>
          </w:tcPr>
          <w:p w14:paraId="2BB51FD8" w14:textId="77777777" w:rsidR="000B3F00" w:rsidRDefault="000B3F00">
            <w:pPr>
              <w:pStyle w:val="xLedtext"/>
            </w:pPr>
          </w:p>
        </w:tc>
        <w:tc>
          <w:tcPr>
            <w:tcW w:w="2850" w:type="dxa"/>
            <w:vAlign w:val="bottom"/>
          </w:tcPr>
          <w:p w14:paraId="5E935F05" w14:textId="77777777" w:rsidR="000B3F00" w:rsidRDefault="000B3F00">
            <w:pPr>
              <w:pStyle w:val="xLedtext"/>
            </w:pPr>
          </w:p>
        </w:tc>
        <w:tc>
          <w:tcPr>
            <w:tcW w:w="1204" w:type="dxa"/>
            <w:vAlign w:val="bottom"/>
          </w:tcPr>
          <w:p w14:paraId="56B13831" w14:textId="77777777" w:rsidR="000B3F00" w:rsidRDefault="000B3F00">
            <w:pPr>
              <w:pStyle w:val="xLedtext"/>
            </w:pPr>
          </w:p>
        </w:tc>
        <w:tc>
          <w:tcPr>
            <w:tcW w:w="2326" w:type="dxa"/>
            <w:vAlign w:val="bottom"/>
          </w:tcPr>
          <w:p w14:paraId="67C58B36" w14:textId="77777777" w:rsidR="000B3F00" w:rsidRDefault="000B3F00">
            <w:pPr>
              <w:pStyle w:val="xLedtext"/>
            </w:pPr>
          </w:p>
        </w:tc>
      </w:tr>
      <w:tr w:rsidR="000B3F00" w14:paraId="18DA7C82" w14:textId="77777777" w:rsidTr="47312E3B">
        <w:trPr>
          <w:cantSplit/>
          <w:trHeight w:val="238"/>
        </w:trPr>
        <w:tc>
          <w:tcPr>
            <w:tcW w:w="851" w:type="dxa"/>
            <w:vMerge/>
            <w:tcBorders>
              <w:bottom w:val="single" w:sz="4" w:space="0" w:color="auto"/>
            </w:tcBorders>
          </w:tcPr>
          <w:p w14:paraId="17AE6259" w14:textId="77777777" w:rsidR="000B3F00" w:rsidRDefault="000B3F00">
            <w:pPr>
              <w:pStyle w:val="xAvsandare3"/>
            </w:pPr>
          </w:p>
        </w:tc>
        <w:tc>
          <w:tcPr>
            <w:tcW w:w="2850" w:type="dxa"/>
            <w:tcBorders>
              <w:bottom w:val="single" w:sz="4" w:space="0" w:color="auto"/>
            </w:tcBorders>
            <w:vAlign w:val="center"/>
          </w:tcPr>
          <w:p w14:paraId="17FFA010" w14:textId="77777777" w:rsidR="000B3F00" w:rsidRDefault="000B3F00">
            <w:pPr>
              <w:pStyle w:val="xAvsandare3"/>
            </w:pPr>
          </w:p>
        </w:tc>
        <w:tc>
          <w:tcPr>
            <w:tcW w:w="1204" w:type="dxa"/>
            <w:tcBorders>
              <w:bottom w:val="single" w:sz="4" w:space="0" w:color="auto"/>
            </w:tcBorders>
            <w:vAlign w:val="center"/>
          </w:tcPr>
          <w:p w14:paraId="44AC5456" w14:textId="77777777" w:rsidR="000B3F00" w:rsidRDefault="000B3F00">
            <w:pPr>
              <w:pStyle w:val="xDatum2"/>
            </w:pPr>
          </w:p>
        </w:tc>
        <w:tc>
          <w:tcPr>
            <w:tcW w:w="2326" w:type="dxa"/>
            <w:tcBorders>
              <w:bottom w:val="single" w:sz="4" w:space="0" w:color="auto"/>
            </w:tcBorders>
            <w:vAlign w:val="center"/>
          </w:tcPr>
          <w:p w14:paraId="222C4EDF" w14:textId="77777777" w:rsidR="000B3F00" w:rsidRDefault="000B3F00">
            <w:pPr>
              <w:pStyle w:val="xBeteckning2"/>
            </w:pPr>
          </w:p>
        </w:tc>
      </w:tr>
      <w:tr w:rsidR="000B3F00" w14:paraId="1AE5B83C" w14:textId="77777777" w:rsidTr="47312E3B">
        <w:trPr>
          <w:cantSplit/>
          <w:trHeight w:val="238"/>
        </w:trPr>
        <w:tc>
          <w:tcPr>
            <w:tcW w:w="851" w:type="dxa"/>
            <w:tcBorders>
              <w:top w:val="single" w:sz="4" w:space="0" w:color="auto"/>
            </w:tcBorders>
            <w:vAlign w:val="bottom"/>
          </w:tcPr>
          <w:p w14:paraId="10E7433F" w14:textId="77777777" w:rsidR="000B3F00" w:rsidRDefault="000B3F00">
            <w:pPr>
              <w:pStyle w:val="xLedtext"/>
            </w:pPr>
          </w:p>
        </w:tc>
        <w:tc>
          <w:tcPr>
            <w:tcW w:w="2850" w:type="dxa"/>
            <w:tcBorders>
              <w:top w:val="single" w:sz="4" w:space="0" w:color="auto"/>
            </w:tcBorders>
            <w:vAlign w:val="bottom"/>
          </w:tcPr>
          <w:p w14:paraId="130B8E53" w14:textId="77777777" w:rsidR="000B3F00" w:rsidRDefault="000B3F00">
            <w:pPr>
              <w:pStyle w:val="xLedtext"/>
            </w:pPr>
          </w:p>
        </w:tc>
        <w:tc>
          <w:tcPr>
            <w:tcW w:w="3530" w:type="dxa"/>
            <w:gridSpan w:val="2"/>
            <w:tcBorders>
              <w:top w:val="single" w:sz="4" w:space="0" w:color="auto"/>
            </w:tcBorders>
            <w:vAlign w:val="bottom"/>
          </w:tcPr>
          <w:p w14:paraId="3D5FAFBD" w14:textId="77777777" w:rsidR="000B3F00" w:rsidRDefault="000B3F00">
            <w:pPr>
              <w:pStyle w:val="xLedtext"/>
            </w:pPr>
          </w:p>
        </w:tc>
      </w:tr>
      <w:tr w:rsidR="000B3F00" w14:paraId="33008B68" w14:textId="77777777" w:rsidTr="47312E3B">
        <w:trPr>
          <w:cantSplit/>
          <w:trHeight w:val="238"/>
        </w:trPr>
        <w:tc>
          <w:tcPr>
            <w:tcW w:w="851" w:type="dxa"/>
          </w:tcPr>
          <w:p w14:paraId="79D98FB7" w14:textId="77777777" w:rsidR="000B3F00" w:rsidRDefault="000B3F00">
            <w:pPr>
              <w:pStyle w:val="xCelltext"/>
            </w:pPr>
          </w:p>
        </w:tc>
        <w:tc>
          <w:tcPr>
            <w:tcW w:w="2850" w:type="dxa"/>
            <w:vMerge w:val="restart"/>
          </w:tcPr>
          <w:p w14:paraId="2A6B48FB" w14:textId="77777777" w:rsidR="000B3F00" w:rsidRDefault="000B3F00">
            <w:pPr>
              <w:pStyle w:val="xMottagare1"/>
            </w:pPr>
            <w:r>
              <w:t>Till Ålands lagting</w:t>
            </w:r>
          </w:p>
        </w:tc>
        <w:tc>
          <w:tcPr>
            <w:tcW w:w="3530" w:type="dxa"/>
            <w:gridSpan w:val="2"/>
            <w:vMerge w:val="restart"/>
          </w:tcPr>
          <w:p w14:paraId="70DB956E" w14:textId="77777777" w:rsidR="000B3F00" w:rsidRDefault="000B3F00">
            <w:pPr>
              <w:pStyle w:val="xMottagare1"/>
              <w:tabs>
                <w:tab w:val="left" w:pos="2349"/>
              </w:tabs>
            </w:pPr>
          </w:p>
        </w:tc>
      </w:tr>
      <w:tr w:rsidR="000B3F00" w14:paraId="1101C1F2" w14:textId="77777777" w:rsidTr="47312E3B">
        <w:trPr>
          <w:cantSplit/>
          <w:trHeight w:val="238"/>
        </w:trPr>
        <w:tc>
          <w:tcPr>
            <w:tcW w:w="851" w:type="dxa"/>
          </w:tcPr>
          <w:p w14:paraId="36F0E4BB" w14:textId="77777777" w:rsidR="000B3F00" w:rsidRDefault="000B3F00">
            <w:pPr>
              <w:pStyle w:val="xCelltext"/>
            </w:pPr>
          </w:p>
        </w:tc>
        <w:tc>
          <w:tcPr>
            <w:tcW w:w="2850" w:type="dxa"/>
            <w:vMerge/>
            <w:vAlign w:val="center"/>
          </w:tcPr>
          <w:p w14:paraId="5283AC81" w14:textId="77777777" w:rsidR="000B3F00" w:rsidRDefault="000B3F00">
            <w:pPr>
              <w:pStyle w:val="xCelltext"/>
            </w:pPr>
          </w:p>
        </w:tc>
        <w:tc>
          <w:tcPr>
            <w:tcW w:w="3530" w:type="dxa"/>
            <w:gridSpan w:val="2"/>
            <w:vMerge/>
            <w:vAlign w:val="center"/>
          </w:tcPr>
          <w:p w14:paraId="207DB126" w14:textId="77777777" w:rsidR="000B3F00" w:rsidRDefault="000B3F00">
            <w:pPr>
              <w:pStyle w:val="xCelltext"/>
            </w:pPr>
          </w:p>
        </w:tc>
      </w:tr>
      <w:tr w:rsidR="000B3F00" w14:paraId="47C1A799" w14:textId="77777777" w:rsidTr="47312E3B">
        <w:trPr>
          <w:cantSplit/>
          <w:trHeight w:val="238"/>
        </w:trPr>
        <w:tc>
          <w:tcPr>
            <w:tcW w:w="851" w:type="dxa"/>
          </w:tcPr>
          <w:p w14:paraId="0B7A0ACD" w14:textId="77777777" w:rsidR="000B3F00" w:rsidRDefault="000B3F00">
            <w:pPr>
              <w:pStyle w:val="xCelltext"/>
            </w:pPr>
          </w:p>
        </w:tc>
        <w:tc>
          <w:tcPr>
            <w:tcW w:w="2850" w:type="dxa"/>
            <w:vMerge/>
            <w:vAlign w:val="center"/>
          </w:tcPr>
          <w:p w14:paraId="63FD228D" w14:textId="77777777" w:rsidR="000B3F00" w:rsidRDefault="000B3F00">
            <w:pPr>
              <w:pStyle w:val="xCelltext"/>
            </w:pPr>
          </w:p>
        </w:tc>
        <w:tc>
          <w:tcPr>
            <w:tcW w:w="3530" w:type="dxa"/>
            <w:gridSpan w:val="2"/>
            <w:vMerge/>
            <w:vAlign w:val="center"/>
          </w:tcPr>
          <w:p w14:paraId="01237164" w14:textId="77777777" w:rsidR="000B3F00" w:rsidRDefault="000B3F00">
            <w:pPr>
              <w:pStyle w:val="xCelltext"/>
            </w:pPr>
          </w:p>
        </w:tc>
      </w:tr>
      <w:tr w:rsidR="000B3F00" w14:paraId="0D806899" w14:textId="77777777" w:rsidTr="47312E3B">
        <w:trPr>
          <w:cantSplit/>
          <w:trHeight w:val="238"/>
        </w:trPr>
        <w:tc>
          <w:tcPr>
            <w:tcW w:w="851" w:type="dxa"/>
          </w:tcPr>
          <w:p w14:paraId="6B47811B" w14:textId="77777777" w:rsidR="000B3F00" w:rsidRDefault="000B3F00">
            <w:pPr>
              <w:pStyle w:val="xCelltext"/>
            </w:pPr>
          </w:p>
        </w:tc>
        <w:tc>
          <w:tcPr>
            <w:tcW w:w="2850" w:type="dxa"/>
            <w:vMerge/>
            <w:vAlign w:val="center"/>
          </w:tcPr>
          <w:p w14:paraId="3130DD06" w14:textId="77777777" w:rsidR="000B3F00" w:rsidRDefault="000B3F00">
            <w:pPr>
              <w:pStyle w:val="xCelltext"/>
            </w:pPr>
          </w:p>
        </w:tc>
        <w:tc>
          <w:tcPr>
            <w:tcW w:w="3530" w:type="dxa"/>
            <w:gridSpan w:val="2"/>
            <w:vMerge/>
            <w:vAlign w:val="center"/>
          </w:tcPr>
          <w:p w14:paraId="3A9BFE88" w14:textId="77777777" w:rsidR="000B3F00" w:rsidRDefault="000B3F00">
            <w:pPr>
              <w:pStyle w:val="xCelltext"/>
            </w:pPr>
          </w:p>
        </w:tc>
      </w:tr>
      <w:tr w:rsidR="000B3F00" w14:paraId="04E963BC" w14:textId="77777777" w:rsidTr="47312E3B">
        <w:trPr>
          <w:cantSplit/>
          <w:trHeight w:val="238"/>
        </w:trPr>
        <w:tc>
          <w:tcPr>
            <w:tcW w:w="851" w:type="dxa"/>
          </w:tcPr>
          <w:p w14:paraId="12396A1C" w14:textId="77777777" w:rsidR="000B3F00" w:rsidRDefault="000B3F00">
            <w:pPr>
              <w:pStyle w:val="xCelltext"/>
            </w:pPr>
          </w:p>
        </w:tc>
        <w:tc>
          <w:tcPr>
            <w:tcW w:w="2850" w:type="dxa"/>
            <w:vMerge/>
            <w:vAlign w:val="center"/>
          </w:tcPr>
          <w:p w14:paraId="3FA87450" w14:textId="77777777" w:rsidR="000B3F00" w:rsidRDefault="000B3F00">
            <w:pPr>
              <w:pStyle w:val="xCelltext"/>
            </w:pPr>
          </w:p>
        </w:tc>
        <w:tc>
          <w:tcPr>
            <w:tcW w:w="3530" w:type="dxa"/>
            <w:gridSpan w:val="2"/>
            <w:vMerge/>
            <w:vAlign w:val="center"/>
          </w:tcPr>
          <w:p w14:paraId="3C82E71F" w14:textId="77777777" w:rsidR="000B3F00" w:rsidRDefault="000B3F00">
            <w:pPr>
              <w:pStyle w:val="xCelltext"/>
            </w:pPr>
          </w:p>
        </w:tc>
      </w:tr>
    </w:tbl>
    <w:p w14:paraId="08A3E41D" w14:textId="77777777" w:rsidR="000B3F00" w:rsidRDefault="00B13082">
      <w:pPr>
        <w:pStyle w:val="ANormal"/>
      </w:pPr>
      <w:r>
        <w:rPr>
          <w:rFonts w:ascii="Arial" w:hAnsi="Arial" w:cs="Arial"/>
          <w:b/>
          <w:bCs/>
          <w:sz w:val="26"/>
        </w:rPr>
        <w:t>Återuppta bolagiseringen av Högskolan på Åland</w:t>
      </w:r>
    </w:p>
    <w:p w14:paraId="1272E496" w14:textId="77777777" w:rsidR="000B3F00" w:rsidRDefault="000B3F00">
      <w:pPr>
        <w:pStyle w:val="ANormal"/>
      </w:pPr>
    </w:p>
    <w:p w14:paraId="5CB7FCDF" w14:textId="77777777" w:rsidR="006627DE" w:rsidRDefault="00B13082">
      <w:pPr>
        <w:pStyle w:val="ANormal"/>
      </w:pPr>
      <w:r>
        <w:t>Enligt budgetförslaget för år 2026 konstateras att Högskolan på Åland ska finansiera sin verksamhet delvis genom att använda sitt ackumulerade överskott. Därför har landskapsregeringen gjort ett avdrag på drygt 2.2 miljoner euro från anslaget till Högskolan.</w:t>
      </w:r>
    </w:p>
    <w:p w14:paraId="7C3BBA35" w14:textId="77777777" w:rsidR="00935BFD" w:rsidRDefault="00935BFD">
      <w:pPr>
        <w:pStyle w:val="ANormal"/>
      </w:pPr>
    </w:p>
    <w:p w14:paraId="196CE190" w14:textId="21A619E2" w:rsidR="007D6F27" w:rsidRDefault="004822B6">
      <w:pPr>
        <w:pStyle w:val="ANormal"/>
      </w:pPr>
      <w:r>
        <w:t>Detta innebär i praktiken att Högskolan inte får disponera sina sparade medel utifrån egna strategiska prioriteringar, utan tvingas använda dem för att täcka ordinarie verksamhet. Något som går emot hela idén med en mer självständig högskola.</w:t>
      </w:r>
    </w:p>
    <w:p w14:paraId="7321FA6E" w14:textId="77777777" w:rsidR="00935BFD" w:rsidRDefault="00935BFD">
      <w:pPr>
        <w:pStyle w:val="ANormal"/>
      </w:pPr>
    </w:p>
    <w:p w14:paraId="01161008" w14:textId="1A636B8F" w:rsidR="007D6F27" w:rsidRDefault="004822B6">
      <w:pPr>
        <w:pStyle w:val="ANormal"/>
      </w:pPr>
      <w:r>
        <w:t>Diskussionen om att ge Högskolan en mer fristående form, exempelvis genom bolagisering, har pågått i många år. Som ett led i det ombildades Högskolan till en resultatenhet 2020. Det uttalade målet har varit en ökad självständighet, effektivitet och akademisk profilering. Att Högskolan själv ska kunna planera långsiktigt för utveckling, innovation och internationella samarbeten.</w:t>
      </w:r>
    </w:p>
    <w:p w14:paraId="5229445A" w14:textId="77777777" w:rsidR="00935BFD" w:rsidRDefault="00935BFD">
      <w:pPr>
        <w:pStyle w:val="ANormal"/>
      </w:pPr>
    </w:p>
    <w:p w14:paraId="139F7D14" w14:textId="70EDFBF3" w:rsidR="007D6F27" w:rsidRDefault="004822B6">
      <w:pPr>
        <w:pStyle w:val="ANormal"/>
      </w:pPr>
      <w:r>
        <w:t>Att landskapsregeringen nu går in via budget och styr hur Högskolan på Åland ska använda sina ackumulerade medel visar att landskapsregeringen i nuläget inte är mogen för en mer fristående högskol</w:t>
      </w:r>
      <w:r w:rsidR="00935BFD">
        <w:t>a i dess nuvarande form</w:t>
      </w:r>
      <w:r>
        <w:t>.</w:t>
      </w:r>
      <w:r w:rsidR="00935BFD">
        <w:t xml:space="preserve"> </w:t>
      </w:r>
      <w:r>
        <w:t>Därför bör den långdragna bolagiseringsprocessen, som på oklara grunder avslutats, omedelbart återupptas.</w:t>
      </w:r>
    </w:p>
    <w:p w14:paraId="0135F45E" w14:textId="77777777" w:rsidR="00935BFD" w:rsidRDefault="00935BFD">
      <w:pPr>
        <w:pStyle w:val="ANormal"/>
      </w:pPr>
    </w:p>
    <w:p w14:paraId="688E2D6C" w14:textId="77777777" w:rsidR="007D6F27" w:rsidRDefault="004822B6">
      <w:pPr>
        <w:pStyle w:val="ANormal"/>
      </w:pPr>
      <w:r>
        <w:t>En bolagisering skulle kunna ge Högskolan på Åland den självständighet som krävs för att på ett smidigt och konkurrenskraftigt sätt samverka med andra universitet, delta i europeiska forskningsnätverk, attrahera externa projektmedel och agera mer långsiktigt i utvecklingsfrågor. Den skulle också möjliggöra en tydligare ägarstyrning, där landskapsregeringen kan sätta mål och följa upp resultat utan att detaljstyra den interna verksamheten.</w:t>
      </w:r>
    </w:p>
    <w:p w14:paraId="31717B2D" w14:textId="77777777" w:rsidR="007D6F27" w:rsidRDefault="007D6F27">
      <w:pPr>
        <w:pStyle w:val="ANormal"/>
      </w:pPr>
    </w:p>
    <w:p w14:paraId="698F393F" w14:textId="77777777" w:rsidR="00514927" w:rsidRDefault="00514927">
      <w:pPr>
        <w:pStyle w:val="ANormal"/>
        <w:rPr>
          <w:b/>
        </w:rPr>
      </w:pPr>
    </w:p>
    <w:p w14:paraId="3694262A" w14:textId="77777777" w:rsidR="00514927" w:rsidRDefault="00514927">
      <w:pPr>
        <w:pStyle w:val="ANormal"/>
        <w:rPr>
          <w:b/>
        </w:rPr>
      </w:pPr>
    </w:p>
    <w:p w14:paraId="47A13F96" w14:textId="2F3C7D6F" w:rsidR="00962677" w:rsidRPr="004822B6" w:rsidRDefault="009D5985" w:rsidP="004822B6">
      <w:pPr>
        <w:pStyle w:val="ANormal"/>
        <w:rPr>
          <w:b/>
        </w:rPr>
      </w:pPr>
      <w:r w:rsidRPr="009D5985">
        <w:rPr>
          <w:b/>
        </w:rPr>
        <w:t>FÖRSLAG</w:t>
      </w:r>
    </w:p>
    <w:p w14:paraId="101132FD" w14:textId="77777777" w:rsidR="00962677" w:rsidRDefault="00962677" w:rsidP="00962677">
      <w:pPr>
        <w:pStyle w:val="Klam"/>
        <w:rPr>
          <w:bCs/>
        </w:rPr>
      </w:pPr>
    </w:p>
    <w:p w14:paraId="7EDDD10C" w14:textId="77777777" w:rsidR="00962677" w:rsidRPr="004822B6" w:rsidRDefault="00962677" w:rsidP="00962677">
      <w:pPr>
        <w:pStyle w:val="Klam"/>
        <w:rPr>
          <w:lang w:val="sv-FI"/>
        </w:rPr>
      </w:pPr>
      <w:r w:rsidRPr="004822B6">
        <w:rPr>
          <w:b/>
          <w:lang w:val="sv-FI"/>
        </w:rPr>
        <w:t xml:space="preserve">Moment: </w:t>
      </w:r>
      <w:r w:rsidRPr="004822B6">
        <w:rPr>
          <w:lang w:val="sv-FI"/>
        </w:rPr>
        <w:t>535 Utbildningsverksamhet (s. 110)</w:t>
      </w:r>
    </w:p>
    <w:p w14:paraId="1EA9C1F5" w14:textId="77777777" w:rsidR="00962677" w:rsidRDefault="00962677" w:rsidP="00962677">
      <w:pPr>
        <w:pStyle w:val="Klam"/>
        <w:rPr>
          <w:bCs/>
        </w:rPr>
      </w:pPr>
      <w:r w:rsidRPr="00962677">
        <w:rPr>
          <w:b/>
          <w:bCs/>
        </w:rPr>
        <w:t>Ändring av anslag:</w:t>
      </w:r>
    </w:p>
    <w:p w14:paraId="52A87F97" w14:textId="77777777" w:rsidR="004822B6" w:rsidRDefault="00962677" w:rsidP="00962677">
      <w:pPr>
        <w:pStyle w:val="Klam"/>
        <w:rPr>
          <w:b/>
          <w:bCs/>
          <w:lang w:val="sv-FI"/>
        </w:rPr>
      </w:pPr>
      <w:r w:rsidRPr="004822B6">
        <w:rPr>
          <w:b/>
          <w:bCs/>
          <w:lang w:val="sv-FI"/>
        </w:rPr>
        <w:t xml:space="preserve">Momentmotivering: </w:t>
      </w:r>
    </w:p>
    <w:p w14:paraId="4994378F" w14:textId="77777777" w:rsidR="004822B6" w:rsidRDefault="004822B6" w:rsidP="00962677">
      <w:pPr>
        <w:pStyle w:val="Klam"/>
        <w:rPr>
          <w:b/>
          <w:bCs/>
          <w:lang w:val="sv-FI"/>
        </w:rPr>
      </w:pPr>
    </w:p>
    <w:p w14:paraId="2B5BA179" w14:textId="77777777" w:rsidR="004822B6" w:rsidRDefault="00962677" w:rsidP="004822B6">
      <w:pPr>
        <w:pStyle w:val="Klam"/>
        <w:rPr>
          <w:bCs/>
          <w:lang w:val="sv-FI"/>
        </w:rPr>
      </w:pPr>
      <w:r w:rsidRPr="004822B6">
        <w:rPr>
          <w:bCs/>
          <w:lang w:val="sv-FI"/>
        </w:rPr>
        <w:t>Texten:</w:t>
      </w:r>
    </w:p>
    <w:p w14:paraId="42D976AA" w14:textId="77777777" w:rsidR="004822B6" w:rsidRDefault="004822B6" w:rsidP="004822B6">
      <w:pPr>
        <w:pStyle w:val="Klam"/>
      </w:pPr>
      <w:r>
        <w:t>Landskapsregeringen kommer att fortsätta utveckla förutsättningarna för högre utbildning och forskning. Senast under år 2026 ska Åland ha en godkänd referensram för utbildning (</w:t>
      </w:r>
      <w:proofErr w:type="spellStart"/>
      <w:r>
        <w:t>AxQF</w:t>
      </w:r>
      <w:proofErr w:type="spellEnd"/>
      <w:r>
        <w:t xml:space="preserve">- Åland national </w:t>
      </w:r>
      <w:proofErr w:type="spellStart"/>
      <w:r>
        <w:t>Quality</w:t>
      </w:r>
      <w:proofErr w:type="spellEnd"/>
      <w:r>
        <w:t xml:space="preserve"> </w:t>
      </w:r>
      <w:proofErr w:type="spellStart"/>
      <w:r>
        <w:t>Framework</w:t>
      </w:r>
      <w:proofErr w:type="spellEnd"/>
      <w:r>
        <w:t xml:space="preserve">) i enlighet med den europeiska EQF (The </w:t>
      </w:r>
      <w:proofErr w:type="spellStart"/>
      <w:r>
        <w:t>European</w:t>
      </w:r>
      <w:proofErr w:type="spellEnd"/>
      <w:r>
        <w:t xml:space="preserve"> </w:t>
      </w:r>
      <w:proofErr w:type="spellStart"/>
      <w:r>
        <w:t>Quality</w:t>
      </w:r>
      <w:proofErr w:type="spellEnd"/>
      <w:r>
        <w:t xml:space="preserve"> </w:t>
      </w:r>
      <w:proofErr w:type="spellStart"/>
      <w:r>
        <w:t>Framework</w:t>
      </w:r>
      <w:proofErr w:type="spellEnd"/>
      <w:r>
        <w:t>).</w:t>
      </w:r>
    </w:p>
    <w:p w14:paraId="3C6B5EAD" w14:textId="77777777" w:rsidR="004822B6" w:rsidRPr="004822B6" w:rsidRDefault="004822B6" w:rsidP="004822B6">
      <w:pPr>
        <w:pStyle w:val="ANormal"/>
      </w:pPr>
    </w:p>
    <w:p w14:paraId="4FD3B16D" w14:textId="77777777" w:rsidR="004822B6" w:rsidRDefault="004822B6" w:rsidP="004822B6">
      <w:pPr>
        <w:pStyle w:val="Klam"/>
      </w:pPr>
      <w:r>
        <w:t>Får tillägget:</w:t>
      </w:r>
    </w:p>
    <w:p w14:paraId="248D6FFE" w14:textId="0EA7A0E2" w:rsidR="007D6F27" w:rsidRPr="004822B6" w:rsidRDefault="004822B6" w:rsidP="004822B6">
      <w:pPr>
        <w:pStyle w:val="Klam"/>
        <w:rPr>
          <w:bCs/>
          <w:lang w:val="sv-FI"/>
        </w:rPr>
      </w:pPr>
      <w:r>
        <w:t>Under året återupptas processen med en bolagisering av Högskolan på Åland.</w:t>
      </w:r>
    </w:p>
    <w:p w14:paraId="610E1BEB" w14:textId="77777777" w:rsidR="007D6F27" w:rsidRDefault="007D6F27">
      <w:pPr>
        <w:pStyle w:val="ANormal"/>
      </w:pPr>
    </w:p>
    <w:p w14:paraId="7551EC7F" w14:textId="77777777" w:rsidR="00962677" w:rsidRPr="004822B6" w:rsidRDefault="00962677" w:rsidP="00962677">
      <w:pPr>
        <w:pStyle w:val="Klam"/>
        <w:rPr>
          <w:b/>
          <w:bCs/>
          <w:lang w:val="sv-FI"/>
        </w:rPr>
      </w:pPr>
    </w:p>
    <w:p w14:paraId="62EAB414" w14:textId="77777777" w:rsidR="000B3F00" w:rsidRPr="004822B6" w:rsidRDefault="000B3F00">
      <w:pPr>
        <w:pStyle w:val="ANormal"/>
        <w:rPr>
          <w:lang w:val="sv-FI"/>
        </w:rPr>
      </w:pPr>
    </w:p>
    <w:p w14:paraId="610B4B7D" w14:textId="77777777" w:rsidR="00CC2901" w:rsidRPr="008A74CB" w:rsidRDefault="00CC2901" w:rsidP="00CC2901">
      <w:pPr>
        <w:pStyle w:val="ANormal"/>
        <w:rPr>
          <w:lang w:val="en-US"/>
        </w:rPr>
      </w:pPr>
      <w:r w:rsidRPr="008A74CB">
        <w:rPr>
          <w:lang w:val="en-US"/>
        </w:rPr>
        <w:t xml:space="preserve">Mariehamn den 6 </w:t>
      </w:r>
      <w:proofErr w:type="spellStart"/>
      <w:r w:rsidRPr="008A74CB">
        <w:rPr>
          <w:lang w:val="en-US"/>
        </w:rPr>
        <w:t>november</w:t>
      </w:r>
      <w:proofErr w:type="spellEnd"/>
      <w:r w:rsidRPr="008A74CB">
        <w:rPr>
          <w:lang w:val="en-US"/>
        </w:rPr>
        <w:t xml:space="preserve"> 2025</w:t>
      </w:r>
    </w:p>
    <w:p w14:paraId="095BEDA7" w14:textId="77777777" w:rsidR="000B3F00" w:rsidRPr="008A74CB" w:rsidRDefault="000B3F00">
      <w:pPr>
        <w:pStyle w:val="ANormal"/>
        <w:rPr>
          <w:lang w:val="en-US"/>
        </w:rPr>
      </w:pPr>
    </w:p>
    <w:p w14:paraId="26B8E115" w14:textId="77777777" w:rsidR="00CC2901" w:rsidRPr="008A74CB" w:rsidRDefault="00CC2901">
      <w:pPr>
        <w:pStyle w:val="ANormal"/>
        <w:rPr>
          <w:lang w:val="en-US"/>
        </w:rPr>
      </w:pPr>
    </w:p>
    <w:p w14:paraId="1D9FAC10" w14:textId="77777777" w:rsidR="000B3F00" w:rsidRPr="008A74CB" w:rsidRDefault="000B3F00" w:rsidP="006A6188">
      <w:pPr>
        <w:pStyle w:val="ANormal"/>
        <w:rPr>
          <w:lang w:val="en-US"/>
        </w:rPr>
      </w:pPr>
    </w:p>
    <w:p w14:paraId="11989597" w14:textId="77777777" w:rsidR="00CC2901" w:rsidRDefault="00CC2901" w:rsidP="006A6188">
      <w:pPr>
        <w:pStyle w:val="ANormal"/>
      </w:pPr>
      <w:r w:rsidRPr="001F13E2">
        <w:t>Alfons Röblom</w:t>
      </w:r>
    </w:p>
    <w:p w14:paraId="25AF890A"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2A58" w14:textId="77777777" w:rsidR="008C07FA" w:rsidRDefault="008C07FA">
      <w:r>
        <w:separator/>
      </w:r>
    </w:p>
  </w:endnote>
  <w:endnote w:type="continuationSeparator" w:id="0">
    <w:p w14:paraId="08F89224"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CBD1"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600E" w14:textId="77777777" w:rsidR="008C07FA" w:rsidRDefault="008C07FA">
      <w:r>
        <w:separator/>
      </w:r>
    </w:p>
  </w:footnote>
  <w:footnote w:type="continuationSeparator" w:id="0">
    <w:p w14:paraId="50013314"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7028"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16A171BF"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D77B"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332AD"/>
    <w:rsid w:val="002925CD"/>
    <w:rsid w:val="00295891"/>
    <w:rsid w:val="002B6A69"/>
    <w:rsid w:val="002C4A5F"/>
    <w:rsid w:val="002E4A7E"/>
    <w:rsid w:val="002E756C"/>
    <w:rsid w:val="002F028C"/>
    <w:rsid w:val="002F50E4"/>
    <w:rsid w:val="003011C1"/>
    <w:rsid w:val="00305447"/>
    <w:rsid w:val="00313559"/>
    <w:rsid w:val="003415D3"/>
    <w:rsid w:val="0037475F"/>
    <w:rsid w:val="0038300C"/>
    <w:rsid w:val="003A13FF"/>
    <w:rsid w:val="003B56F7"/>
    <w:rsid w:val="003D224C"/>
    <w:rsid w:val="00417578"/>
    <w:rsid w:val="004822B6"/>
    <w:rsid w:val="004A1B4C"/>
    <w:rsid w:val="00514927"/>
    <w:rsid w:val="005233E0"/>
    <w:rsid w:val="00552E06"/>
    <w:rsid w:val="005D40EA"/>
    <w:rsid w:val="00631AE8"/>
    <w:rsid w:val="00633910"/>
    <w:rsid w:val="00656215"/>
    <w:rsid w:val="006627DE"/>
    <w:rsid w:val="006A6188"/>
    <w:rsid w:val="006C3C1B"/>
    <w:rsid w:val="006E58C9"/>
    <w:rsid w:val="007966EF"/>
    <w:rsid w:val="007D6F27"/>
    <w:rsid w:val="00854DB2"/>
    <w:rsid w:val="008828A8"/>
    <w:rsid w:val="008A74CB"/>
    <w:rsid w:val="008C07FA"/>
    <w:rsid w:val="008D37F7"/>
    <w:rsid w:val="00935A18"/>
    <w:rsid w:val="00935BFD"/>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E119E"/>
    <w:rsid w:val="00DF3483"/>
    <w:rsid w:val="00DF7016"/>
    <w:rsid w:val="00E100E9"/>
    <w:rsid w:val="00E131E0"/>
    <w:rsid w:val="00E25A9F"/>
    <w:rsid w:val="00E428A5"/>
    <w:rsid w:val="00E94DFE"/>
    <w:rsid w:val="00F027D7"/>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6DE981"/>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2077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26/2025-2026</dc:title>
  <dc:creator>Lagtinget</dc:creator>
  <cp:lastModifiedBy>Jessica Laaksonen</cp:lastModifiedBy>
  <cp:revision>3</cp:revision>
  <cp:lastPrinted>2016-09-02T07:38:00Z</cp:lastPrinted>
  <dcterms:created xsi:type="dcterms:W3CDTF">2025-11-11T09:06:00Z</dcterms:created>
  <dcterms:modified xsi:type="dcterms:W3CDTF">2025-11-11T09:06:00Z</dcterms:modified>
</cp:coreProperties>
</file>