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04ADAA69" w14:textId="77777777" w:rsidTr="47312E3B">
        <w:trPr>
          <w:cantSplit/>
          <w:trHeight w:val="20"/>
        </w:trPr>
        <w:tc>
          <w:tcPr>
            <w:tcW w:w="851" w:type="dxa"/>
            <w:vMerge w:val="restart"/>
          </w:tcPr>
          <w:p w14:paraId="2A279C84" w14:textId="77777777" w:rsidR="000B3F00" w:rsidRDefault="00CB3110">
            <w:pPr>
              <w:pStyle w:val="xLedtext"/>
              <w:rPr>
                <w:noProof/>
              </w:rPr>
            </w:pPr>
            <w:bookmarkStart w:id="0" w:name="_top"/>
            <w:bookmarkEnd w:id="0"/>
            <w:r>
              <w:rPr>
                <w:noProof/>
                <w:lang w:val="sv-FI" w:eastAsia="sv-FI"/>
              </w:rPr>
              <w:drawing>
                <wp:inline distT="0" distB="0" distL="0" distR="0" wp14:anchorId="1C0F0C57" wp14:editId="08593901">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4CAC2FAC" w14:textId="77777777" w:rsidR="000B3F00" w:rsidRDefault="00CB3110">
            <w:pPr>
              <w:pStyle w:val="xMellanrum"/>
            </w:pPr>
            <w:r>
              <w:rPr>
                <w:noProof/>
                <w:lang w:val="sv-FI" w:eastAsia="sv-FI"/>
              </w:rPr>
              <w:drawing>
                <wp:inline distT="0" distB="0" distL="0" distR="0" wp14:anchorId="61EC9535" wp14:editId="4C24F4C9">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1C65FD8D" w14:textId="77777777" w:rsidTr="47312E3B">
        <w:trPr>
          <w:cantSplit/>
          <w:trHeight w:val="299"/>
        </w:trPr>
        <w:tc>
          <w:tcPr>
            <w:tcW w:w="851" w:type="dxa"/>
            <w:vMerge/>
          </w:tcPr>
          <w:p w14:paraId="156F3838" w14:textId="77777777" w:rsidR="000B3F00" w:rsidRDefault="000B3F00">
            <w:pPr>
              <w:pStyle w:val="xLedtext"/>
            </w:pPr>
          </w:p>
        </w:tc>
        <w:tc>
          <w:tcPr>
            <w:tcW w:w="2850" w:type="dxa"/>
            <w:vAlign w:val="bottom"/>
          </w:tcPr>
          <w:p w14:paraId="66CC670D" w14:textId="77777777" w:rsidR="000B3F00" w:rsidRDefault="000B3F00">
            <w:pPr>
              <w:pStyle w:val="xAvsandare1"/>
            </w:pPr>
            <w:r>
              <w:t>Ålands lagting</w:t>
            </w:r>
          </w:p>
        </w:tc>
        <w:tc>
          <w:tcPr>
            <w:tcW w:w="3530" w:type="dxa"/>
            <w:gridSpan w:val="2"/>
            <w:vAlign w:val="bottom"/>
          </w:tcPr>
          <w:p w14:paraId="4A9A4C17" w14:textId="2B539D8E" w:rsidR="000B3F00" w:rsidRDefault="00CB3110" w:rsidP="00552E06">
            <w:pPr>
              <w:pStyle w:val="xDokTypNr"/>
            </w:pPr>
            <w:r>
              <w:t xml:space="preserve">BUDGETMOTION nr  </w:t>
            </w:r>
            <w:r w:rsidR="00D968CA">
              <w:t>6</w:t>
            </w:r>
            <w:r>
              <w:t>/20</w:t>
            </w:r>
            <w:r w:rsidR="00313559">
              <w:t>2</w:t>
            </w:r>
            <w:r w:rsidR="008A74CB">
              <w:t>5</w:t>
            </w:r>
            <w:r w:rsidR="47312E3B">
              <w:t>-20</w:t>
            </w:r>
            <w:r>
              <w:t>2</w:t>
            </w:r>
            <w:r w:rsidR="008A74CB">
              <w:t>6</w:t>
            </w:r>
          </w:p>
        </w:tc>
      </w:tr>
      <w:tr w:rsidR="000B3F00" w14:paraId="1C0D1FA2" w14:textId="77777777" w:rsidTr="47312E3B">
        <w:trPr>
          <w:cantSplit/>
          <w:trHeight w:val="238"/>
        </w:trPr>
        <w:tc>
          <w:tcPr>
            <w:tcW w:w="851" w:type="dxa"/>
            <w:vMerge/>
          </w:tcPr>
          <w:p w14:paraId="0FBCD2FB" w14:textId="77777777" w:rsidR="000B3F00" w:rsidRDefault="000B3F00">
            <w:pPr>
              <w:pStyle w:val="xLedtext"/>
            </w:pPr>
          </w:p>
        </w:tc>
        <w:tc>
          <w:tcPr>
            <w:tcW w:w="2850" w:type="dxa"/>
            <w:vAlign w:val="bottom"/>
          </w:tcPr>
          <w:p w14:paraId="59F6A8F8" w14:textId="77777777" w:rsidR="000B3F00" w:rsidRDefault="000B3F00">
            <w:pPr>
              <w:pStyle w:val="xLedtext"/>
            </w:pPr>
            <w:r>
              <w:t xml:space="preserve">Lagtingsledamot </w:t>
            </w:r>
          </w:p>
        </w:tc>
        <w:tc>
          <w:tcPr>
            <w:tcW w:w="1204" w:type="dxa"/>
            <w:vAlign w:val="bottom"/>
          </w:tcPr>
          <w:p w14:paraId="66BD1E5D" w14:textId="77777777" w:rsidR="000B3F00" w:rsidRDefault="000B3F00">
            <w:pPr>
              <w:pStyle w:val="xLedtext"/>
            </w:pPr>
            <w:r>
              <w:t>Datum</w:t>
            </w:r>
          </w:p>
        </w:tc>
        <w:tc>
          <w:tcPr>
            <w:tcW w:w="2326" w:type="dxa"/>
            <w:vAlign w:val="bottom"/>
          </w:tcPr>
          <w:p w14:paraId="0042C1B0" w14:textId="77777777" w:rsidR="000B3F00" w:rsidRDefault="000B3F00">
            <w:pPr>
              <w:pStyle w:val="xLedtext"/>
            </w:pPr>
          </w:p>
        </w:tc>
      </w:tr>
      <w:tr w:rsidR="000B3F00" w14:paraId="76ED3B06" w14:textId="77777777" w:rsidTr="47312E3B">
        <w:trPr>
          <w:cantSplit/>
          <w:trHeight w:val="238"/>
        </w:trPr>
        <w:tc>
          <w:tcPr>
            <w:tcW w:w="851" w:type="dxa"/>
            <w:vMerge/>
          </w:tcPr>
          <w:p w14:paraId="3E834127" w14:textId="77777777" w:rsidR="000B3F00" w:rsidRDefault="000B3F00">
            <w:pPr>
              <w:pStyle w:val="xAvsandare2"/>
            </w:pPr>
          </w:p>
        </w:tc>
        <w:tc>
          <w:tcPr>
            <w:tcW w:w="2850" w:type="dxa"/>
            <w:vAlign w:val="center"/>
          </w:tcPr>
          <w:p w14:paraId="4C6738FA" w14:textId="77777777" w:rsidR="000B3F00" w:rsidRDefault="001F13E2">
            <w:pPr>
              <w:pStyle w:val="xAvsandare2"/>
            </w:pPr>
            <w:r w:rsidRPr="001F13E2">
              <w:t>Veronica Thörnroos</w:t>
            </w:r>
          </w:p>
        </w:tc>
        <w:tc>
          <w:tcPr>
            <w:tcW w:w="1204" w:type="dxa"/>
            <w:vAlign w:val="center"/>
          </w:tcPr>
          <w:p w14:paraId="2F01B76C" w14:textId="77777777" w:rsidR="000B3F00" w:rsidRDefault="00962677" w:rsidP="0012085E">
            <w:pPr>
              <w:pStyle w:val="xDatum1"/>
            </w:pPr>
            <w:r w:rsidRPr="00962677">
              <w:t>2025-11-04</w:t>
            </w:r>
          </w:p>
        </w:tc>
        <w:tc>
          <w:tcPr>
            <w:tcW w:w="2326" w:type="dxa"/>
            <w:vAlign w:val="center"/>
          </w:tcPr>
          <w:p w14:paraId="6FE67396" w14:textId="77777777" w:rsidR="000B3F00" w:rsidRDefault="000B3F00">
            <w:pPr>
              <w:pStyle w:val="xBeteckning1"/>
            </w:pPr>
          </w:p>
        </w:tc>
      </w:tr>
      <w:tr w:rsidR="000B3F00" w14:paraId="713D3B0F" w14:textId="77777777" w:rsidTr="47312E3B">
        <w:trPr>
          <w:cantSplit/>
          <w:trHeight w:val="238"/>
        </w:trPr>
        <w:tc>
          <w:tcPr>
            <w:tcW w:w="851" w:type="dxa"/>
            <w:vMerge/>
          </w:tcPr>
          <w:p w14:paraId="05FE4700" w14:textId="77777777" w:rsidR="000B3F00" w:rsidRDefault="000B3F00">
            <w:pPr>
              <w:pStyle w:val="xLedtext"/>
            </w:pPr>
          </w:p>
        </w:tc>
        <w:tc>
          <w:tcPr>
            <w:tcW w:w="2850" w:type="dxa"/>
            <w:vAlign w:val="bottom"/>
          </w:tcPr>
          <w:p w14:paraId="06F67B2F" w14:textId="77777777" w:rsidR="000B3F00" w:rsidRDefault="000B3F00">
            <w:pPr>
              <w:pStyle w:val="xLedtext"/>
            </w:pPr>
          </w:p>
        </w:tc>
        <w:tc>
          <w:tcPr>
            <w:tcW w:w="1204" w:type="dxa"/>
            <w:vAlign w:val="bottom"/>
          </w:tcPr>
          <w:p w14:paraId="38E065AF" w14:textId="77777777" w:rsidR="000B3F00" w:rsidRDefault="000B3F00">
            <w:pPr>
              <w:pStyle w:val="xLedtext"/>
            </w:pPr>
          </w:p>
        </w:tc>
        <w:tc>
          <w:tcPr>
            <w:tcW w:w="2326" w:type="dxa"/>
            <w:vAlign w:val="bottom"/>
          </w:tcPr>
          <w:p w14:paraId="13A9B97A" w14:textId="77777777" w:rsidR="000B3F00" w:rsidRDefault="000B3F00">
            <w:pPr>
              <w:pStyle w:val="xLedtext"/>
            </w:pPr>
          </w:p>
        </w:tc>
      </w:tr>
      <w:tr w:rsidR="000B3F00" w14:paraId="5B86103F" w14:textId="77777777" w:rsidTr="47312E3B">
        <w:trPr>
          <w:cantSplit/>
          <w:trHeight w:val="238"/>
        </w:trPr>
        <w:tc>
          <w:tcPr>
            <w:tcW w:w="851" w:type="dxa"/>
            <w:vMerge/>
            <w:tcBorders>
              <w:bottom w:val="single" w:sz="4" w:space="0" w:color="auto"/>
            </w:tcBorders>
          </w:tcPr>
          <w:p w14:paraId="550FA210" w14:textId="77777777" w:rsidR="000B3F00" w:rsidRDefault="000B3F00">
            <w:pPr>
              <w:pStyle w:val="xAvsandare3"/>
            </w:pPr>
          </w:p>
        </w:tc>
        <w:tc>
          <w:tcPr>
            <w:tcW w:w="2850" w:type="dxa"/>
            <w:tcBorders>
              <w:bottom w:val="single" w:sz="4" w:space="0" w:color="auto"/>
            </w:tcBorders>
            <w:vAlign w:val="center"/>
          </w:tcPr>
          <w:p w14:paraId="53C92424" w14:textId="77777777" w:rsidR="000B3F00" w:rsidRDefault="000B3F00">
            <w:pPr>
              <w:pStyle w:val="xAvsandare3"/>
            </w:pPr>
          </w:p>
        </w:tc>
        <w:tc>
          <w:tcPr>
            <w:tcW w:w="1204" w:type="dxa"/>
            <w:tcBorders>
              <w:bottom w:val="single" w:sz="4" w:space="0" w:color="auto"/>
            </w:tcBorders>
            <w:vAlign w:val="center"/>
          </w:tcPr>
          <w:p w14:paraId="667C5B3B" w14:textId="77777777" w:rsidR="000B3F00" w:rsidRDefault="000B3F00">
            <w:pPr>
              <w:pStyle w:val="xDatum2"/>
            </w:pPr>
          </w:p>
        </w:tc>
        <w:tc>
          <w:tcPr>
            <w:tcW w:w="2326" w:type="dxa"/>
            <w:tcBorders>
              <w:bottom w:val="single" w:sz="4" w:space="0" w:color="auto"/>
            </w:tcBorders>
            <w:vAlign w:val="center"/>
          </w:tcPr>
          <w:p w14:paraId="4BC4E4B0" w14:textId="77777777" w:rsidR="000B3F00" w:rsidRDefault="000B3F00">
            <w:pPr>
              <w:pStyle w:val="xBeteckning2"/>
            </w:pPr>
          </w:p>
        </w:tc>
      </w:tr>
      <w:tr w:rsidR="000B3F00" w14:paraId="676C6256" w14:textId="77777777" w:rsidTr="47312E3B">
        <w:trPr>
          <w:cantSplit/>
          <w:trHeight w:val="238"/>
        </w:trPr>
        <w:tc>
          <w:tcPr>
            <w:tcW w:w="851" w:type="dxa"/>
            <w:tcBorders>
              <w:top w:val="single" w:sz="4" w:space="0" w:color="auto"/>
            </w:tcBorders>
            <w:vAlign w:val="bottom"/>
          </w:tcPr>
          <w:p w14:paraId="412A38B3" w14:textId="77777777" w:rsidR="000B3F00" w:rsidRDefault="000B3F00">
            <w:pPr>
              <w:pStyle w:val="xLedtext"/>
            </w:pPr>
          </w:p>
        </w:tc>
        <w:tc>
          <w:tcPr>
            <w:tcW w:w="2850" w:type="dxa"/>
            <w:tcBorders>
              <w:top w:val="single" w:sz="4" w:space="0" w:color="auto"/>
            </w:tcBorders>
            <w:vAlign w:val="bottom"/>
          </w:tcPr>
          <w:p w14:paraId="0BCDEF84" w14:textId="77777777" w:rsidR="000B3F00" w:rsidRDefault="000B3F00">
            <w:pPr>
              <w:pStyle w:val="xLedtext"/>
            </w:pPr>
          </w:p>
        </w:tc>
        <w:tc>
          <w:tcPr>
            <w:tcW w:w="3530" w:type="dxa"/>
            <w:gridSpan w:val="2"/>
            <w:tcBorders>
              <w:top w:val="single" w:sz="4" w:space="0" w:color="auto"/>
            </w:tcBorders>
            <w:vAlign w:val="bottom"/>
          </w:tcPr>
          <w:p w14:paraId="766A4F2D" w14:textId="77777777" w:rsidR="000B3F00" w:rsidRDefault="000B3F00">
            <w:pPr>
              <w:pStyle w:val="xLedtext"/>
            </w:pPr>
          </w:p>
        </w:tc>
      </w:tr>
      <w:tr w:rsidR="000B3F00" w14:paraId="2021F5E8" w14:textId="77777777" w:rsidTr="47312E3B">
        <w:trPr>
          <w:cantSplit/>
          <w:trHeight w:val="238"/>
        </w:trPr>
        <w:tc>
          <w:tcPr>
            <w:tcW w:w="851" w:type="dxa"/>
          </w:tcPr>
          <w:p w14:paraId="44057A26" w14:textId="77777777" w:rsidR="000B3F00" w:rsidRDefault="000B3F00">
            <w:pPr>
              <w:pStyle w:val="xCelltext"/>
            </w:pPr>
          </w:p>
        </w:tc>
        <w:tc>
          <w:tcPr>
            <w:tcW w:w="2850" w:type="dxa"/>
            <w:vMerge w:val="restart"/>
          </w:tcPr>
          <w:p w14:paraId="212BD5C7" w14:textId="77777777" w:rsidR="000B3F00" w:rsidRDefault="000B3F00">
            <w:pPr>
              <w:pStyle w:val="xMottagare1"/>
            </w:pPr>
            <w:r>
              <w:t>Till Ålands lagting</w:t>
            </w:r>
          </w:p>
        </w:tc>
        <w:tc>
          <w:tcPr>
            <w:tcW w:w="3530" w:type="dxa"/>
            <w:gridSpan w:val="2"/>
            <w:vMerge w:val="restart"/>
          </w:tcPr>
          <w:p w14:paraId="29B50232" w14:textId="77777777" w:rsidR="000B3F00" w:rsidRDefault="000B3F00">
            <w:pPr>
              <w:pStyle w:val="xMottagare1"/>
              <w:tabs>
                <w:tab w:val="left" w:pos="2349"/>
              </w:tabs>
            </w:pPr>
          </w:p>
        </w:tc>
      </w:tr>
      <w:tr w:rsidR="000B3F00" w14:paraId="3467ED24" w14:textId="77777777" w:rsidTr="47312E3B">
        <w:trPr>
          <w:cantSplit/>
          <w:trHeight w:val="238"/>
        </w:trPr>
        <w:tc>
          <w:tcPr>
            <w:tcW w:w="851" w:type="dxa"/>
          </w:tcPr>
          <w:p w14:paraId="51E39288" w14:textId="77777777" w:rsidR="000B3F00" w:rsidRDefault="000B3F00">
            <w:pPr>
              <w:pStyle w:val="xCelltext"/>
            </w:pPr>
          </w:p>
        </w:tc>
        <w:tc>
          <w:tcPr>
            <w:tcW w:w="2850" w:type="dxa"/>
            <w:vMerge/>
            <w:vAlign w:val="center"/>
          </w:tcPr>
          <w:p w14:paraId="22794FAA" w14:textId="77777777" w:rsidR="000B3F00" w:rsidRDefault="000B3F00">
            <w:pPr>
              <w:pStyle w:val="xCelltext"/>
            </w:pPr>
          </w:p>
        </w:tc>
        <w:tc>
          <w:tcPr>
            <w:tcW w:w="3530" w:type="dxa"/>
            <w:gridSpan w:val="2"/>
            <w:vMerge/>
            <w:vAlign w:val="center"/>
          </w:tcPr>
          <w:p w14:paraId="22F1E196" w14:textId="77777777" w:rsidR="000B3F00" w:rsidRDefault="000B3F00">
            <w:pPr>
              <w:pStyle w:val="xCelltext"/>
            </w:pPr>
          </w:p>
        </w:tc>
      </w:tr>
      <w:tr w:rsidR="000B3F00" w14:paraId="13ED50DF" w14:textId="77777777" w:rsidTr="47312E3B">
        <w:trPr>
          <w:cantSplit/>
          <w:trHeight w:val="238"/>
        </w:trPr>
        <w:tc>
          <w:tcPr>
            <w:tcW w:w="851" w:type="dxa"/>
          </w:tcPr>
          <w:p w14:paraId="12015A05" w14:textId="77777777" w:rsidR="000B3F00" w:rsidRDefault="000B3F00">
            <w:pPr>
              <w:pStyle w:val="xCelltext"/>
            </w:pPr>
          </w:p>
        </w:tc>
        <w:tc>
          <w:tcPr>
            <w:tcW w:w="2850" w:type="dxa"/>
            <w:vMerge/>
            <w:vAlign w:val="center"/>
          </w:tcPr>
          <w:p w14:paraId="58E7206C" w14:textId="77777777" w:rsidR="000B3F00" w:rsidRDefault="000B3F00">
            <w:pPr>
              <w:pStyle w:val="xCelltext"/>
            </w:pPr>
          </w:p>
        </w:tc>
        <w:tc>
          <w:tcPr>
            <w:tcW w:w="3530" w:type="dxa"/>
            <w:gridSpan w:val="2"/>
            <w:vMerge/>
            <w:vAlign w:val="center"/>
          </w:tcPr>
          <w:p w14:paraId="35D3A853" w14:textId="77777777" w:rsidR="000B3F00" w:rsidRDefault="000B3F00">
            <w:pPr>
              <w:pStyle w:val="xCelltext"/>
            </w:pPr>
          </w:p>
        </w:tc>
      </w:tr>
      <w:tr w:rsidR="000B3F00" w14:paraId="0C64D289" w14:textId="77777777" w:rsidTr="47312E3B">
        <w:trPr>
          <w:cantSplit/>
          <w:trHeight w:val="238"/>
        </w:trPr>
        <w:tc>
          <w:tcPr>
            <w:tcW w:w="851" w:type="dxa"/>
          </w:tcPr>
          <w:p w14:paraId="124430E3" w14:textId="77777777" w:rsidR="000B3F00" w:rsidRDefault="000B3F00">
            <w:pPr>
              <w:pStyle w:val="xCelltext"/>
            </w:pPr>
          </w:p>
        </w:tc>
        <w:tc>
          <w:tcPr>
            <w:tcW w:w="2850" w:type="dxa"/>
            <w:vMerge/>
            <w:vAlign w:val="center"/>
          </w:tcPr>
          <w:p w14:paraId="5D143EF1" w14:textId="77777777" w:rsidR="000B3F00" w:rsidRDefault="000B3F00">
            <w:pPr>
              <w:pStyle w:val="xCelltext"/>
            </w:pPr>
          </w:p>
        </w:tc>
        <w:tc>
          <w:tcPr>
            <w:tcW w:w="3530" w:type="dxa"/>
            <w:gridSpan w:val="2"/>
            <w:vMerge/>
            <w:vAlign w:val="center"/>
          </w:tcPr>
          <w:p w14:paraId="6CBF9284" w14:textId="77777777" w:rsidR="000B3F00" w:rsidRDefault="000B3F00">
            <w:pPr>
              <w:pStyle w:val="xCelltext"/>
            </w:pPr>
          </w:p>
        </w:tc>
      </w:tr>
      <w:tr w:rsidR="000B3F00" w14:paraId="09562E34" w14:textId="77777777" w:rsidTr="47312E3B">
        <w:trPr>
          <w:cantSplit/>
          <w:trHeight w:val="238"/>
        </w:trPr>
        <w:tc>
          <w:tcPr>
            <w:tcW w:w="851" w:type="dxa"/>
          </w:tcPr>
          <w:p w14:paraId="12ED798F" w14:textId="77777777" w:rsidR="000B3F00" w:rsidRDefault="000B3F00">
            <w:pPr>
              <w:pStyle w:val="xCelltext"/>
            </w:pPr>
          </w:p>
        </w:tc>
        <w:tc>
          <w:tcPr>
            <w:tcW w:w="2850" w:type="dxa"/>
            <w:vMerge/>
            <w:vAlign w:val="center"/>
          </w:tcPr>
          <w:p w14:paraId="3B5D27BC" w14:textId="77777777" w:rsidR="000B3F00" w:rsidRDefault="000B3F00">
            <w:pPr>
              <w:pStyle w:val="xCelltext"/>
            </w:pPr>
          </w:p>
        </w:tc>
        <w:tc>
          <w:tcPr>
            <w:tcW w:w="3530" w:type="dxa"/>
            <w:gridSpan w:val="2"/>
            <w:vMerge/>
            <w:vAlign w:val="center"/>
          </w:tcPr>
          <w:p w14:paraId="7FCA2764" w14:textId="77777777" w:rsidR="000B3F00" w:rsidRDefault="000B3F00">
            <w:pPr>
              <w:pStyle w:val="xCelltext"/>
            </w:pPr>
          </w:p>
        </w:tc>
      </w:tr>
    </w:tbl>
    <w:p w14:paraId="4A373291" w14:textId="77777777" w:rsidR="000B3F00" w:rsidRDefault="00B13082">
      <w:pPr>
        <w:pStyle w:val="ANormal"/>
      </w:pPr>
      <w:r>
        <w:rPr>
          <w:rFonts w:ascii="Arial" w:hAnsi="Arial" w:cs="Arial"/>
          <w:b/>
          <w:bCs/>
          <w:sz w:val="26"/>
        </w:rPr>
        <w:t>Självstyrelsen ger oss stora möjligheter att påverka vår egen vardag</w:t>
      </w:r>
    </w:p>
    <w:p w14:paraId="429BCEED" w14:textId="77777777" w:rsidR="000B3F00" w:rsidRDefault="000B3F00">
      <w:pPr>
        <w:pStyle w:val="ANormal"/>
      </w:pPr>
    </w:p>
    <w:p w14:paraId="6E5E234D" w14:textId="311DCDB5" w:rsidR="006627DE" w:rsidRDefault="00B13082">
      <w:pPr>
        <w:pStyle w:val="ANormal"/>
      </w:pPr>
      <w:r>
        <w:t xml:space="preserve">För många ålänningar, för många, är självstyrelsen något som "bara politiker" pratar om, ett teoretiskt resonemang. Men självstyrelsen är så mycket mer. Självstyrelsen i kombination med vår närdemokrati ger oss, var och </w:t>
      </w:r>
      <w:proofErr w:type="gramStart"/>
      <w:r>
        <w:t>en</w:t>
      </w:r>
      <w:r w:rsidR="00300621">
        <w:t xml:space="preserve">,  </w:t>
      </w:r>
      <w:r>
        <w:t xml:space="preserve"> </w:t>
      </w:r>
      <w:proofErr w:type="gramEnd"/>
      <w:r>
        <w:t xml:space="preserve"> en möjlighet att själv påverka vår egen vardag på ett sätt som är få förunnat. Skola, barnomsorg, sjukvård, äldrevård, trafik, post är bland annat områden där vi själva bestämmer om hur vi vill ha det. Hur stora ska grupperna vara i skolan, vilka språk ska man få läsa i skolan, hur stor avgiften ska vara när man tex går till ÅHS, vilka större landsvägar som ska byggas om med mera. Vi behöver inte och ska inte alltid göra som man beslutar och gör i Finland eftersom vi är ett ö-samhälle med delvis andra utmaningar och möjligheter samt att vi faktiskt har den unika möjligheten att bestämma själv. I syfte att stärka medborgarnas kunskap om självstyrelsens möjligheter på ett praktiskt och konkret plan förbereds en bred informationskampanj till alla hushåll.</w:t>
      </w:r>
    </w:p>
    <w:p w14:paraId="2C7D2C92" w14:textId="77777777" w:rsidR="0008127B" w:rsidRDefault="0008127B">
      <w:pPr>
        <w:pStyle w:val="ANormal"/>
      </w:pPr>
    </w:p>
    <w:p w14:paraId="5923B095" w14:textId="77777777" w:rsidR="0008127B" w:rsidRDefault="0008127B">
      <w:pPr>
        <w:pStyle w:val="ANormal"/>
      </w:pPr>
    </w:p>
    <w:p w14:paraId="493A3246" w14:textId="77777777" w:rsidR="0008127B" w:rsidRDefault="0008127B">
      <w:pPr>
        <w:pStyle w:val="ANormal"/>
      </w:pPr>
    </w:p>
    <w:p w14:paraId="07AE9F11" w14:textId="77777777" w:rsidR="006627DE" w:rsidRPr="009D5985" w:rsidRDefault="009D5985">
      <w:pPr>
        <w:pStyle w:val="ANormal"/>
        <w:rPr>
          <w:b/>
        </w:rPr>
      </w:pPr>
      <w:r w:rsidRPr="009D5985">
        <w:rPr>
          <w:b/>
        </w:rPr>
        <w:t>FÖRSLAG</w:t>
      </w:r>
    </w:p>
    <w:p w14:paraId="51190CB1" w14:textId="77777777" w:rsidR="000B3F00" w:rsidRDefault="00BA6D77">
      <w:pPr>
        <w:pStyle w:val="ANormal"/>
      </w:pPr>
      <w:r>
        <w:tab/>
      </w:r>
    </w:p>
    <w:p w14:paraId="4908C103" w14:textId="77777777" w:rsidR="009D5985" w:rsidRDefault="00B13082">
      <w:pPr>
        <w:pStyle w:val="Klam"/>
      </w:pPr>
      <w:r>
        <w:rPr>
          <w:b/>
        </w:rPr>
        <w:t>Rubrik i den allmänna motiveringen:</w:t>
      </w:r>
      <w:r w:rsidR="00962677">
        <w:rPr>
          <w:b/>
        </w:rPr>
        <w:t xml:space="preserve"> </w:t>
      </w:r>
      <w:r w:rsidR="00962677" w:rsidRPr="00962677">
        <w:t>Självstyrelsen, de offentliga institutionerna och kommunerna</w:t>
      </w:r>
    </w:p>
    <w:p w14:paraId="6FE15A57" w14:textId="22E8E240" w:rsidR="00962677" w:rsidRDefault="00962677" w:rsidP="00962677">
      <w:pPr>
        <w:pStyle w:val="Klam"/>
        <w:rPr>
          <w:bCs/>
        </w:rPr>
      </w:pPr>
      <w:r w:rsidRPr="00962677">
        <w:rPr>
          <w:b/>
          <w:bCs/>
        </w:rPr>
        <w:t xml:space="preserve">Sida: </w:t>
      </w:r>
      <w:r w:rsidR="00C942FC">
        <w:rPr>
          <w:bCs/>
        </w:rPr>
        <w:t>9</w:t>
      </w:r>
    </w:p>
    <w:p w14:paraId="6D5BCD0F" w14:textId="44F8CD1E" w:rsidR="00296728" w:rsidRPr="00296728" w:rsidRDefault="00962677" w:rsidP="0086118B">
      <w:pPr>
        <w:pStyle w:val="Klam"/>
      </w:pPr>
      <w:r>
        <w:rPr>
          <w:b/>
          <w:bCs/>
        </w:rPr>
        <w:t xml:space="preserve">Följande text läggs </w:t>
      </w:r>
      <w:proofErr w:type="spellStart"/>
      <w:r>
        <w:rPr>
          <w:b/>
          <w:bCs/>
        </w:rPr>
        <w:t>till:</w:t>
      </w:r>
      <w:r w:rsidRPr="00962677">
        <w:rPr>
          <w:bCs/>
        </w:rPr>
        <w:t>"I</w:t>
      </w:r>
      <w:proofErr w:type="spellEnd"/>
      <w:r w:rsidRPr="00962677">
        <w:rPr>
          <w:bCs/>
        </w:rPr>
        <w:t xml:space="preserve"> syfte att stärka medborgarnas kunskap om självstyrelsens möjligheter på ett praktiskt och konkret plan förbereds en bred informationskampanj till alla hushåll</w:t>
      </w:r>
      <w:r w:rsidR="00F86C6D">
        <w:rPr>
          <w:bCs/>
        </w:rPr>
        <w:t>.”</w:t>
      </w:r>
    </w:p>
    <w:p w14:paraId="2E6165A2" w14:textId="77777777" w:rsidR="00962677" w:rsidRPr="00CD7A96" w:rsidRDefault="00962677" w:rsidP="00962677">
      <w:pPr>
        <w:pStyle w:val="Klam"/>
        <w:rPr>
          <w:lang w:val="sv-FI"/>
        </w:rPr>
      </w:pPr>
      <w:r w:rsidRPr="00CD7A96">
        <w:rPr>
          <w:b/>
          <w:lang w:val="sv-FI"/>
        </w:rPr>
        <w:t xml:space="preserve"> </w:t>
      </w:r>
    </w:p>
    <w:p w14:paraId="6984D2D0" w14:textId="7F26C641" w:rsidR="00962677" w:rsidRDefault="0086118B" w:rsidP="00BB6FE0">
      <w:pPr>
        <w:pStyle w:val="Klam"/>
        <w:ind w:left="1300"/>
        <w:rPr>
          <w:bCs/>
        </w:rPr>
      </w:pPr>
      <w:r>
        <w:rPr>
          <w:bCs/>
        </w:rPr>
        <w:t>Moment</w:t>
      </w:r>
      <w:r w:rsidR="0049629B">
        <w:rPr>
          <w:bCs/>
        </w:rPr>
        <w:t xml:space="preserve">: </w:t>
      </w:r>
      <w:r w:rsidR="00BB6FE0">
        <w:rPr>
          <w:bCs/>
        </w:rPr>
        <w:t xml:space="preserve">23 000 </w:t>
      </w:r>
      <w:r w:rsidR="0049629B">
        <w:rPr>
          <w:bCs/>
        </w:rPr>
        <w:t>Demokratiutveckling och val</w:t>
      </w:r>
      <w:r w:rsidR="00993114">
        <w:rPr>
          <w:bCs/>
        </w:rPr>
        <w:t>,</w:t>
      </w:r>
      <w:r w:rsidR="0049629B">
        <w:rPr>
          <w:bCs/>
        </w:rPr>
        <w:t xml:space="preserve"> </w:t>
      </w:r>
      <w:r w:rsidR="00F61840">
        <w:rPr>
          <w:bCs/>
        </w:rPr>
        <w:t>ökas med 20</w:t>
      </w:r>
      <w:r w:rsidR="005D1A99">
        <w:rPr>
          <w:bCs/>
        </w:rPr>
        <w:t xml:space="preserve"> </w:t>
      </w:r>
      <w:r w:rsidR="00F61840">
        <w:rPr>
          <w:bCs/>
        </w:rPr>
        <w:t>000</w:t>
      </w:r>
    </w:p>
    <w:p w14:paraId="3CEB2BBF" w14:textId="73CB0584" w:rsidR="00F61840" w:rsidRPr="00F61840" w:rsidRDefault="00F61840" w:rsidP="00BB6FE0">
      <w:pPr>
        <w:pStyle w:val="ANormal"/>
        <w:ind w:left="1300"/>
      </w:pPr>
      <w:r>
        <w:tab/>
      </w:r>
      <w:proofErr w:type="gramStart"/>
      <w:r>
        <w:t>Moment :</w:t>
      </w:r>
      <w:proofErr w:type="gramEnd"/>
      <w:r>
        <w:t xml:space="preserve"> </w:t>
      </w:r>
      <w:proofErr w:type="gramStart"/>
      <w:r w:rsidR="005D1A99">
        <w:t>76010</w:t>
      </w:r>
      <w:proofErr w:type="gramEnd"/>
      <w:r w:rsidR="005D1A99">
        <w:t xml:space="preserve"> Utgifter för underhåll och drift av vägar  </w:t>
      </w:r>
      <w:r w:rsidR="00BB6FE0">
        <w:t xml:space="preserve">     </w:t>
      </w:r>
      <w:r w:rsidR="005D1A99">
        <w:t>minskas med 20 000</w:t>
      </w:r>
    </w:p>
    <w:p w14:paraId="27986309" w14:textId="77777777" w:rsidR="00962677" w:rsidRPr="00CD7A96" w:rsidRDefault="00962677" w:rsidP="00962677">
      <w:pPr>
        <w:pStyle w:val="Klam"/>
        <w:rPr>
          <w:bCs/>
          <w:lang w:val="sv-FI"/>
        </w:rPr>
      </w:pPr>
      <w:r w:rsidRPr="00CD7A96">
        <w:rPr>
          <w:b/>
          <w:bCs/>
          <w:lang w:val="sv-FI"/>
        </w:rPr>
        <w:t xml:space="preserve"> </w:t>
      </w:r>
    </w:p>
    <w:p w14:paraId="1C1C1235" w14:textId="77777777" w:rsidR="00962677" w:rsidRPr="00CD7A96" w:rsidRDefault="00962677" w:rsidP="00962677">
      <w:pPr>
        <w:pStyle w:val="Klam"/>
        <w:rPr>
          <w:b/>
          <w:bCs/>
          <w:lang w:val="sv-FI"/>
        </w:rPr>
      </w:pPr>
    </w:p>
    <w:p w14:paraId="7BF34F18" w14:textId="77777777" w:rsidR="000B3F00" w:rsidRPr="00CD7A96" w:rsidRDefault="000B3F00">
      <w:pPr>
        <w:pStyle w:val="ANormal"/>
        <w:rPr>
          <w:lang w:val="sv-FI"/>
        </w:rPr>
      </w:pPr>
    </w:p>
    <w:p w14:paraId="402E55BD" w14:textId="77777777" w:rsidR="00CC2901" w:rsidRPr="00296728" w:rsidRDefault="00CC2901" w:rsidP="00CC2901">
      <w:pPr>
        <w:pStyle w:val="ANormal"/>
        <w:rPr>
          <w:lang w:val="sv-FI"/>
        </w:rPr>
      </w:pPr>
      <w:r w:rsidRPr="00296728">
        <w:rPr>
          <w:lang w:val="sv-FI"/>
        </w:rPr>
        <w:t>Mariehamn den 4 november 2025</w:t>
      </w:r>
    </w:p>
    <w:p w14:paraId="4C9BFD9D" w14:textId="77777777" w:rsidR="000B3F00" w:rsidRPr="00296728" w:rsidRDefault="000B3F00">
      <w:pPr>
        <w:pStyle w:val="ANormal"/>
        <w:rPr>
          <w:lang w:val="sv-FI"/>
        </w:rPr>
      </w:pPr>
    </w:p>
    <w:p w14:paraId="175D5497" w14:textId="77777777" w:rsidR="00CC2901" w:rsidRPr="00296728" w:rsidRDefault="00CC2901">
      <w:pPr>
        <w:pStyle w:val="ANormal"/>
        <w:rPr>
          <w:lang w:val="sv-FI"/>
        </w:rPr>
      </w:pPr>
    </w:p>
    <w:p w14:paraId="7282F58D" w14:textId="77777777" w:rsidR="000B3F00" w:rsidRPr="00296728" w:rsidRDefault="000B3F00" w:rsidP="006A6188">
      <w:pPr>
        <w:pStyle w:val="ANormal"/>
        <w:rPr>
          <w:lang w:val="sv-FI"/>
        </w:rPr>
      </w:pPr>
    </w:p>
    <w:p w14:paraId="2513141E" w14:textId="77777777" w:rsidR="00CC2901" w:rsidRDefault="00CC2901" w:rsidP="006A6188">
      <w:pPr>
        <w:pStyle w:val="ANormal"/>
      </w:pPr>
      <w:r w:rsidRPr="001F13E2">
        <w:t>Veronica Thörnroos</w:t>
      </w:r>
    </w:p>
    <w:p w14:paraId="67F779F8"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A8A8" w14:textId="77777777" w:rsidR="008C07FA" w:rsidRDefault="008C07FA">
      <w:r>
        <w:separator/>
      </w:r>
    </w:p>
  </w:endnote>
  <w:endnote w:type="continuationSeparator" w:id="0">
    <w:p w14:paraId="5B7473D9"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40E0"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9F08" w14:textId="77777777" w:rsidR="008C07FA" w:rsidRDefault="008C07FA">
      <w:r>
        <w:separator/>
      </w:r>
    </w:p>
  </w:footnote>
  <w:footnote w:type="continuationSeparator" w:id="0">
    <w:p w14:paraId="75584D18"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EC21"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4D77996F"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EAA3"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8127B"/>
    <w:rsid w:val="000B3F00"/>
    <w:rsid w:val="000D7CE7"/>
    <w:rsid w:val="001120C3"/>
    <w:rsid w:val="001172B6"/>
    <w:rsid w:val="0012085E"/>
    <w:rsid w:val="001E494D"/>
    <w:rsid w:val="001E5E06"/>
    <w:rsid w:val="001F13E2"/>
    <w:rsid w:val="00296728"/>
    <w:rsid w:val="002B6A69"/>
    <w:rsid w:val="002C4A5F"/>
    <w:rsid w:val="002E4A7E"/>
    <w:rsid w:val="002E756C"/>
    <w:rsid w:val="002F028C"/>
    <w:rsid w:val="002F50E4"/>
    <w:rsid w:val="00300621"/>
    <w:rsid w:val="003011C1"/>
    <w:rsid w:val="00305447"/>
    <w:rsid w:val="00313559"/>
    <w:rsid w:val="003415D3"/>
    <w:rsid w:val="0037475F"/>
    <w:rsid w:val="0038300C"/>
    <w:rsid w:val="0039540F"/>
    <w:rsid w:val="003A13FF"/>
    <w:rsid w:val="003B56F7"/>
    <w:rsid w:val="00417578"/>
    <w:rsid w:val="0043587D"/>
    <w:rsid w:val="0049629B"/>
    <w:rsid w:val="004A1B4C"/>
    <w:rsid w:val="00514927"/>
    <w:rsid w:val="00552E06"/>
    <w:rsid w:val="005D1A99"/>
    <w:rsid w:val="005D40EA"/>
    <w:rsid w:val="00631AE8"/>
    <w:rsid w:val="00633910"/>
    <w:rsid w:val="00656215"/>
    <w:rsid w:val="006627DE"/>
    <w:rsid w:val="006A6188"/>
    <w:rsid w:val="006C3C1B"/>
    <w:rsid w:val="006E58C9"/>
    <w:rsid w:val="00767B3A"/>
    <w:rsid w:val="007966EF"/>
    <w:rsid w:val="00854DB2"/>
    <w:rsid w:val="0086118B"/>
    <w:rsid w:val="008A74CB"/>
    <w:rsid w:val="008C07FA"/>
    <w:rsid w:val="008D37F7"/>
    <w:rsid w:val="008F44F8"/>
    <w:rsid w:val="00935A18"/>
    <w:rsid w:val="00962677"/>
    <w:rsid w:val="0098790F"/>
    <w:rsid w:val="00993114"/>
    <w:rsid w:val="009D5985"/>
    <w:rsid w:val="00A06E21"/>
    <w:rsid w:val="00A16986"/>
    <w:rsid w:val="00A716AD"/>
    <w:rsid w:val="00AB47CC"/>
    <w:rsid w:val="00AF1DF4"/>
    <w:rsid w:val="00AF314A"/>
    <w:rsid w:val="00B13082"/>
    <w:rsid w:val="00B44ADC"/>
    <w:rsid w:val="00BA6D77"/>
    <w:rsid w:val="00BB6FE0"/>
    <w:rsid w:val="00C249B5"/>
    <w:rsid w:val="00C6238D"/>
    <w:rsid w:val="00C942FC"/>
    <w:rsid w:val="00CB3110"/>
    <w:rsid w:val="00CC2901"/>
    <w:rsid w:val="00CC5D15"/>
    <w:rsid w:val="00CD7A96"/>
    <w:rsid w:val="00D10E5F"/>
    <w:rsid w:val="00D3286C"/>
    <w:rsid w:val="00D62A15"/>
    <w:rsid w:val="00D632FD"/>
    <w:rsid w:val="00D761AC"/>
    <w:rsid w:val="00D968CA"/>
    <w:rsid w:val="00DA6FB9"/>
    <w:rsid w:val="00DF3483"/>
    <w:rsid w:val="00DF7016"/>
    <w:rsid w:val="00E100E9"/>
    <w:rsid w:val="00E131E0"/>
    <w:rsid w:val="00E14E45"/>
    <w:rsid w:val="00E25A9F"/>
    <w:rsid w:val="00E428A5"/>
    <w:rsid w:val="00E73DB8"/>
    <w:rsid w:val="00E94DFE"/>
    <w:rsid w:val="00F027D7"/>
    <w:rsid w:val="00F26A3A"/>
    <w:rsid w:val="00F61840"/>
    <w:rsid w:val="00F86C6D"/>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6E8A17"/>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1477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5/2025-2026</dc:title>
  <dc:creator>Lagtinget</dc:creator>
  <cp:lastModifiedBy>Jessica Laaksonen</cp:lastModifiedBy>
  <cp:revision>2</cp:revision>
  <cp:lastPrinted>2025-11-07T11:05:00Z</cp:lastPrinted>
  <dcterms:created xsi:type="dcterms:W3CDTF">2025-11-10T08:46:00Z</dcterms:created>
  <dcterms:modified xsi:type="dcterms:W3CDTF">2025-11-10T08:46:00Z</dcterms:modified>
</cp:coreProperties>
</file>