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C563"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65EFDE43" wp14:editId="3E2E8F20">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61EC2D2C"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3C8DD264" w14:textId="5A30CA5C" w:rsidR="00564C3D" w:rsidRPr="008B1132" w:rsidRDefault="00151223" w:rsidP="00B154A8">
      <w:pPr>
        <w:pStyle w:val="Sidhuvud"/>
        <w:tabs>
          <w:tab w:val="left" w:pos="2268"/>
          <w:tab w:val="left" w:pos="5103"/>
          <w:tab w:val="left" w:pos="7088"/>
        </w:tabs>
        <w:spacing w:line="360" w:lineRule="auto"/>
        <w:rPr>
          <w:i/>
          <w:iCs/>
        </w:rPr>
      </w:pPr>
      <w:sdt>
        <w:sdtPr>
          <w:alias w:val="Komplettera informationen med rätt nr"/>
          <w:tag w:val="Här skriver du dokumentnamnet, t.ex. SVAR PÅ SPÖRSMÅL nr 2/2020-2021"/>
          <w:id w:val="-680742235"/>
          <w:placeholder>
            <w:docPart w:val="2A753743D18245DB8D6D9C19D69F2671"/>
          </w:placeholder>
        </w:sdtPr>
        <w:sdtEndPr/>
        <w:sdtContent>
          <w:r w:rsidR="004C7937" w:rsidRPr="00081389">
            <w:rPr>
              <w:rFonts w:ascii="Segoe UI Semibold" w:hAnsi="Segoe UI Semibold" w:cs="Segoe UI Semibold"/>
            </w:rPr>
            <w:t>SVAR PÅ SPÖRSMÅL</w:t>
          </w:r>
          <w:r w:rsidR="00640CE2" w:rsidRPr="00081389">
            <w:rPr>
              <w:rFonts w:ascii="Segoe UI Semibold" w:hAnsi="Segoe UI Semibold" w:cs="Segoe UI Semibold"/>
            </w:rPr>
            <w:t xml:space="preserve"> </w:t>
          </w:r>
          <w:r w:rsidR="00D84E7B" w:rsidRPr="00081389">
            <w:rPr>
              <w:rFonts w:ascii="Segoe UI Semibold" w:hAnsi="Segoe UI Semibold" w:cs="Segoe UI Semibold"/>
            </w:rPr>
            <w:t>S</w:t>
          </w:r>
          <w:r w:rsidR="00261578" w:rsidRPr="00081389">
            <w:rPr>
              <w:rFonts w:ascii="Segoe UI Semibold" w:hAnsi="Segoe UI Semibold" w:cs="Segoe UI Semibold"/>
            </w:rPr>
            <w:t>1</w:t>
          </w:r>
          <w:r w:rsidR="00A472FA" w:rsidRPr="00081389">
            <w:rPr>
              <w:rFonts w:ascii="Segoe UI Semibold" w:hAnsi="Segoe UI Semibold" w:cs="Segoe UI Semibold"/>
            </w:rPr>
            <w:t>/</w:t>
          </w:r>
          <w:proofErr w:type="gramStart"/>
          <w:r w:rsidR="00261578" w:rsidRPr="00081389">
            <w:rPr>
              <w:rFonts w:ascii="Segoe UI Semibold" w:hAnsi="Segoe UI Semibold" w:cs="Segoe UI Semibold"/>
            </w:rPr>
            <w:t>2024</w:t>
          </w:r>
          <w:r w:rsidR="00A472FA" w:rsidRPr="00081389">
            <w:rPr>
              <w:rFonts w:ascii="Segoe UI Semibold" w:hAnsi="Segoe UI Semibold" w:cs="Segoe UI Semibold"/>
            </w:rPr>
            <w:t>-</w:t>
          </w:r>
          <w:r w:rsidR="00261578" w:rsidRPr="00081389">
            <w:rPr>
              <w:rFonts w:ascii="Segoe UI Semibold" w:hAnsi="Segoe UI Semibold" w:cs="Segoe UI Semibold"/>
            </w:rPr>
            <w:t>2</w:t>
          </w:r>
          <w:r w:rsidR="00261578" w:rsidRPr="00081389">
            <w:t>025</w:t>
          </w:r>
          <w:proofErr w:type="gramEnd"/>
          <w:r w:rsidR="00081389">
            <w:t>-</w:t>
          </w:r>
          <w:r w:rsidR="00D84E7B" w:rsidRPr="00081389">
            <w:t>s</w:t>
          </w:r>
        </w:sdtContent>
      </w:sdt>
    </w:p>
    <w:p w14:paraId="27CD2544"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342810"/>
    <w:p w14:paraId="041B5A81" w14:textId="1E5FFE6F" w:rsidR="00564C3D" w:rsidRPr="00AC33EE" w:rsidRDefault="00151223" w:rsidP="00A65368">
      <w:pPr>
        <w:pStyle w:val="Sidhuvud"/>
        <w:tabs>
          <w:tab w:val="left" w:pos="2268"/>
          <w:tab w:val="left" w:pos="5103"/>
          <w:tab w:val="left" w:pos="7088"/>
        </w:tabs>
        <w:sectPr w:rsidR="00564C3D" w:rsidRPr="00AC33EE" w:rsidSect="00FA7F05">
          <w:headerReference w:type="default" r:id="rId13"/>
          <w:footerReference w:type="default" r:id="rId14"/>
          <w:footerReference w:type="first" r:id="rId15"/>
          <w:pgSz w:w="11906" w:h="16838" w:code="9"/>
          <w:pgMar w:top="567" w:right="2041" w:bottom="1134" w:left="2041" w:header="567" w:footer="510" w:gutter="0"/>
          <w:cols w:num="2" w:space="1132"/>
          <w:titlePg/>
          <w:docGrid w:linePitch="360"/>
        </w:sectPr>
      </w:pPr>
      <w:sdt>
        <w:sdtPr>
          <w:id w:val="667520849"/>
          <w:placeholder>
            <w:docPart w:val="D7B5C023EA8C4FBA82E27EF589AB15E3"/>
          </w:placeholder>
        </w:sdtPr>
        <w:sdtEndPr/>
        <w:sdtContent>
          <w:sdt>
            <w:sdtPr>
              <w:alias w:val="Datum"/>
              <w:tag w:val=""/>
              <w:id w:val="-343479639"/>
              <w:placeholder>
                <w:docPart w:val="61FCE555140D42D8AA38ABCA7DBD663A"/>
              </w:placeholder>
              <w:dataBinding w:prefixMappings="xmlns:ns0='http://schemas.microsoft.com/office/2006/coverPageProps' " w:xpath="/ns0:CoverPageProperties[1]/ns0:PublishDate[1]" w:storeItemID="{55AF091B-3C7A-41E3-B477-F2FDAA23CFDA}"/>
              <w:date w:fullDate="2025-01-23T00:00:00Z">
                <w:dateFormat w:val="d.M.yyyy"/>
                <w:lid w:val="sv-SE"/>
                <w:storeMappedDataAs w:val="dateTime"/>
                <w:calendar w:val="gregorian"/>
              </w:date>
            </w:sdtPr>
            <w:sdtEndPr/>
            <w:sdtContent>
              <w:r w:rsidR="00CE76C2">
                <w:rPr>
                  <w:lang w:val="sv-SE"/>
                </w:rPr>
                <w:t>23.1.2025</w:t>
              </w:r>
            </w:sdtContent>
          </w:sdt>
        </w:sdtContent>
      </w:sdt>
      <w:bookmarkEnd w:id="0"/>
    </w:p>
    <w:p w14:paraId="286BAE34" w14:textId="77777777" w:rsidR="00564C3D" w:rsidRPr="00FD3619" w:rsidRDefault="00564C3D" w:rsidP="00564C3D">
      <w:pPr>
        <w:pBdr>
          <w:top w:val="single" w:sz="4" w:space="1" w:color="auto"/>
        </w:pBdr>
        <w:rPr>
          <w:sz w:val="16"/>
          <w:szCs w:val="16"/>
        </w:rPr>
      </w:pPr>
    </w:p>
    <w:tbl>
      <w:tblPr>
        <w:tblStyle w:val="Tabellrutnt"/>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5244"/>
      </w:tblGrid>
      <w:tr w:rsidR="001310D8" w:rsidRPr="007B7D94" w14:paraId="535B04B4" w14:textId="77777777" w:rsidTr="00FA7F05">
        <w:trPr>
          <w:trHeight w:val="149"/>
        </w:trPr>
        <w:tc>
          <w:tcPr>
            <w:tcW w:w="4537" w:type="dxa"/>
          </w:tcPr>
          <w:p w14:paraId="4606C23A" w14:textId="77777777" w:rsidR="001310D8" w:rsidRPr="00AB291F" w:rsidRDefault="001310D8" w:rsidP="00AB291F">
            <w:pPr>
              <w:autoSpaceDE/>
              <w:autoSpaceDN/>
              <w:adjustRightInd/>
              <w:spacing w:line="240" w:lineRule="auto"/>
              <w:ind w:left="37"/>
              <w:textAlignment w:val="auto"/>
              <w:rPr>
                <w:rFonts w:asciiTheme="majorHAnsi" w:hAnsiTheme="majorHAnsi" w:cstheme="majorHAnsi"/>
                <w:sz w:val="12"/>
                <w:szCs w:val="12"/>
              </w:rPr>
            </w:pPr>
          </w:p>
        </w:tc>
        <w:tc>
          <w:tcPr>
            <w:tcW w:w="5244" w:type="dxa"/>
          </w:tcPr>
          <w:sdt>
            <w:sdtPr>
              <w:alias w:val="Adressfält"/>
              <w:tag w:val="Adressfält"/>
              <w:id w:val="-457107016"/>
              <w:placeholder>
                <w:docPart w:val="2C398C66FB7941A4B3A17ECC8F452768"/>
              </w:placeholder>
            </w:sdtPr>
            <w:sdtEndPr>
              <w:rPr>
                <w:rFonts w:ascii="Segoe UI Semibold" w:hAnsi="Segoe UI Semibold" w:cs="Segoe UI Semibold"/>
              </w:rPr>
            </w:sdtEndPr>
            <w:sdtContent>
              <w:p w14:paraId="0C5613E6" w14:textId="77777777" w:rsidR="001310D8" w:rsidRPr="00AB291F" w:rsidRDefault="00AB291F" w:rsidP="00F3532A">
                <w:pPr>
                  <w:spacing w:line="240" w:lineRule="auto"/>
                  <w:rPr>
                    <w:rFonts w:ascii="Segoe UI Semibold" w:hAnsi="Segoe UI Semibold" w:cs="Segoe UI Semibold"/>
                  </w:rPr>
                </w:pPr>
                <w:r>
                  <w:rPr>
                    <w:rFonts w:ascii="Segoe UI Semibold" w:hAnsi="Segoe UI Semibold" w:cs="Segoe UI Semibold"/>
                  </w:rPr>
                  <w:t>Till Ålands lagting</w:t>
                </w:r>
              </w:p>
            </w:sdtContent>
          </w:sdt>
          <w:p w14:paraId="5D461673" w14:textId="77777777" w:rsidR="00F3532A" w:rsidRPr="00412E81" w:rsidRDefault="00F3532A" w:rsidP="00F3532A">
            <w:pPr>
              <w:spacing w:line="240" w:lineRule="auto"/>
            </w:pPr>
          </w:p>
          <w:p w14:paraId="64D826F2" w14:textId="77777777" w:rsidR="00412E81" w:rsidRPr="00412E81" w:rsidRDefault="00412E81" w:rsidP="00CD0D7B"/>
        </w:tc>
      </w:tr>
    </w:tbl>
    <w:p w14:paraId="5AF5E244" w14:textId="77777777" w:rsidR="00F401A6" w:rsidRDefault="00F401A6" w:rsidP="00F401A6">
      <w:pPr>
        <w:pStyle w:val="ArendeOverRubrik"/>
      </w:pPr>
      <w:r>
        <w:t>Svar på spörsmål</w:t>
      </w:r>
    </w:p>
    <w:p w14:paraId="25F63E05" w14:textId="3B27941E" w:rsidR="00F401A6" w:rsidRDefault="000D5901" w:rsidP="00F401A6">
      <w:pPr>
        <w:pStyle w:val="ArendeRubrik"/>
      </w:pPr>
      <w:r>
        <w:t xml:space="preserve">Principer för </w:t>
      </w:r>
      <w:r w:rsidR="00B26644">
        <w:t>bruk av medel från Penningautomatföreningens verksamhet</w:t>
      </w:r>
    </w:p>
    <w:p w14:paraId="72B60E32" w14:textId="7902EEDA" w:rsidR="00F401A6" w:rsidRDefault="00F401A6" w:rsidP="00F401A6">
      <w:pPr>
        <w:pStyle w:val="ArendeUnderRubrik"/>
      </w:pPr>
      <w:r>
        <w:t xml:space="preserve">Spörsmål nr </w:t>
      </w:r>
      <w:r w:rsidR="00B26644">
        <w:t>1</w:t>
      </w:r>
      <w:r>
        <w:t>/</w:t>
      </w:r>
      <w:proofErr w:type="gramStart"/>
      <w:r>
        <w:t>202</w:t>
      </w:r>
      <w:r w:rsidR="00B26644">
        <w:t>4</w:t>
      </w:r>
      <w:r>
        <w:t>-202</w:t>
      </w:r>
      <w:r w:rsidR="00B26644">
        <w:t>5</w:t>
      </w:r>
      <w:proofErr w:type="gramEnd"/>
    </w:p>
    <w:p w14:paraId="03DBE201" w14:textId="77777777" w:rsidR="00345698" w:rsidRPr="00345698" w:rsidRDefault="00345698" w:rsidP="00345698"/>
    <w:p w14:paraId="2579F1E5" w14:textId="2C271FE9" w:rsidR="00FD3619" w:rsidRPr="006A190B" w:rsidRDefault="00670A13" w:rsidP="00991748">
      <w:pPr>
        <w:spacing w:line="240" w:lineRule="auto"/>
        <w:rPr>
          <w:rFonts w:asciiTheme="majorHAnsi" w:hAnsiTheme="majorHAnsi" w:cstheme="majorHAnsi"/>
        </w:rPr>
      </w:pPr>
      <w:r w:rsidRPr="006A190B">
        <w:rPr>
          <w:rFonts w:asciiTheme="majorHAnsi" w:hAnsiTheme="majorHAnsi" w:cstheme="majorHAnsi"/>
        </w:rPr>
        <w:t xml:space="preserve">Med stöd av 37 § i lagtingsordningen har </w:t>
      </w:r>
      <w:r w:rsidR="002B1F92">
        <w:rPr>
          <w:rFonts w:asciiTheme="majorHAnsi" w:hAnsiTheme="majorHAnsi" w:cstheme="majorHAnsi"/>
        </w:rPr>
        <w:t>vicetalman</w:t>
      </w:r>
      <w:r w:rsidR="00366BB4">
        <w:rPr>
          <w:rFonts w:asciiTheme="majorHAnsi" w:hAnsiTheme="majorHAnsi" w:cstheme="majorHAnsi"/>
        </w:rPr>
        <w:t xml:space="preserve"> </w:t>
      </w:r>
      <w:r w:rsidR="00C44C1E" w:rsidRPr="006A190B">
        <w:rPr>
          <w:rFonts w:asciiTheme="majorHAnsi" w:hAnsiTheme="majorHAnsi" w:cstheme="majorHAnsi"/>
        </w:rPr>
        <w:t xml:space="preserve">Marcus </w:t>
      </w:r>
      <w:proofErr w:type="spellStart"/>
      <w:r w:rsidR="00C44C1E" w:rsidRPr="006A190B">
        <w:rPr>
          <w:rFonts w:asciiTheme="majorHAnsi" w:hAnsiTheme="majorHAnsi" w:cstheme="majorHAnsi"/>
        </w:rPr>
        <w:t>Måtar</w:t>
      </w:r>
      <w:proofErr w:type="spellEnd"/>
      <w:r w:rsidRPr="006A190B">
        <w:rPr>
          <w:rFonts w:asciiTheme="majorHAnsi" w:hAnsiTheme="majorHAnsi" w:cstheme="majorHAnsi"/>
        </w:rPr>
        <w:t xml:space="preserve"> </w:t>
      </w:r>
      <w:proofErr w:type="gramStart"/>
      <w:r w:rsidRPr="006A190B">
        <w:rPr>
          <w:rFonts w:asciiTheme="majorHAnsi" w:hAnsiTheme="majorHAnsi" w:cstheme="majorHAnsi"/>
        </w:rPr>
        <w:t>m.fl.</w:t>
      </w:r>
      <w:proofErr w:type="gramEnd"/>
      <w:r w:rsidRPr="006A190B">
        <w:rPr>
          <w:rFonts w:asciiTheme="majorHAnsi" w:hAnsiTheme="majorHAnsi" w:cstheme="majorHAnsi"/>
        </w:rPr>
        <w:t xml:space="preserve"> i form av ett spörsmål frågat </w:t>
      </w:r>
      <w:r w:rsidR="00867D63" w:rsidRPr="006A190B">
        <w:rPr>
          <w:rFonts w:asciiTheme="majorHAnsi" w:hAnsiTheme="majorHAnsi" w:cstheme="majorHAnsi"/>
        </w:rPr>
        <w:t>vilka principer som styr bruk av medel</w:t>
      </w:r>
      <w:r w:rsidR="001C1DD8" w:rsidRPr="006A190B">
        <w:rPr>
          <w:rFonts w:asciiTheme="majorHAnsi" w:hAnsiTheme="majorHAnsi" w:cstheme="majorHAnsi"/>
        </w:rPr>
        <w:t xml:space="preserve"> från Penningautomatföreningens verksamhet. </w:t>
      </w:r>
      <w:r w:rsidRPr="006A190B">
        <w:rPr>
          <w:rFonts w:asciiTheme="majorHAnsi" w:hAnsiTheme="majorHAnsi" w:cstheme="majorHAnsi"/>
        </w:rPr>
        <w:t xml:space="preserve"> Med anledning av spörsmålet ger landskapsregeringen följande skriftliga svar.</w:t>
      </w:r>
    </w:p>
    <w:p w14:paraId="31D79BF6" w14:textId="77777777" w:rsidR="00C10077" w:rsidRPr="006A190B" w:rsidRDefault="00C10077" w:rsidP="00991748">
      <w:pPr>
        <w:spacing w:line="240" w:lineRule="auto"/>
        <w:rPr>
          <w:rFonts w:asciiTheme="majorHAnsi" w:hAnsiTheme="majorHAnsi" w:cstheme="majorHAnsi"/>
        </w:rPr>
      </w:pPr>
    </w:p>
    <w:p w14:paraId="4523520B" w14:textId="036C8EAC" w:rsidR="00461C5E" w:rsidRPr="006A190B" w:rsidRDefault="007D6FD9" w:rsidP="002247F9">
      <w:pPr>
        <w:pStyle w:val="Mellanrubrik"/>
      </w:pPr>
      <w:r w:rsidRPr="006A190B">
        <w:t>Det fördelningsbara beloppet</w:t>
      </w:r>
    </w:p>
    <w:p w14:paraId="7670F2F6" w14:textId="703A1A80" w:rsidR="00C10077" w:rsidRPr="00C10077" w:rsidRDefault="00C10077" w:rsidP="00991748">
      <w:pPr>
        <w:spacing w:line="240" w:lineRule="auto"/>
        <w:rPr>
          <w:rFonts w:asciiTheme="majorHAnsi" w:hAnsiTheme="majorHAnsi" w:cstheme="majorHAnsi"/>
        </w:rPr>
      </w:pPr>
      <w:r w:rsidRPr="00C10077">
        <w:rPr>
          <w:rFonts w:asciiTheme="majorHAnsi" w:hAnsiTheme="majorHAnsi" w:cstheme="majorHAnsi"/>
        </w:rPr>
        <w:t xml:space="preserve">Hur fördelningen av nettoavkastningen från </w:t>
      </w:r>
      <w:r w:rsidR="00EF424F">
        <w:rPr>
          <w:rFonts w:asciiTheme="majorHAnsi" w:hAnsiTheme="majorHAnsi" w:cstheme="majorHAnsi"/>
        </w:rPr>
        <w:t>Ålands penningautomatförening</w:t>
      </w:r>
      <w:r w:rsidRPr="00C10077">
        <w:rPr>
          <w:rFonts w:asciiTheme="majorHAnsi" w:hAnsiTheme="majorHAnsi" w:cstheme="majorHAnsi"/>
        </w:rPr>
        <w:t xml:space="preserve"> ska hanteras regleras i </w:t>
      </w:r>
      <w:bookmarkStart w:id="1" w:name="_Hlk188274295"/>
      <w:r w:rsidRPr="00C10077">
        <w:rPr>
          <w:rFonts w:asciiTheme="majorHAnsi" w:hAnsiTheme="majorHAnsi" w:cstheme="majorHAnsi"/>
        </w:rPr>
        <w:t>LF (1993:56) om Ålands Penningautomatförening och dess verksamhet</w:t>
      </w:r>
      <w:bookmarkEnd w:id="1"/>
      <w:r w:rsidRPr="00C10077">
        <w:rPr>
          <w:rFonts w:asciiTheme="majorHAnsi" w:hAnsiTheme="majorHAnsi" w:cstheme="majorHAnsi"/>
        </w:rPr>
        <w:t xml:space="preserve"> §§</w:t>
      </w:r>
      <w:r w:rsidR="006A1D01">
        <w:rPr>
          <w:rFonts w:asciiTheme="majorHAnsi" w:hAnsiTheme="majorHAnsi" w:cstheme="majorHAnsi"/>
        </w:rPr>
        <w:t xml:space="preserve"> </w:t>
      </w:r>
      <w:proofErr w:type="gramStart"/>
      <w:r w:rsidRPr="00C10077">
        <w:rPr>
          <w:rFonts w:asciiTheme="majorHAnsi" w:hAnsiTheme="majorHAnsi" w:cstheme="majorHAnsi"/>
        </w:rPr>
        <w:t>17-19</w:t>
      </w:r>
      <w:proofErr w:type="gramEnd"/>
      <w:r w:rsidRPr="00C10077">
        <w:rPr>
          <w:rFonts w:asciiTheme="majorHAnsi" w:hAnsiTheme="majorHAnsi" w:cstheme="majorHAnsi"/>
        </w:rPr>
        <w:t xml:space="preserve">. Där framgår att de medel som inflyter genom föreningens verksamhet ska upptas i landskapets budget och användas för att främja och stöda allmännyttigt och annat allmänt ändamål samt för att främja projekt som kan antas gynna föreningens verksamhet och ändamål. Avkastningen från </w:t>
      </w:r>
      <w:r w:rsidR="00213BB5">
        <w:rPr>
          <w:rFonts w:asciiTheme="majorHAnsi" w:hAnsiTheme="majorHAnsi" w:cstheme="majorHAnsi"/>
        </w:rPr>
        <w:t>Ålands penningautomatförening</w:t>
      </w:r>
      <w:r w:rsidRPr="00C10077">
        <w:rPr>
          <w:rFonts w:asciiTheme="majorHAnsi" w:hAnsiTheme="majorHAnsi" w:cstheme="majorHAnsi"/>
        </w:rPr>
        <w:t xml:space="preserve"> fördelas i enlighet med vad som</w:t>
      </w:r>
      <w:r w:rsidR="00BC4922" w:rsidRPr="006A190B">
        <w:rPr>
          <w:rFonts w:asciiTheme="majorHAnsi" w:hAnsiTheme="majorHAnsi" w:cstheme="majorHAnsi"/>
        </w:rPr>
        <w:t xml:space="preserve"> årligen</w:t>
      </w:r>
      <w:r w:rsidRPr="00C10077">
        <w:rPr>
          <w:rFonts w:asciiTheme="majorHAnsi" w:hAnsiTheme="majorHAnsi" w:cstheme="majorHAnsi"/>
        </w:rPr>
        <w:t xml:space="preserve"> tas upp i landskapets budget</w:t>
      </w:r>
      <w:r w:rsidR="0008481B" w:rsidRPr="006A190B">
        <w:rPr>
          <w:rFonts w:asciiTheme="majorHAnsi" w:hAnsiTheme="majorHAnsi" w:cstheme="majorHAnsi"/>
        </w:rPr>
        <w:t xml:space="preserve"> </w:t>
      </w:r>
      <w:r w:rsidR="006F464E" w:rsidRPr="006A190B">
        <w:rPr>
          <w:rFonts w:asciiTheme="majorHAnsi" w:hAnsiTheme="majorHAnsi" w:cstheme="majorHAnsi"/>
        </w:rPr>
        <w:t>som fördelningsbart</w:t>
      </w:r>
      <w:r w:rsidR="00C318E0" w:rsidRPr="006A190B">
        <w:rPr>
          <w:rFonts w:asciiTheme="majorHAnsi" w:hAnsiTheme="majorHAnsi" w:cstheme="majorHAnsi"/>
        </w:rPr>
        <w:t xml:space="preserve"> belopp</w:t>
      </w:r>
      <w:r w:rsidR="00CC1509" w:rsidRPr="006A190B">
        <w:rPr>
          <w:rFonts w:asciiTheme="majorHAnsi" w:hAnsiTheme="majorHAnsi" w:cstheme="majorHAnsi"/>
        </w:rPr>
        <w:t>.</w:t>
      </w:r>
    </w:p>
    <w:p w14:paraId="1C5F1B0D" w14:textId="77777777" w:rsidR="0065598F" w:rsidRPr="006A190B" w:rsidRDefault="0065598F" w:rsidP="00991748">
      <w:pPr>
        <w:spacing w:line="240" w:lineRule="auto"/>
        <w:rPr>
          <w:rFonts w:asciiTheme="majorHAnsi" w:hAnsiTheme="majorHAnsi" w:cstheme="majorHAnsi"/>
        </w:rPr>
      </w:pPr>
    </w:p>
    <w:p w14:paraId="0D533592" w14:textId="139B2D0A" w:rsidR="001D2E12" w:rsidRPr="006A190B" w:rsidRDefault="00EF424F" w:rsidP="00991748">
      <w:pPr>
        <w:spacing w:line="240" w:lineRule="auto"/>
        <w:rPr>
          <w:rFonts w:asciiTheme="majorHAnsi" w:hAnsiTheme="majorHAnsi" w:cstheme="majorHAnsi"/>
        </w:rPr>
      </w:pPr>
      <w:r>
        <w:rPr>
          <w:rFonts w:asciiTheme="majorHAnsi" w:hAnsiTheme="majorHAnsi" w:cstheme="majorHAnsi"/>
        </w:rPr>
        <w:t>Ålands p</w:t>
      </w:r>
      <w:r w:rsidR="008E5EB6" w:rsidRPr="006A190B">
        <w:rPr>
          <w:rFonts w:asciiTheme="majorHAnsi" w:hAnsiTheme="majorHAnsi" w:cstheme="majorHAnsi"/>
        </w:rPr>
        <w:t>enningautoma</w:t>
      </w:r>
      <w:r w:rsidR="00A66D19" w:rsidRPr="006A190B">
        <w:rPr>
          <w:rFonts w:asciiTheme="majorHAnsi" w:hAnsiTheme="majorHAnsi" w:cstheme="majorHAnsi"/>
        </w:rPr>
        <w:t>tförenings fördelningsråd behandlar och ger sitt utlå</w:t>
      </w:r>
      <w:r w:rsidR="00EF4A87" w:rsidRPr="006A190B">
        <w:rPr>
          <w:rFonts w:asciiTheme="majorHAnsi" w:hAnsiTheme="majorHAnsi" w:cstheme="majorHAnsi"/>
        </w:rPr>
        <w:t>tande avseende fördelningen</w:t>
      </w:r>
      <w:r w:rsidR="00ED75F8" w:rsidRPr="006A190B">
        <w:rPr>
          <w:rFonts w:asciiTheme="majorHAnsi" w:hAnsiTheme="majorHAnsi" w:cstheme="majorHAnsi"/>
        </w:rPr>
        <w:t xml:space="preserve"> utgående från de fördelningsprinciper som landskapsregeringen fastställt</w:t>
      </w:r>
      <w:r w:rsidR="00EF4A87" w:rsidRPr="006A190B">
        <w:rPr>
          <w:rFonts w:asciiTheme="majorHAnsi" w:hAnsiTheme="majorHAnsi" w:cstheme="majorHAnsi"/>
        </w:rPr>
        <w:t>, varefter l</w:t>
      </w:r>
      <w:r w:rsidR="00C10077" w:rsidRPr="006A190B">
        <w:rPr>
          <w:rFonts w:asciiTheme="majorHAnsi" w:hAnsiTheme="majorHAnsi" w:cstheme="majorHAnsi"/>
        </w:rPr>
        <w:t xml:space="preserve">andskapsregeringen fattar beslut om fördelning av lån och stöd till särskilda mottagare eller för särskilda ändamål. </w:t>
      </w:r>
    </w:p>
    <w:p w14:paraId="0A7F5F36" w14:textId="77777777" w:rsidR="001D2E12" w:rsidRPr="006A190B" w:rsidRDefault="001D2E12" w:rsidP="00991748">
      <w:pPr>
        <w:spacing w:line="240" w:lineRule="auto"/>
        <w:rPr>
          <w:rFonts w:asciiTheme="majorHAnsi" w:hAnsiTheme="majorHAnsi" w:cstheme="majorHAnsi"/>
        </w:rPr>
      </w:pPr>
    </w:p>
    <w:p w14:paraId="3120F22A" w14:textId="6CCC1F66" w:rsidR="001D2E12" w:rsidRPr="006A190B" w:rsidRDefault="00C10077" w:rsidP="00991748">
      <w:pPr>
        <w:spacing w:line="240" w:lineRule="auto"/>
        <w:rPr>
          <w:rFonts w:asciiTheme="majorHAnsi" w:hAnsiTheme="majorHAnsi" w:cstheme="majorHAnsi"/>
        </w:rPr>
      </w:pPr>
      <w:proofErr w:type="spellStart"/>
      <w:r w:rsidRPr="006A190B">
        <w:rPr>
          <w:rFonts w:asciiTheme="majorHAnsi" w:hAnsiTheme="majorHAnsi" w:cstheme="majorHAnsi"/>
        </w:rPr>
        <w:t>Ofördelade</w:t>
      </w:r>
      <w:proofErr w:type="spellEnd"/>
      <w:r w:rsidRPr="006A190B">
        <w:rPr>
          <w:rFonts w:asciiTheme="majorHAnsi" w:hAnsiTheme="majorHAnsi" w:cstheme="majorHAnsi"/>
        </w:rPr>
        <w:t xml:space="preserve"> medel ska reserveras hos landskapet på ett särskilt balanskonto. De medel som budgeterats för allmännyttiga ändamål inom landskapets budget är de medel som inte</w:t>
      </w:r>
      <w:r w:rsidR="00455418">
        <w:rPr>
          <w:rFonts w:asciiTheme="majorHAnsi" w:hAnsiTheme="majorHAnsi" w:cstheme="majorHAnsi"/>
        </w:rPr>
        <w:t xml:space="preserve"> fördelats till</w:t>
      </w:r>
      <w:r w:rsidRPr="006A190B">
        <w:rPr>
          <w:rFonts w:asciiTheme="majorHAnsi" w:hAnsiTheme="majorHAnsi" w:cstheme="majorHAnsi"/>
        </w:rPr>
        <w:t xml:space="preserve"> tredje sektorn</w:t>
      </w:r>
      <w:r w:rsidR="00455418">
        <w:rPr>
          <w:rFonts w:asciiTheme="majorHAnsi" w:hAnsiTheme="majorHAnsi" w:cstheme="majorHAnsi"/>
        </w:rPr>
        <w:t>.</w:t>
      </w:r>
      <w:r w:rsidRPr="006A190B">
        <w:rPr>
          <w:rFonts w:asciiTheme="majorHAnsi" w:hAnsiTheme="majorHAnsi" w:cstheme="majorHAnsi"/>
        </w:rPr>
        <w:t xml:space="preserve"> </w:t>
      </w:r>
    </w:p>
    <w:p w14:paraId="3D07F860" w14:textId="77777777" w:rsidR="001D2E12" w:rsidRPr="006A190B" w:rsidRDefault="001D2E12" w:rsidP="00991748">
      <w:pPr>
        <w:spacing w:line="240" w:lineRule="auto"/>
        <w:rPr>
          <w:rFonts w:asciiTheme="majorHAnsi" w:hAnsiTheme="majorHAnsi" w:cstheme="majorHAnsi"/>
        </w:rPr>
      </w:pPr>
    </w:p>
    <w:p w14:paraId="74026FBF" w14:textId="3143A859" w:rsidR="007D6FD9" w:rsidRPr="006A190B" w:rsidRDefault="007D6FD9" w:rsidP="002247F9">
      <w:pPr>
        <w:pStyle w:val="Mellanrubrik"/>
        <w:rPr>
          <w:rFonts w:eastAsia="Calibri"/>
        </w:rPr>
      </w:pPr>
      <w:r w:rsidRPr="006A190B">
        <w:rPr>
          <w:rFonts w:eastAsiaTheme="minorHAnsi"/>
        </w:rPr>
        <w:t>Avvikelser</w:t>
      </w:r>
    </w:p>
    <w:p w14:paraId="4A24F204" w14:textId="65C350E3" w:rsidR="00EF248E" w:rsidRDefault="00EF248E" w:rsidP="00991748">
      <w:pPr>
        <w:spacing w:line="240" w:lineRule="auto"/>
        <w:rPr>
          <w:rFonts w:asciiTheme="majorHAnsi" w:hAnsiTheme="majorHAnsi" w:cstheme="majorHAnsi"/>
        </w:rPr>
      </w:pPr>
      <w:r w:rsidRPr="00EF248E">
        <w:rPr>
          <w:rFonts w:asciiTheme="majorHAnsi" w:hAnsiTheme="majorHAnsi" w:cstheme="majorHAnsi"/>
        </w:rPr>
        <w:t xml:space="preserve">Lotteriskattelagen ändrades temporärt för verksamhetsåren </w:t>
      </w:r>
      <w:proofErr w:type="gramStart"/>
      <w:r w:rsidRPr="00EF248E">
        <w:rPr>
          <w:rFonts w:asciiTheme="majorHAnsi" w:hAnsiTheme="majorHAnsi" w:cstheme="majorHAnsi"/>
        </w:rPr>
        <w:t>2021-2023</w:t>
      </w:r>
      <w:proofErr w:type="gramEnd"/>
      <w:r w:rsidRPr="00EF248E">
        <w:rPr>
          <w:rFonts w:asciiTheme="majorHAnsi" w:hAnsiTheme="majorHAnsi" w:cstheme="majorHAnsi"/>
        </w:rPr>
        <w:t xml:space="preserve">, så att lotteriskattesatsen för ett lotteri som ordnas med ensamrätt var drygt halverad. Därmed förbättrades </w:t>
      </w:r>
      <w:r w:rsidR="00CE7827">
        <w:rPr>
          <w:rFonts w:asciiTheme="majorHAnsi" w:hAnsiTheme="majorHAnsi" w:cstheme="majorHAnsi"/>
        </w:rPr>
        <w:t>Ålands penningautomatförenings</w:t>
      </w:r>
      <w:r w:rsidRPr="00EF248E">
        <w:rPr>
          <w:rFonts w:asciiTheme="majorHAnsi" w:hAnsiTheme="majorHAnsi" w:cstheme="majorHAnsi"/>
        </w:rPr>
        <w:t xml:space="preserve"> resultat medan landskapets intäkter från skatteavräkningen enligt självstyrelselagen sjönk. </w:t>
      </w:r>
      <w:r w:rsidR="00CE7827">
        <w:rPr>
          <w:rFonts w:asciiTheme="majorHAnsi" w:hAnsiTheme="majorHAnsi" w:cstheme="majorHAnsi"/>
        </w:rPr>
        <w:t>Ålands penningautomatförening</w:t>
      </w:r>
      <w:r w:rsidRPr="00EF248E">
        <w:rPr>
          <w:rFonts w:asciiTheme="majorHAnsi" w:hAnsiTheme="majorHAnsi" w:cstheme="majorHAnsi"/>
        </w:rPr>
        <w:t xml:space="preserve"> betalade för dessa verksamhetsår en ökad avkastning, motsvarande den minskade lotteriskatten, vilken använts i landskapets budget för allmänna åtgärder.</w:t>
      </w:r>
    </w:p>
    <w:p w14:paraId="4F513018" w14:textId="7DC179EB" w:rsidR="00C10077" w:rsidRPr="006A190B" w:rsidRDefault="00C10077" w:rsidP="00991748">
      <w:pPr>
        <w:spacing w:line="240" w:lineRule="auto"/>
        <w:rPr>
          <w:rFonts w:asciiTheme="majorHAnsi" w:hAnsiTheme="majorHAnsi" w:cstheme="majorHAnsi"/>
        </w:rPr>
      </w:pPr>
      <w:r w:rsidRPr="006A190B">
        <w:rPr>
          <w:rFonts w:asciiTheme="majorHAnsi" w:hAnsiTheme="majorHAnsi" w:cstheme="majorHAnsi"/>
        </w:rPr>
        <w:t xml:space="preserve">Totalt har också 30 miljoner euro reserverats för att täcka stöd till tredje sektorn ifall </w:t>
      </w:r>
      <w:r w:rsidR="00CE7827">
        <w:rPr>
          <w:rFonts w:asciiTheme="majorHAnsi" w:hAnsiTheme="majorHAnsi" w:cstheme="majorHAnsi"/>
        </w:rPr>
        <w:t>Ålands penningautomatförening</w:t>
      </w:r>
      <w:r w:rsidRPr="006A190B">
        <w:rPr>
          <w:rFonts w:asciiTheme="majorHAnsi" w:hAnsiTheme="majorHAnsi" w:cstheme="majorHAnsi"/>
        </w:rPr>
        <w:t xml:space="preserve"> skulle uppvisa ett sämre resultat, </w:t>
      </w:r>
      <w:proofErr w:type="gramStart"/>
      <w:r w:rsidRPr="006A190B">
        <w:rPr>
          <w:rFonts w:asciiTheme="majorHAnsi" w:hAnsiTheme="majorHAnsi" w:cstheme="majorHAnsi"/>
        </w:rPr>
        <w:t>t.ex.</w:t>
      </w:r>
      <w:proofErr w:type="gramEnd"/>
      <w:r w:rsidRPr="006A190B">
        <w:rPr>
          <w:rFonts w:asciiTheme="majorHAnsi" w:hAnsiTheme="majorHAnsi" w:cstheme="majorHAnsi"/>
        </w:rPr>
        <w:t xml:space="preserve"> i samband med att Finland inför licenssystem för penningspel.</w:t>
      </w:r>
    </w:p>
    <w:p w14:paraId="4B74147B" w14:textId="77777777" w:rsidR="007D6FD9" w:rsidRPr="006A190B" w:rsidRDefault="007D6FD9" w:rsidP="00991748">
      <w:pPr>
        <w:spacing w:line="240" w:lineRule="auto"/>
        <w:rPr>
          <w:rFonts w:asciiTheme="majorHAnsi" w:hAnsiTheme="majorHAnsi" w:cstheme="majorHAnsi"/>
        </w:rPr>
      </w:pPr>
    </w:p>
    <w:p w14:paraId="784394C5" w14:textId="52D86A6B" w:rsidR="007D6FD9" w:rsidRPr="006A190B" w:rsidRDefault="000D2803" w:rsidP="00991748">
      <w:pPr>
        <w:spacing w:line="240" w:lineRule="auto"/>
        <w:rPr>
          <w:rFonts w:asciiTheme="majorHAnsi" w:hAnsiTheme="majorHAnsi" w:cstheme="majorHAnsi"/>
        </w:rPr>
      </w:pPr>
      <w:r w:rsidRPr="006A190B">
        <w:rPr>
          <w:rFonts w:asciiTheme="majorHAnsi" w:hAnsiTheme="majorHAnsi" w:cstheme="majorHAnsi"/>
        </w:rPr>
        <w:t>Även under inledningen av Co</w:t>
      </w:r>
      <w:r w:rsidR="00CB5AE8">
        <w:rPr>
          <w:rFonts w:asciiTheme="majorHAnsi" w:hAnsiTheme="majorHAnsi" w:cstheme="majorHAnsi"/>
        </w:rPr>
        <w:t>v</w:t>
      </w:r>
      <w:r w:rsidRPr="006A190B">
        <w:rPr>
          <w:rFonts w:asciiTheme="majorHAnsi" w:hAnsiTheme="majorHAnsi" w:cstheme="majorHAnsi"/>
        </w:rPr>
        <w:t xml:space="preserve">id-19-pandemin använde </w:t>
      </w:r>
      <w:r w:rsidR="007C5A94" w:rsidRPr="006A190B">
        <w:rPr>
          <w:rFonts w:asciiTheme="majorHAnsi" w:hAnsiTheme="majorHAnsi" w:cstheme="majorHAnsi"/>
        </w:rPr>
        <w:t xml:space="preserve">landskapsregeringen sig av ett avvikande förfarande, då </w:t>
      </w:r>
      <w:r w:rsidR="00592096" w:rsidRPr="006A190B">
        <w:rPr>
          <w:rFonts w:asciiTheme="majorHAnsi" w:hAnsiTheme="majorHAnsi" w:cstheme="majorHAnsi"/>
        </w:rPr>
        <w:t xml:space="preserve">sammanlagt </w:t>
      </w:r>
      <w:r w:rsidR="008F069C">
        <w:rPr>
          <w:rFonts w:asciiTheme="majorHAnsi" w:hAnsiTheme="majorHAnsi" w:cstheme="majorHAnsi"/>
        </w:rPr>
        <w:t>drygt 11,8 miljoner</w:t>
      </w:r>
      <w:r w:rsidR="00592096" w:rsidRPr="006A190B">
        <w:rPr>
          <w:rFonts w:asciiTheme="majorHAnsi" w:hAnsiTheme="majorHAnsi" w:cstheme="majorHAnsi"/>
        </w:rPr>
        <w:t xml:space="preserve"> euro av de reserverade penningautomatmedlen användes för att täcka </w:t>
      </w:r>
      <w:r w:rsidR="00A60B22" w:rsidRPr="006A190B">
        <w:rPr>
          <w:rFonts w:asciiTheme="majorHAnsi" w:hAnsiTheme="majorHAnsi" w:cstheme="majorHAnsi"/>
        </w:rPr>
        <w:t xml:space="preserve">extrakostnader som uppstod till följd av pandemin. Detta förfarande beskrivs i </w:t>
      </w:r>
      <w:r w:rsidR="00221D66" w:rsidRPr="006A190B">
        <w:rPr>
          <w:rFonts w:asciiTheme="majorHAnsi" w:hAnsiTheme="majorHAnsi" w:cstheme="majorHAnsi"/>
        </w:rPr>
        <w:t>tilläggsbudget</w:t>
      </w:r>
      <w:r w:rsidR="006B3FF5">
        <w:rPr>
          <w:rFonts w:asciiTheme="majorHAnsi" w:hAnsiTheme="majorHAnsi" w:cstheme="majorHAnsi"/>
        </w:rPr>
        <w:t>erna 2 och 5 för år 202</w:t>
      </w:r>
      <w:r w:rsidR="008F6D42">
        <w:rPr>
          <w:rFonts w:asciiTheme="majorHAnsi" w:hAnsiTheme="majorHAnsi" w:cstheme="majorHAnsi"/>
        </w:rPr>
        <w:t>0</w:t>
      </w:r>
      <w:r w:rsidR="00412B73" w:rsidRPr="006A190B">
        <w:rPr>
          <w:rFonts w:asciiTheme="majorHAnsi" w:hAnsiTheme="majorHAnsi" w:cstheme="majorHAnsi"/>
        </w:rPr>
        <w:t>, och har sålunda omfattats och godkänts av det då sittande lagtinget.</w:t>
      </w:r>
    </w:p>
    <w:p w14:paraId="22E44279" w14:textId="77777777" w:rsidR="00297AF3" w:rsidRDefault="00297AF3" w:rsidP="00991748">
      <w:pPr>
        <w:spacing w:line="240" w:lineRule="auto"/>
        <w:rPr>
          <w:rFonts w:asciiTheme="majorHAnsi" w:hAnsiTheme="majorHAnsi" w:cstheme="majorHAnsi"/>
        </w:rPr>
      </w:pPr>
    </w:p>
    <w:p w14:paraId="35A92FE7" w14:textId="22740278" w:rsidR="00297AF3" w:rsidRDefault="00297AF3" w:rsidP="00991748">
      <w:pPr>
        <w:spacing w:line="240" w:lineRule="auto"/>
        <w:rPr>
          <w:rFonts w:asciiTheme="majorHAnsi" w:hAnsiTheme="majorHAnsi" w:cstheme="majorHAnsi"/>
        </w:rPr>
      </w:pPr>
      <w:r>
        <w:rPr>
          <w:rFonts w:asciiTheme="majorHAnsi" w:hAnsiTheme="majorHAnsi" w:cstheme="majorHAnsi"/>
        </w:rPr>
        <w:lastRenderedPageBreak/>
        <w:t>Utöver detta har</w:t>
      </w:r>
      <w:r w:rsidR="009D7A0F">
        <w:rPr>
          <w:rFonts w:asciiTheme="majorHAnsi" w:hAnsiTheme="majorHAnsi" w:cstheme="majorHAnsi"/>
        </w:rPr>
        <w:t xml:space="preserve"> extra uttag från</w:t>
      </w:r>
      <w:r w:rsidR="00B2749F">
        <w:rPr>
          <w:rFonts w:asciiTheme="majorHAnsi" w:hAnsiTheme="majorHAnsi" w:cstheme="majorHAnsi"/>
        </w:rPr>
        <w:t xml:space="preserve"> Ålands</w:t>
      </w:r>
      <w:r w:rsidR="009D7A0F">
        <w:rPr>
          <w:rFonts w:asciiTheme="majorHAnsi" w:hAnsiTheme="majorHAnsi" w:cstheme="majorHAnsi"/>
        </w:rPr>
        <w:t xml:space="preserve"> penningautomatförening</w:t>
      </w:r>
      <w:r w:rsidR="00DE18C8">
        <w:rPr>
          <w:rFonts w:asciiTheme="majorHAnsi" w:hAnsiTheme="majorHAnsi" w:cstheme="majorHAnsi"/>
        </w:rPr>
        <w:t xml:space="preserve"> genom åren</w:t>
      </w:r>
      <w:r w:rsidR="009D7A0F">
        <w:rPr>
          <w:rFonts w:asciiTheme="majorHAnsi" w:hAnsiTheme="majorHAnsi" w:cstheme="majorHAnsi"/>
        </w:rPr>
        <w:t xml:space="preserve"> gjorts</w:t>
      </w:r>
      <w:r w:rsidR="00ED7E71">
        <w:rPr>
          <w:rFonts w:asciiTheme="majorHAnsi" w:hAnsiTheme="majorHAnsi" w:cstheme="majorHAnsi"/>
        </w:rPr>
        <w:t xml:space="preserve"> i ett antal olika budgetar</w:t>
      </w:r>
      <w:r w:rsidR="00DE18C8">
        <w:rPr>
          <w:rFonts w:asciiTheme="majorHAnsi" w:hAnsiTheme="majorHAnsi" w:cstheme="majorHAnsi"/>
        </w:rPr>
        <w:t xml:space="preserve"> i syfte att</w:t>
      </w:r>
      <w:r w:rsidR="00F10192">
        <w:rPr>
          <w:rFonts w:asciiTheme="majorHAnsi" w:hAnsiTheme="majorHAnsi" w:cstheme="majorHAnsi"/>
        </w:rPr>
        <w:t xml:space="preserve"> </w:t>
      </w:r>
      <w:r w:rsidR="005D389E">
        <w:rPr>
          <w:rFonts w:asciiTheme="majorHAnsi" w:hAnsiTheme="majorHAnsi" w:cstheme="majorHAnsi"/>
        </w:rPr>
        <w:t xml:space="preserve">användas </w:t>
      </w:r>
      <w:r w:rsidR="00DE18C8">
        <w:rPr>
          <w:rFonts w:asciiTheme="majorHAnsi" w:hAnsiTheme="majorHAnsi" w:cstheme="majorHAnsi"/>
        </w:rPr>
        <w:t xml:space="preserve">för olika </w:t>
      </w:r>
      <w:r w:rsidR="0007210C">
        <w:rPr>
          <w:rFonts w:asciiTheme="majorHAnsi" w:hAnsiTheme="majorHAnsi" w:cstheme="majorHAnsi"/>
        </w:rPr>
        <w:t xml:space="preserve">ändamål. </w:t>
      </w:r>
      <w:r w:rsidR="004977C4">
        <w:rPr>
          <w:rFonts w:asciiTheme="majorHAnsi" w:hAnsiTheme="majorHAnsi" w:cstheme="majorHAnsi"/>
        </w:rPr>
        <w:t>Nedan följer ett antal exempel under tidsperiod</w:t>
      </w:r>
      <w:r w:rsidR="008142D6">
        <w:rPr>
          <w:rFonts w:asciiTheme="majorHAnsi" w:hAnsiTheme="majorHAnsi" w:cstheme="majorHAnsi"/>
        </w:rPr>
        <w:t>e</w:t>
      </w:r>
      <w:r w:rsidR="004977C4">
        <w:rPr>
          <w:rFonts w:asciiTheme="majorHAnsi" w:hAnsiTheme="majorHAnsi" w:cstheme="majorHAnsi"/>
        </w:rPr>
        <w:t xml:space="preserve">n </w:t>
      </w:r>
      <w:proofErr w:type="gramStart"/>
      <w:r w:rsidR="00BF4C7F">
        <w:rPr>
          <w:rFonts w:asciiTheme="majorHAnsi" w:hAnsiTheme="majorHAnsi" w:cstheme="majorHAnsi"/>
        </w:rPr>
        <w:t>2006-2015</w:t>
      </w:r>
      <w:proofErr w:type="gramEnd"/>
      <w:r w:rsidR="008142D6">
        <w:rPr>
          <w:rFonts w:asciiTheme="majorHAnsi" w:hAnsiTheme="majorHAnsi" w:cstheme="majorHAnsi"/>
        </w:rPr>
        <w:t>:</w:t>
      </w:r>
    </w:p>
    <w:p w14:paraId="20147AA6" w14:textId="77777777" w:rsidR="008142D6" w:rsidRDefault="008142D6" w:rsidP="00991748">
      <w:pPr>
        <w:spacing w:line="240" w:lineRule="auto"/>
        <w:rPr>
          <w:rFonts w:asciiTheme="majorHAnsi" w:hAnsiTheme="majorHAnsi" w:cstheme="majorHAnsi"/>
        </w:rPr>
      </w:pPr>
    </w:p>
    <w:p w14:paraId="34917CE2" w14:textId="5A922875" w:rsidR="005F14DF" w:rsidRDefault="003F3F54" w:rsidP="00731494">
      <w:pPr>
        <w:pStyle w:val="Liststycke"/>
        <w:numPr>
          <w:ilvl w:val="0"/>
          <w:numId w:val="15"/>
        </w:numPr>
        <w:spacing w:line="240" w:lineRule="auto"/>
        <w:rPr>
          <w:rFonts w:asciiTheme="majorHAnsi" w:hAnsiTheme="majorHAnsi" w:cstheme="majorHAnsi"/>
        </w:rPr>
      </w:pPr>
      <w:r>
        <w:rPr>
          <w:rFonts w:asciiTheme="majorHAnsi" w:hAnsiTheme="majorHAnsi" w:cstheme="majorHAnsi"/>
        </w:rPr>
        <w:t>Åren 2006</w:t>
      </w:r>
      <w:r w:rsidR="001D1EE8">
        <w:rPr>
          <w:rFonts w:asciiTheme="majorHAnsi" w:hAnsiTheme="majorHAnsi" w:cstheme="majorHAnsi"/>
        </w:rPr>
        <w:t xml:space="preserve"> </w:t>
      </w:r>
      <w:r w:rsidR="00A050E1">
        <w:rPr>
          <w:rFonts w:asciiTheme="majorHAnsi" w:hAnsiTheme="majorHAnsi" w:cstheme="majorHAnsi"/>
        </w:rPr>
        <w:t>–</w:t>
      </w:r>
      <w:r w:rsidR="001D1EE8">
        <w:rPr>
          <w:rFonts w:asciiTheme="majorHAnsi" w:hAnsiTheme="majorHAnsi" w:cstheme="majorHAnsi"/>
        </w:rPr>
        <w:t xml:space="preserve"> </w:t>
      </w:r>
      <w:r>
        <w:rPr>
          <w:rFonts w:asciiTheme="majorHAnsi" w:hAnsiTheme="majorHAnsi" w:cstheme="majorHAnsi"/>
        </w:rPr>
        <w:t>2009</w:t>
      </w:r>
      <w:r w:rsidR="00A050E1">
        <w:rPr>
          <w:rFonts w:asciiTheme="majorHAnsi" w:hAnsiTheme="majorHAnsi" w:cstheme="majorHAnsi"/>
        </w:rPr>
        <w:t>: 17,25 miljoner euro</w:t>
      </w:r>
      <w:r w:rsidR="00063327">
        <w:rPr>
          <w:rFonts w:asciiTheme="majorHAnsi" w:hAnsiTheme="majorHAnsi" w:cstheme="majorHAnsi"/>
        </w:rPr>
        <w:t xml:space="preserve"> för uppförandet av </w:t>
      </w:r>
      <w:proofErr w:type="spellStart"/>
      <w:r w:rsidR="00063327">
        <w:rPr>
          <w:rFonts w:asciiTheme="majorHAnsi" w:hAnsiTheme="majorHAnsi" w:cstheme="majorHAnsi"/>
        </w:rPr>
        <w:t>Alandica</w:t>
      </w:r>
      <w:proofErr w:type="spellEnd"/>
      <w:r w:rsidR="00063327">
        <w:rPr>
          <w:rFonts w:asciiTheme="majorHAnsi" w:hAnsiTheme="majorHAnsi" w:cstheme="majorHAnsi"/>
        </w:rPr>
        <w:t xml:space="preserve"> Kultur och Kongress</w:t>
      </w:r>
      <w:r w:rsidR="0082178E">
        <w:rPr>
          <w:rFonts w:asciiTheme="majorHAnsi" w:hAnsiTheme="majorHAnsi" w:cstheme="majorHAnsi"/>
        </w:rPr>
        <w:t>.</w:t>
      </w:r>
    </w:p>
    <w:p w14:paraId="2C7DAFEA" w14:textId="57835B87" w:rsidR="00731494" w:rsidRDefault="003F3F54">
      <w:pPr>
        <w:pStyle w:val="Liststycke"/>
        <w:numPr>
          <w:ilvl w:val="0"/>
          <w:numId w:val="15"/>
        </w:numPr>
        <w:spacing w:line="240" w:lineRule="auto"/>
        <w:rPr>
          <w:rFonts w:asciiTheme="majorHAnsi" w:hAnsiTheme="majorHAnsi" w:cstheme="majorHAnsi"/>
        </w:rPr>
      </w:pPr>
      <w:r w:rsidRPr="008C3113">
        <w:rPr>
          <w:rFonts w:asciiTheme="majorHAnsi" w:hAnsiTheme="majorHAnsi" w:cstheme="majorHAnsi"/>
        </w:rPr>
        <w:t>År</w:t>
      </w:r>
      <w:r w:rsidR="001D1EE8" w:rsidRPr="008C3113">
        <w:rPr>
          <w:rFonts w:asciiTheme="majorHAnsi" w:hAnsiTheme="majorHAnsi" w:cstheme="majorHAnsi"/>
        </w:rPr>
        <w:t>en</w:t>
      </w:r>
      <w:r w:rsidRPr="008C3113">
        <w:rPr>
          <w:rFonts w:asciiTheme="majorHAnsi" w:hAnsiTheme="majorHAnsi" w:cstheme="majorHAnsi"/>
        </w:rPr>
        <w:t xml:space="preserve"> </w:t>
      </w:r>
      <w:r w:rsidR="00E53229" w:rsidRPr="008C3113">
        <w:rPr>
          <w:rFonts w:asciiTheme="majorHAnsi" w:hAnsiTheme="majorHAnsi" w:cstheme="majorHAnsi"/>
        </w:rPr>
        <w:t>20</w:t>
      </w:r>
      <w:r w:rsidR="00962E58" w:rsidRPr="008C3113">
        <w:rPr>
          <w:rFonts w:asciiTheme="majorHAnsi" w:hAnsiTheme="majorHAnsi" w:cstheme="majorHAnsi"/>
        </w:rPr>
        <w:t>14</w:t>
      </w:r>
      <w:r w:rsidR="001D1EE8" w:rsidRPr="008C3113">
        <w:rPr>
          <w:rFonts w:asciiTheme="majorHAnsi" w:hAnsiTheme="majorHAnsi" w:cstheme="majorHAnsi"/>
        </w:rPr>
        <w:t xml:space="preserve"> - 2015</w:t>
      </w:r>
      <w:r w:rsidR="00962E58" w:rsidRPr="008C3113">
        <w:rPr>
          <w:rFonts w:asciiTheme="majorHAnsi" w:hAnsiTheme="majorHAnsi" w:cstheme="majorHAnsi"/>
        </w:rPr>
        <w:t xml:space="preserve">: </w:t>
      </w:r>
      <w:r w:rsidR="00F87704" w:rsidRPr="008C3113">
        <w:rPr>
          <w:rFonts w:asciiTheme="majorHAnsi" w:hAnsiTheme="majorHAnsi" w:cstheme="majorHAnsi"/>
        </w:rPr>
        <w:t>drygt</w:t>
      </w:r>
      <w:r w:rsidR="00962E58" w:rsidRPr="008C3113">
        <w:rPr>
          <w:rFonts w:asciiTheme="majorHAnsi" w:hAnsiTheme="majorHAnsi" w:cstheme="majorHAnsi"/>
        </w:rPr>
        <w:t xml:space="preserve"> </w:t>
      </w:r>
      <w:r w:rsidR="00F87704" w:rsidRPr="008C3113">
        <w:rPr>
          <w:rFonts w:asciiTheme="majorHAnsi" w:hAnsiTheme="majorHAnsi" w:cstheme="majorHAnsi"/>
        </w:rPr>
        <w:t>13,6</w:t>
      </w:r>
      <w:r w:rsidR="00962E58" w:rsidRPr="008C3113">
        <w:rPr>
          <w:rFonts w:asciiTheme="majorHAnsi" w:hAnsiTheme="majorHAnsi" w:cstheme="majorHAnsi"/>
        </w:rPr>
        <w:t xml:space="preserve"> miljoner euro för utveckling och sysselsättning</w:t>
      </w:r>
      <w:r w:rsidR="00FB7058" w:rsidRPr="008C3113">
        <w:rPr>
          <w:rFonts w:asciiTheme="majorHAnsi" w:hAnsiTheme="majorHAnsi" w:cstheme="majorHAnsi"/>
        </w:rPr>
        <w:t xml:space="preserve">. </w:t>
      </w:r>
      <w:r w:rsidR="003B6572" w:rsidRPr="008C3113">
        <w:rPr>
          <w:rFonts w:asciiTheme="majorHAnsi" w:hAnsiTheme="majorHAnsi" w:cstheme="majorHAnsi"/>
        </w:rPr>
        <w:t xml:space="preserve">Fördelat på </w:t>
      </w:r>
      <w:r w:rsidR="00A82531" w:rsidRPr="008C3113">
        <w:rPr>
          <w:rFonts w:asciiTheme="majorHAnsi" w:hAnsiTheme="majorHAnsi" w:cstheme="majorHAnsi"/>
        </w:rPr>
        <w:t>ett 30-tal</w:t>
      </w:r>
      <w:r w:rsidR="003B6572" w:rsidRPr="008C3113">
        <w:rPr>
          <w:rFonts w:asciiTheme="majorHAnsi" w:hAnsiTheme="majorHAnsi" w:cstheme="majorHAnsi"/>
        </w:rPr>
        <w:t xml:space="preserve"> moment i </w:t>
      </w:r>
      <w:r w:rsidR="009A69E1" w:rsidRPr="008C3113">
        <w:rPr>
          <w:rFonts w:asciiTheme="majorHAnsi" w:hAnsiTheme="majorHAnsi" w:cstheme="majorHAnsi"/>
        </w:rPr>
        <w:t xml:space="preserve">budgeten </w:t>
      </w:r>
      <w:r w:rsidR="00D5565E" w:rsidRPr="008C3113">
        <w:rPr>
          <w:rFonts w:asciiTheme="majorHAnsi" w:hAnsiTheme="majorHAnsi" w:cstheme="majorHAnsi"/>
        </w:rPr>
        <w:t xml:space="preserve">för </w:t>
      </w:r>
      <w:proofErr w:type="gramStart"/>
      <w:r w:rsidR="00D5565E" w:rsidRPr="008C3113">
        <w:rPr>
          <w:rFonts w:asciiTheme="majorHAnsi" w:hAnsiTheme="majorHAnsi" w:cstheme="majorHAnsi"/>
        </w:rPr>
        <w:t>bl.a.</w:t>
      </w:r>
      <w:proofErr w:type="gramEnd"/>
      <w:r w:rsidR="00D5565E" w:rsidRPr="008C3113">
        <w:rPr>
          <w:rFonts w:asciiTheme="majorHAnsi" w:hAnsiTheme="majorHAnsi" w:cstheme="majorHAnsi"/>
        </w:rPr>
        <w:t xml:space="preserve"> </w:t>
      </w:r>
      <w:proofErr w:type="spellStart"/>
      <w:r w:rsidR="00D5565E" w:rsidRPr="008C3113">
        <w:rPr>
          <w:rFonts w:asciiTheme="majorHAnsi" w:hAnsiTheme="majorHAnsi" w:cstheme="majorHAnsi"/>
        </w:rPr>
        <w:t>it-relaterad</w:t>
      </w:r>
      <w:proofErr w:type="spellEnd"/>
      <w:r w:rsidR="00D5565E" w:rsidRPr="008C3113">
        <w:rPr>
          <w:rFonts w:asciiTheme="majorHAnsi" w:hAnsiTheme="majorHAnsi" w:cstheme="majorHAnsi"/>
        </w:rPr>
        <w:t xml:space="preserve"> utveckling, utredning- och planering för kortrutt inklusive två nya färjor</w:t>
      </w:r>
      <w:r w:rsidR="00DB1AA3" w:rsidRPr="008C3113">
        <w:rPr>
          <w:rFonts w:asciiTheme="majorHAnsi" w:hAnsiTheme="majorHAnsi" w:cstheme="majorHAnsi"/>
        </w:rPr>
        <w:t>, samhällsreform</w:t>
      </w:r>
      <w:r w:rsidR="00246050">
        <w:rPr>
          <w:rFonts w:asciiTheme="majorHAnsi" w:hAnsiTheme="majorHAnsi" w:cstheme="majorHAnsi"/>
        </w:rPr>
        <w:t xml:space="preserve">, </w:t>
      </w:r>
      <w:r w:rsidR="00884591" w:rsidRPr="008C3113">
        <w:rPr>
          <w:rFonts w:asciiTheme="majorHAnsi" w:hAnsiTheme="majorHAnsi" w:cstheme="majorHAnsi"/>
        </w:rPr>
        <w:t>Ålands museums basutställning</w:t>
      </w:r>
      <w:r w:rsidR="008C3113" w:rsidRPr="008C3113">
        <w:rPr>
          <w:rFonts w:asciiTheme="majorHAnsi" w:hAnsiTheme="majorHAnsi" w:cstheme="majorHAnsi"/>
        </w:rPr>
        <w:t xml:space="preserve">, </w:t>
      </w:r>
      <w:r w:rsidR="00D03206" w:rsidRPr="008C3113">
        <w:rPr>
          <w:rFonts w:asciiTheme="majorHAnsi" w:hAnsiTheme="majorHAnsi" w:cstheme="majorHAnsi"/>
        </w:rPr>
        <w:t>utbildning jämställt Åland</w:t>
      </w:r>
      <w:r w:rsidR="00D64CFD" w:rsidRPr="008C3113">
        <w:rPr>
          <w:rFonts w:asciiTheme="majorHAnsi" w:hAnsiTheme="majorHAnsi" w:cstheme="majorHAnsi"/>
        </w:rPr>
        <w:t>, översyn av vallagstiftningen, sysselsättningsfrämjande utbildning</w:t>
      </w:r>
      <w:r w:rsidR="0094697A" w:rsidRPr="008C3113">
        <w:rPr>
          <w:rFonts w:asciiTheme="majorHAnsi" w:hAnsiTheme="majorHAnsi" w:cstheme="majorHAnsi"/>
        </w:rPr>
        <w:t>, oljeskyddsinvesteringar och anskaffning av naturskyddsområden.</w:t>
      </w:r>
    </w:p>
    <w:p w14:paraId="17E9E488" w14:textId="3CFFFDE1" w:rsidR="00B9309F" w:rsidRPr="008C3113" w:rsidRDefault="00B9309F">
      <w:pPr>
        <w:pStyle w:val="Liststycke"/>
        <w:numPr>
          <w:ilvl w:val="0"/>
          <w:numId w:val="15"/>
        </w:numPr>
        <w:spacing w:line="240" w:lineRule="auto"/>
        <w:rPr>
          <w:rFonts w:asciiTheme="majorHAnsi" w:hAnsiTheme="majorHAnsi" w:cstheme="majorHAnsi"/>
        </w:rPr>
      </w:pPr>
      <w:r w:rsidRPr="00B9309F">
        <w:rPr>
          <w:rFonts w:asciiTheme="majorHAnsi" w:hAnsiTheme="majorHAnsi" w:cstheme="majorHAnsi"/>
        </w:rPr>
        <w:t xml:space="preserve">Åren </w:t>
      </w:r>
      <w:proofErr w:type="gramStart"/>
      <w:r w:rsidRPr="00B9309F">
        <w:rPr>
          <w:rFonts w:asciiTheme="majorHAnsi" w:hAnsiTheme="majorHAnsi" w:cstheme="majorHAnsi"/>
        </w:rPr>
        <w:t>2014-2017</w:t>
      </w:r>
      <w:proofErr w:type="gramEnd"/>
      <w:r w:rsidRPr="00B9309F">
        <w:rPr>
          <w:rFonts w:asciiTheme="majorHAnsi" w:hAnsiTheme="majorHAnsi" w:cstheme="majorHAnsi"/>
        </w:rPr>
        <w:t xml:space="preserve"> avsattes 18,6 miljoner euro för Geriatrisk klinik, men det blev inte förverkligat </w:t>
      </w:r>
      <w:r>
        <w:rPr>
          <w:rFonts w:asciiTheme="majorHAnsi" w:hAnsiTheme="majorHAnsi" w:cstheme="majorHAnsi"/>
        </w:rPr>
        <w:t>i och med att</w:t>
      </w:r>
      <w:r w:rsidRPr="00B9309F">
        <w:rPr>
          <w:rFonts w:asciiTheme="majorHAnsi" w:hAnsiTheme="majorHAnsi" w:cstheme="majorHAnsi"/>
        </w:rPr>
        <w:t xml:space="preserve"> fastighetsförvaltningen för ÅHS</w:t>
      </w:r>
      <w:r>
        <w:rPr>
          <w:rFonts w:asciiTheme="majorHAnsi" w:hAnsiTheme="majorHAnsi" w:cstheme="majorHAnsi"/>
        </w:rPr>
        <w:t xml:space="preserve"> överfördes</w:t>
      </w:r>
      <w:r w:rsidRPr="00B9309F">
        <w:rPr>
          <w:rFonts w:asciiTheme="majorHAnsi" w:hAnsiTheme="majorHAnsi" w:cstheme="majorHAnsi"/>
        </w:rPr>
        <w:t xml:space="preserve"> till Fastighetsverket</w:t>
      </w:r>
    </w:p>
    <w:p w14:paraId="30D7DE7C" w14:textId="77777777" w:rsidR="0078587A" w:rsidRPr="006A190B" w:rsidRDefault="0078587A" w:rsidP="00991748">
      <w:pPr>
        <w:spacing w:line="240" w:lineRule="auto"/>
        <w:rPr>
          <w:rFonts w:asciiTheme="majorHAnsi" w:hAnsiTheme="majorHAnsi" w:cstheme="majorHAnsi"/>
        </w:rPr>
      </w:pPr>
    </w:p>
    <w:p w14:paraId="7890AE4F" w14:textId="0F26F81F" w:rsidR="0078587A" w:rsidRPr="006A190B" w:rsidRDefault="00461C5E" w:rsidP="002247F9">
      <w:pPr>
        <w:pStyle w:val="Mellanrubrik"/>
      </w:pPr>
      <w:r w:rsidRPr="006A190B">
        <w:t xml:space="preserve">Fördelningen av </w:t>
      </w:r>
      <w:r w:rsidR="0062535A" w:rsidRPr="006A190B">
        <w:t>pe</w:t>
      </w:r>
      <w:r w:rsidR="00D67CA8" w:rsidRPr="006A190B">
        <w:t>n</w:t>
      </w:r>
      <w:r w:rsidR="0062535A" w:rsidRPr="006A190B">
        <w:t xml:space="preserve">ningautomatmedel i </w:t>
      </w:r>
      <w:r w:rsidR="00D67CA8" w:rsidRPr="006A190B">
        <w:t>Ålands budget för år 2025</w:t>
      </w:r>
    </w:p>
    <w:p w14:paraId="6EA4138F" w14:textId="174616FC" w:rsidR="00CC3A3C" w:rsidRDefault="00BE3215" w:rsidP="00991748">
      <w:pPr>
        <w:spacing w:line="240" w:lineRule="auto"/>
        <w:rPr>
          <w:rFonts w:asciiTheme="majorHAnsi" w:hAnsiTheme="majorHAnsi" w:cstheme="majorHAnsi"/>
        </w:rPr>
      </w:pPr>
      <w:r>
        <w:rPr>
          <w:rFonts w:asciiTheme="majorHAnsi" w:hAnsiTheme="majorHAnsi" w:cstheme="majorHAnsi"/>
        </w:rPr>
        <w:t xml:space="preserve">Av kapitelmotiveringen till kapitel 350 Penningautomatmedel i </w:t>
      </w:r>
      <w:r w:rsidR="00332C0A">
        <w:rPr>
          <w:rFonts w:asciiTheme="majorHAnsi" w:hAnsiTheme="majorHAnsi" w:cstheme="majorHAnsi"/>
        </w:rPr>
        <w:t>budgeten för år 2025 framkommer a</w:t>
      </w:r>
      <w:r w:rsidR="00DA7BA8">
        <w:rPr>
          <w:rFonts w:asciiTheme="majorHAnsi" w:hAnsiTheme="majorHAnsi" w:cstheme="majorHAnsi"/>
        </w:rPr>
        <w:t xml:space="preserve">tt </w:t>
      </w:r>
      <w:r w:rsidR="005449DE" w:rsidRPr="005449DE">
        <w:rPr>
          <w:rFonts w:asciiTheme="majorHAnsi" w:hAnsiTheme="majorHAnsi" w:cstheme="majorHAnsi"/>
        </w:rPr>
        <w:t>Ålands Penningautomatförening</w:t>
      </w:r>
      <w:r w:rsidR="00DA7BA8">
        <w:rPr>
          <w:rFonts w:asciiTheme="majorHAnsi" w:hAnsiTheme="majorHAnsi" w:cstheme="majorHAnsi"/>
        </w:rPr>
        <w:t>,</w:t>
      </w:r>
      <w:r w:rsidR="005449DE" w:rsidRPr="005449DE">
        <w:rPr>
          <w:rFonts w:asciiTheme="majorHAnsi" w:hAnsiTheme="majorHAnsi" w:cstheme="majorHAnsi"/>
        </w:rPr>
        <w:t xml:space="preserve"> i den ordning penningautomatförordningen (1993:56, 17 §) föreskriver, </w:t>
      </w:r>
      <w:r w:rsidR="00DA7BA8">
        <w:rPr>
          <w:rFonts w:asciiTheme="majorHAnsi" w:hAnsiTheme="majorHAnsi" w:cstheme="majorHAnsi"/>
        </w:rPr>
        <w:t xml:space="preserve">har </w:t>
      </w:r>
      <w:r w:rsidR="005449DE" w:rsidRPr="005449DE">
        <w:rPr>
          <w:rFonts w:asciiTheme="majorHAnsi" w:hAnsiTheme="majorHAnsi" w:cstheme="majorHAnsi"/>
        </w:rPr>
        <w:t>meddelat om det fördelningsbara beloppet för år 2024</w:t>
      </w:r>
      <w:r w:rsidR="00DA7BA8">
        <w:rPr>
          <w:rFonts w:asciiTheme="majorHAnsi" w:hAnsiTheme="majorHAnsi" w:cstheme="majorHAnsi"/>
        </w:rPr>
        <w:t xml:space="preserve">, dvs. det belopp som </w:t>
      </w:r>
      <w:r w:rsidR="00695CD6">
        <w:rPr>
          <w:rFonts w:asciiTheme="majorHAnsi" w:hAnsiTheme="majorHAnsi" w:cstheme="majorHAnsi"/>
        </w:rPr>
        <w:t>fördelas i budgeten för 2025</w:t>
      </w:r>
      <w:r w:rsidR="005449DE" w:rsidRPr="005449DE">
        <w:rPr>
          <w:rFonts w:asciiTheme="majorHAnsi" w:hAnsiTheme="majorHAnsi" w:cstheme="majorHAnsi"/>
        </w:rPr>
        <w:t>. Med beak</w:t>
      </w:r>
      <w:r w:rsidR="00225D88">
        <w:rPr>
          <w:rFonts w:asciiTheme="majorHAnsi" w:hAnsiTheme="majorHAnsi" w:cstheme="majorHAnsi"/>
        </w:rPr>
        <w:t>tande a</w:t>
      </w:r>
      <w:r w:rsidR="00A6799A">
        <w:rPr>
          <w:rFonts w:asciiTheme="majorHAnsi" w:hAnsiTheme="majorHAnsi" w:cstheme="majorHAnsi"/>
        </w:rPr>
        <w:t>v</w:t>
      </w:r>
      <w:r w:rsidR="00225D88">
        <w:rPr>
          <w:rFonts w:asciiTheme="majorHAnsi" w:hAnsiTheme="majorHAnsi" w:cstheme="majorHAnsi"/>
        </w:rPr>
        <w:t xml:space="preserve"> detta har lagtinget godkänt att</w:t>
      </w:r>
      <w:r w:rsidR="005449DE" w:rsidRPr="005449DE">
        <w:rPr>
          <w:rFonts w:asciiTheme="majorHAnsi" w:hAnsiTheme="majorHAnsi" w:cstheme="majorHAnsi"/>
        </w:rPr>
        <w:t xml:space="preserve"> 20</w:t>
      </w:r>
      <w:r w:rsidR="00A6799A">
        <w:rPr>
          <w:rFonts w:asciiTheme="majorHAnsi" w:hAnsiTheme="majorHAnsi" w:cstheme="majorHAnsi"/>
        </w:rPr>
        <w:t xml:space="preserve"> miljoner</w:t>
      </w:r>
      <w:r w:rsidR="005449DE" w:rsidRPr="005449DE">
        <w:rPr>
          <w:rFonts w:asciiTheme="majorHAnsi" w:hAnsiTheme="majorHAnsi" w:cstheme="majorHAnsi"/>
        </w:rPr>
        <w:t xml:space="preserve"> euro upptas som </w:t>
      </w:r>
      <w:r w:rsidR="000700EE" w:rsidRPr="005449DE">
        <w:rPr>
          <w:rFonts w:asciiTheme="majorHAnsi" w:hAnsiTheme="majorHAnsi" w:cstheme="majorHAnsi"/>
        </w:rPr>
        <w:t>inkomst</w:t>
      </w:r>
      <w:r w:rsidR="00C15EE0">
        <w:rPr>
          <w:rFonts w:asciiTheme="majorHAnsi" w:hAnsiTheme="majorHAnsi" w:cstheme="majorHAnsi"/>
        </w:rPr>
        <w:t xml:space="preserve"> och</w:t>
      </w:r>
      <w:r w:rsidR="00513C24">
        <w:rPr>
          <w:rFonts w:asciiTheme="majorHAnsi" w:hAnsiTheme="majorHAnsi" w:cstheme="majorHAnsi"/>
        </w:rPr>
        <w:t xml:space="preserve"> att de</w:t>
      </w:r>
      <w:r w:rsidR="001F2879">
        <w:rPr>
          <w:rFonts w:asciiTheme="majorHAnsi" w:hAnsiTheme="majorHAnsi" w:cstheme="majorHAnsi"/>
        </w:rPr>
        <w:t xml:space="preserve">ssa </w:t>
      </w:r>
      <w:r w:rsidR="004233D3">
        <w:rPr>
          <w:rFonts w:asciiTheme="majorHAnsi" w:hAnsiTheme="majorHAnsi" w:cstheme="majorHAnsi"/>
        </w:rPr>
        <w:t xml:space="preserve">medel </w:t>
      </w:r>
      <w:r w:rsidR="00A6799A">
        <w:rPr>
          <w:rFonts w:asciiTheme="majorHAnsi" w:hAnsiTheme="majorHAnsi" w:cstheme="majorHAnsi"/>
        </w:rPr>
        <w:t>fördelas</w:t>
      </w:r>
      <w:r w:rsidR="001F2879">
        <w:rPr>
          <w:rFonts w:asciiTheme="majorHAnsi" w:hAnsiTheme="majorHAnsi" w:cstheme="majorHAnsi"/>
        </w:rPr>
        <w:t xml:space="preserve"> så att</w:t>
      </w:r>
      <w:r w:rsidR="00A6799A">
        <w:rPr>
          <w:rFonts w:asciiTheme="majorHAnsi" w:hAnsiTheme="majorHAnsi" w:cstheme="majorHAnsi"/>
        </w:rPr>
        <w:t xml:space="preserve"> 15 miljoner euro </w:t>
      </w:r>
      <w:r w:rsidR="001675A0">
        <w:rPr>
          <w:rFonts w:asciiTheme="majorHAnsi" w:hAnsiTheme="majorHAnsi" w:cstheme="majorHAnsi"/>
        </w:rPr>
        <w:t>utgör stöd</w:t>
      </w:r>
      <w:r w:rsidR="007D770D">
        <w:rPr>
          <w:rFonts w:asciiTheme="majorHAnsi" w:hAnsiTheme="majorHAnsi" w:cstheme="majorHAnsi"/>
        </w:rPr>
        <w:t xml:space="preserve"> och lån</w:t>
      </w:r>
      <w:r w:rsidR="001675A0">
        <w:rPr>
          <w:rFonts w:asciiTheme="majorHAnsi" w:hAnsiTheme="majorHAnsi" w:cstheme="majorHAnsi"/>
        </w:rPr>
        <w:t xml:space="preserve"> till tredje sektorn</w:t>
      </w:r>
      <w:r w:rsidR="007D770D">
        <w:rPr>
          <w:rFonts w:asciiTheme="majorHAnsi" w:hAnsiTheme="majorHAnsi" w:cstheme="majorHAnsi"/>
        </w:rPr>
        <w:t xml:space="preserve">, medan 5 miljoner euro </w:t>
      </w:r>
      <w:r w:rsidR="0073702F">
        <w:rPr>
          <w:rFonts w:asciiTheme="majorHAnsi" w:hAnsiTheme="majorHAnsi" w:cstheme="majorHAnsi"/>
        </w:rPr>
        <w:t xml:space="preserve">utgör </w:t>
      </w:r>
      <w:r w:rsidR="00F679A4">
        <w:rPr>
          <w:rFonts w:asciiTheme="majorHAnsi" w:hAnsiTheme="majorHAnsi" w:cstheme="majorHAnsi"/>
        </w:rPr>
        <w:t>ett extra uttag till landskapsregeringens disposition.</w:t>
      </w:r>
    </w:p>
    <w:p w14:paraId="40EDA90D" w14:textId="77777777" w:rsidR="00CC3A3C" w:rsidRDefault="00CC3A3C" w:rsidP="00991748">
      <w:pPr>
        <w:spacing w:line="240" w:lineRule="auto"/>
        <w:rPr>
          <w:rFonts w:asciiTheme="majorHAnsi" w:hAnsiTheme="majorHAnsi" w:cstheme="majorHAnsi"/>
        </w:rPr>
      </w:pPr>
    </w:p>
    <w:p w14:paraId="00DFF0D5" w14:textId="278F5647" w:rsidR="0012345B" w:rsidRPr="006A190B" w:rsidRDefault="005449DE" w:rsidP="00991748">
      <w:pPr>
        <w:spacing w:line="240" w:lineRule="auto"/>
        <w:rPr>
          <w:rFonts w:asciiTheme="majorHAnsi" w:hAnsiTheme="majorHAnsi" w:cstheme="majorHAnsi"/>
        </w:rPr>
      </w:pPr>
      <w:r w:rsidRPr="005449DE">
        <w:rPr>
          <w:rFonts w:asciiTheme="majorHAnsi" w:hAnsiTheme="majorHAnsi" w:cstheme="majorHAnsi"/>
        </w:rPr>
        <w:t>Därtill finansieras en ny omgång av den tvååriga utbildningen inom informations- och kommunikationsteknik (”</w:t>
      </w:r>
      <w:proofErr w:type="spellStart"/>
      <w:proofErr w:type="gramStart"/>
      <w:r w:rsidRPr="005449DE">
        <w:rPr>
          <w:rFonts w:asciiTheme="majorHAnsi" w:hAnsiTheme="majorHAnsi" w:cstheme="majorHAnsi"/>
        </w:rPr>
        <w:t>grit:lab</w:t>
      </w:r>
      <w:proofErr w:type="spellEnd"/>
      <w:proofErr w:type="gramEnd"/>
      <w:r w:rsidRPr="005449DE">
        <w:rPr>
          <w:rFonts w:asciiTheme="majorHAnsi" w:hAnsiTheme="majorHAnsi" w:cstheme="majorHAnsi"/>
        </w:rPr>
        <w:t>”) med 400.000 euro av penningautomatmedel.</w:t>
      </w:r>
    </w:p>
    <w:p w14:paraId="4B1CE997" w14:textId="77777777" w:rsidR="00D80A2C" w:rsidRPr="006A190B" w:rsidRDefault="00D80A2C" w:rsidP="00991748">
      <w:pPr>
        <w:spacing w:line="240" w:lineRule="auto"/>
        <w:rPr>
          <w:rFonts w:asciiTheme="majorHAnsi" w:hAnsiTheme="majorHAnsi" w:cstheme="majorHAnsi"/>
        </w:rPr>
      </w:pPr>
    </w:p>
    <w:p w14:paraId="304D1D0A" w14:textId="3EC88B8F" w:rsidR="0012345B" w:rsidRPr="006A190B" w:rsidRDefault="00F34FEA" w:rsidP="002247F9">
      <w:pPr>
        <w:pStyle w:val="Mellanrubrik"/>
        <w:rPr>
          <w:rFonts w:eastAsiaTheme="minorHAnsi"/>
        </w:rPr>
      </w:pPr>
      <w:r w:rsidRPr="006A190B">
        <w:rPr>
          <w:rFonts w:eastAsiaTheme="minorHAnsi"/>
        </w:rPr>
        <w:t xml:space="preserve">Donationer </w:t>
      </w:r>
      <w:r w:rsidR="008765AD">
        <w:rPr>
          <w:rFonts w:eastAsiaTheme="minorHAnsi"/>
        </w:rPr>
        <w:t>från</w:t>
      </w:r>
      <w:r w:rsidR="009001C6" w:rsidRPr="006A190B">
        <w:rPr>
          <w:rFonts w:eastAsiaTheme="minorHAnsi"/>
        </w:rPr>
        <w:t xml:space="preserve"> Ålands penningautomatförening</w:t>
      </w:r>
    </w:p>
    <w:p w14:paraId="0F2CAA34" w14:textId="33DC0DD0" w:rsidR="009001C6" w:rsidRPr="006A190B" w:rsidRDefault="007623B0" w:rsidP="00991748">
      <w:pPr>
        <w:spacing w:line="240" w:lineRule="auto"/>
        <w:rPr>
          <w:rFonts w:asciiTheme="majorHAnsi" w:hAnsiTheme="majorHAnsi" w:cstheme="majorHAnsi"/>
        </w:rPr>
      </w:pPr>
      <w:r w:rsidRPr="006A190B">
        <w:rPr>
          <w:rFonts w:asciiTheme="majorHAnsi" w:hAnsiTheme="majorHAnsi" w:cstheme="majorHAnsi"/>
        </w:rPr>
        <w:t xml:space="preserve">Till följd av Rysslands anfallskrig mot </w:t>
      </w:r>
      <w:r w:rsidR="00AD4F80" w:rsidRPr="006A190B">
        <w:rPr>
          <w:rFonts w:asciiTheme="majorHAnsi" w:hAnsiTheme="majorHAnsi" w:cstheme="majorHAnsi"/>
        </w:rPr>
        <w:t xml:space="preserve">Ukraina </w:t>
      </w:r>
      <w:r w:rsidR="00417942" w:rsidRPr="006A190B">
        <w:rPr>
          <w:rFonts w:asciiTheme="majorHAnsi" w:hAnsiTheme="majorHAnsi" w:cstheme="majorHAnsi"/>
        </w:rPr>
        <w:t xml:space="preserve">har </w:t>
      </w:r>
      <w:r w:rsidR="00B2749F">
        <w:rPr>
          <w:rFonts w:asciiTheme="majorHAnsi" w:hAnsiTheme="majorHAnsi" w:cstheme="majorHAnsi"/>
        </w:rPr>
        <w:t xml:space="preserve">Ålands </w:t>
      </w:r>
      <w:r w:rsidR="00417942" w:rsidRPr="006A190B">
        <w:rPr>
          <w:rFonts w:asciiTheme="majorHAnsi" w:hAnsiTheme="majorHAnsi" w:cstheme="majorHAnsi"/>
        </w:rPr>
        <w:t>penningautomatförening</w:t>
      </w:r>
      <w:r w:rsidR="00AD4F80" w:rsidRPr="006A190B">
        <w:rPr>
          <w:rFonts w:asciiTheme="majorHAnsi" w:hAnsiTheme="majorHAnsi" w:cstheme="majorHAnsi"/>
        </w:rPr>
        <w:t xml:space="preserve"> vid två tillfällen,</w:t>
      </w:r>
      <w:r w:rsidR="00417942" w:rsidRPr="006A190B">
        <w:rPr>
          <w:rFonts w:asciiTheme="majorHAnsi" w:hAnsiTheme="majorHAnsi" w:cstheme="majorHAnsi"/>
        </w:rPr>
        <w:t xml:space="preserve"> </w:t>
      </w:r>
      <w:r w:rsidR="00F45475" w:rsidRPr="006A190B">
        <w:rPr>
          <w:rFonts w:asciiTheme="majorHAnsi" w:hAnsiTheme="majorHAnsi" w:cstheme="majorHAnsi"/>
        </w:rPr>
        <w:t>med landskapsregeringens godkännande</w:t>
      </w:r>
      <w:r w:rsidR="00AD4F80" w:rsidRPr="006A190B">
        <w:rPr>
          <w:rFonts w:asciiTheme="majorHAnsi" w:hAnsiTheme="majorHAnsi" w:cstheme="majorHAnsi"/>
        </w:rPr>
        <w:t>,</w:t>
      </w:r>
      <w:r w:rsidR="00F45475" w:rsidRPr="006A190B">
        <w:rPr>
          <w:rFonts w:asciiTheme="majorHAnsi" w:hAnsiTheme="majorHAnsi" w:cstheme="majorHAnsi"/>
        </w:rPr>
        <w:t xml:space="preserve"> gjort penningdonationer till Ukraina</w:t>
      </w:r>
      <w:r w:rsidR="00AD4F80" w:rsidRPr="006A190B">
        <w:rPr>
          <w:rFonts w:asciiTheme="majorHAnsi" w:hAnsiTheme="majorHAnsi" w:cstheme="majorHAnsi"/>
        </w:rPr>
        <w:t xml:space="preserve">. </w:t>
      </w:r>
    </w:p>
    <w:p w14:paraId="7651002C" w14:textId="77777777" w:rsidR="00375ADE" w:rsidRPr="006A190B" w:rsidRDefault="00375ADE" w:rsidP="00991748">
      <w:pPr>
        <w:spacing w:line="240" w:lineRule="auto"/>
        <w:rPr>
          <w:rFonts w:asciiTheme="majorHAnsi" w:hAnsiTheme="majorHAnsi" w:cstheme="majorHAnsi"/>
        </w:rPr>
      </w:pPr>
    </w:p>
    <w:p w14:paraId="0A5DAD39" w14:textId="2B73AE3A" w:rsidR="00FD0116" w:rsidRPr="006A190B" w:rsidRDefault="00375ADE" w:rsidP="00991748">
      <w:pPr>
        <w:spacing w:line="240" w:lineRule="auto"/>
        <w:rPr>
          <w:rFonts w:asciiTheme="majorHAnsi" w:hAnsiTheme="majorHAnsi" w:cstheme="majorHAnsi"/>
        </w:rPr>
      </w:pPr>
      <w:r w:rsidRPr="006A190B">
        <w:rPr>
          <w:rFonts w:asciiTheme="majorHAnsi" w:hAnsiTheme="majorHAnsi" w:cstheme="majorHAnsi"/>
        </w:rPr>
        <w:t xml:space="preserve">Vid båda dessa tillfällen har det </w:t>
      </w:r>
      <w:r w:rsidR="0061563F" w:rsidRPr="006A190B">
        <w:rPr>
          <w:rFonts w:asciiTheme="majorHAnsi" w:hAnsiTheme="majorHAnsi" w:cstheme="majorHAnsi"/>
        </w:rPr>
        <w:t>avsett</w:t>
      </w:r>
      <w:r w:rsidR="00F74028" w:rsidRPr="006A190B">
        <w:rPr>
          <w:rFonts w:asciiTheme="majorHAnsi" w:hAnsiTheme="majorHAnsi" w:cstheme="majorHAnsi"/>
        </w:rPr>
        <w:t xml:space="preserve"> medel som penningautomatföreningen fortfarande själva förfogar över</w:t>
      </w:r>
      <w:r w:rsidR="00283834" w:rsidRPr="006A190B">
        <w:rPr>
          <w:rFonts w:asciiTheme="majorHAnsi" w:hAnsiTheme="majorHAnsi" w:cstheme="majorHAnsi"/>
        </w:rPr>
        <w:t xml:space="preserve"> inom ramen för sin verksamhet</w:t>
      </w:r>
      <w:r w:rsidR="00F74028" w:rsidRPr="006A190B">
        <w:rPr>
          <w:rFonts w:asciiTheme="majorHAnsi" w:hAnsiTheme="majorHAnsi" w:cstheme="majorHAnsi"/>
        </w:rPr>
        <w:t xml:space="preserve"> och som</w:t>
      </w:r>
      <w:r w:rsidR="00441D9E" w:rsidRPr="006A190B">
        <w:rPr>
          <w:rFonts w:asciiTheme="majorHAnsi" w:hAnsiTheme="majorHAnsi" w:cstheme="majorHAnsi"/>
        </w:rPr>
        <w:t xml:space="preserve"> ännu</w:t>
      </w:r>
      <w:r w:rsidR="00F74028" w:rsidRPr="006A190B">
        <w:rPr>
          <w:rFonts w:asciiTheme="majorHAnsi" w:hAnsiTheme="majorHAnsi" w:cstheme="majorHAnsi"/>
        </w:rPr>
        <w:t xml:space="preserve"> </w:t>
      </w:r>
      <w:r w:rsidR="00D05C89" w:rsidRPr="006A190B">
        <w:rPr>
          <w:rFonts w:asciiTheme="majorHAnsi" w:hAnsiTheme="majorHAnsi" w:cstheme="majorHAnsi"/>
        </w:rPr>
        <w:t xml:space="preserve">inte </w:t>
      </w:r>
      <w:proofErr w:type="spellStart"/>
      <w:r w:rsidR="00D05C89" w:rsidRPr="006A190B">
        <w:rPr>
          <w:rFonts w:asciiTheme="majorHAnsi" w:hAnsiTheme="majorHAnsi" w:cstheme="majorHAnsi"/>
        </w:rPr>
        <w:t>avskiljts</w:t>
      </w:r>
      <w:proofErr w:type="spellEnd"/>
      <w:r w:rsidR="00D05C89" w:rsidRPr="006A190B">
        <w:rPr>
          <w:rFonts w:asciiTheme="majorHAnsi" w:hAnsiTheme="majorHAnsi" w:cstheme="majorHAnsi"/>
        </w:rPr>
        <w:t xml:space="preserve"> som fördelningsbart belopp till landskapsregeringen.</w:t>
      </w:r>
      <w:r w:rsidR="00BA4E92" w:rsidRPr="006A190B">
        <w:rPr>
          <w:rFonts w:asciiTheme="majorHAnsi" w:hAnsiTheme="majorHAnsi" w:cstheme="majorHAnsi"/>
        </w:rPr>
        <w:t xml:space="preserve"> </w:t>
      </w:r>
      <w:r w:rsidR="00764DC7" w:rsidRPr="006A190B">
        <w:rPr>
          <w:rFonts w:asciiTheme="majorHAnsi" w:hAnsiTheme="majorHAnsi" w:cstheme="majorHAnsi"/>
        </w:rPr>
        <w:t xml:space="preserve">I och med </w:t>
      </w:r>
      <w:r w:rsidR="0028126C" w:rsidRPr="006A190B">
        <w:rPr>
          <w:rFonts w:asciiTheme="majorHAnsi" w:hAnsiTheme="majorHAnsi" w:cstheme="majorHAnsi"/>
        </w:rPr>
        <w:t xml:space="preserve">att de inte </w:t>
      </w:r>
      <w:proofErr w:type="spellStart"/>
      <w:r w:rsidR="0028126C" w:rsidRPr="006A190B">
        <w:rPr>
          <w:rFonts w:asciiTheme="majorHAnsi" w:hAnsiTheme="majorHAnsi" w:cstheme="majorHAnsi"/>
        </w:rPr>
        <w:t>avskiljts</w:t>
      </w:r>
      <w:proofErr w:type="spellEnd"/>
      <w:r w:rsidR="0028126C" w:rsidRPr="006A190B">
        <w:rPr>
          <w:rFonts w:asciiTheme="majorHAnsi" w:hAnsiTheme="majorHAnsi" w:cstheme="majorHAnsi"/>
        </w:rPr>
        <w:t xml:space="preserve"> att ingå i det fördelningsbara beloppet</w:t>
      </w:r>
      <w:r w:rsidR="00D006FD" w:rsidRPr="006A190B">
        <w:rPr>
          <w:rFonts w:asciiTheme="majorHAnsi" w:hAnsiTheme="majorHAnsi" w:cstheme="majorHAnsi"/>
        </w:rPr>
        <w:t xml:space="preserve"> </w:t>
      </w:r>
      <w:r w:rsidR="00893E0E" w:rsidRPr="006A190B">
        <w:rPr>
          <w:rFonts w:asciiTheme="majorHAnsi" w:hAnsiTheme="majorHAnsi" w:cstheme="majorHAnsi"/>
        </w:rPr>
        <w:t>så är dona</w:t>
      </w:r>
      <w:r w:rsidR="002002CE" w:rsidRPr="006A190B">
        <w:rPr>
          <w:rFonts w:asciiTheme="majorHAnsi" w:hAnsiTheme="majorHAnsi" w:cstheme="majorHAnsi"/>
        </w:rPr>
        <w:t>tionerna jämförbara med penningautomatföreningens övriga verksamhetskostnader.</w:t>
      </w:r>
      <w:r w:rsidR="00191582" w:rsidRPr="006A190B">
        <w:rPr>
          <w:rFonts w:asciiTheme="majorHAnsi" w:hAnsiTheme="majorHAnsi" w:cstheme="majorHAnsi"/>
        </w:rPr>
        <w:t xml:space="preserve"> </w:t>
      </w:r>
      <w:r w:rsidR="00FD0116" w:rsidRPr="006A190B">
        <w:rPr>
          <w:rFonts w:asciiTheme="majorHAnsi" w:hAnsiTheme="majorHAnsi" w:cstheme="majorHAnsi"/>
        </w:rPr>
        <w:t xml:space="preserve">Det är endast det belopp som avskiljs som fördelningsbart belopp som ingår i Ålands budget och därmed fördelas och hanteras enligt de principer som gäller för fördelningen av dessa medel. </w:t>
      </w:r>
    </w:p>
    <w:p w14:paraId="24A934DC" w14:textId="77777777" w:rsidR="00FD0116" w:rsidRPr="006A190B" w:rsidRDefault="00FD0116" w:rsidP="00991748">
      <w:pPr>
        <w:spacing w:line="240" w:lineRule="auto"/>
        <w:rPr>
          <w:rFonts w:asciiTheme="majorHAnsi" w:hAnsiTheme="majorHAnsi" w:cstheme="majorHAnsi"/>
        </w:rPr>
      </w:pPr>
    </w:p>
    <w:p w14:paraId="5C9ACA46" w14:textId="3F03F9AF" w:rsidR="001E5AA6" w:rsidRPr="006A190B" w:rsidRDefault="001E5AA6" w:rsidP="00991748">
      <w:pPr>
        <w:spacing w:line="240" w:lineRule="auto"/>
        <w:rPr>
          <w:rFonts w:asciiTheme="majorHAnsi" w:hAnsiTheme="majorHAnsi" w:cstheme="majorHAnsi"/>
        </w:rPr>
      </w:pPr>
      <w:r w:rsidRPr="006A190B">
        <w:rPr>
          <w:rFonts w:asciiTheme="majorHAnsi" w:hAnsiTheme="majorHAnsi" w:cstheme="majorHAnsi"/>
        </w:rPr>
        <w:t xml:space="preserve">Eftersom det ändå rör sig om </w:t>
      </w:r>
      <w:r w:rsidR="00567D9A" w:rsidRPr="006A190B">
        <w:rPr>
          <w:rFonts w:asciiTheme="majorHAnsi" w:hAnsiTheme="majorHAnsi" w:cstheme="majorHAnsi"/>
        </w:rPr>
        <w:t>kostnader som kan betraktas vara av extr</w:t>
      </w:r>
      <w:r w:rsidR="007076B1" w:rsidRPr="006A190B">
        <w:rPr>
          <w:rFonts w:asciiTheme="majorHAnsi" w:hAnsiTheme="majorHAnsi" w:cstheme="majorHAnsi"/>
        </w:rPr>
        <w:t xml:space="preserve">aordinarie natur har </w:t>
      </w:r>
      <w:r w:rsidR="00B2749F">
        <w:rPr>
          <w:rFonts w:asciiTheme="majorHAnsi" w:hAnsiTheme="majorHAnsi" w:cstheme="majorHAnsi"/>
        </w:rPr>
        <w:t xml:space="preserve">Ålands </w:t>
      </w:r>
      <w:r w:rsidR="007076B1" w:rsidRPr="006A190B">
        <w:rPr>
          <w:rFonts w:asciiTheme="majorHAnsi" w:hAnsiTheme="majorHAnsi" w:cstheme="majorHAnsi"/>
        </w:rPr>
        <w:t>penningautomatförening, innan donationerna gjorts</w:t>
      </w:r>
      <w:r w:rsidR="00C345BF" w:rsidRPr="006A190B">
        <w:rPr>
          <w:rFonts w:asciiTheme="majorHAnsi" w:hAnsiTheme="majorHAnsi" w:cstheme="majorHAnsi"/>
        </w:rPr>
        <w:t xml:space="preserve">, </w:t>
      </w:r>
      <w:r w:rsidR="00101363" w:rsidRPr="006A190B">
        <w:rPr>
          <w:rFonts w:asciiTheme="majorHAnsi" w:hAnsiTheme="majorHAnsi" w:cstheme="majorHAnsi"/>
        </w:rPr>
        <w:t xml:space="preserve">inhämtat landskapsregeringens </w:t>
      </w:r>
      <w:r w:rsidR="00302698" w:rsidRPr="006A190B">
        <w:rPr>
          <w:rFonts w:asciiTheme="majorHAnsi" w:hAnsiTheme="majorHAnsi" w:cstheme="majorHAnsi"/>
        </w:rPr>
        <w:t xml:space="preserve">godkännande och därmed </w:t>
      </w:r>
      <w:r w:rsidR="00C345BF" w:rsidRPr="006A190B">
        <w:rPr>
          <w:rFonts w:asciiTheme="majorHAnsi" w:hAnsiTheme="majorHAnsi" w:cstheme="majorHAnsi"/>
        </w:rPr>
        <w:t xml:space="preserve">förankrat sitt agerande hos landskapsregeringen genom </w:t>
      </w:r>
      <w:r w:rsidR="0061563F" w:rsidRPr="006A190B">
        <w:rPr>
          <w:rFonts w:asciiTheme="majorHAnsi" w:hAnsiTheme="majorHAnsi" w:cstheme="majorHAnsi"/>
        </w:rPr>
        <w:t>följande</w:t>
      </w:r>
      <w:r w:rsidR="00C345BF" w:rsidRPr="006A190B">
        <w:rPr>
          <w:rFonts w:asciiTheme="majorHAnsi" w:hAnsiTheme="majorHAnsi" w:cstheme="majorHAnsi"/>
        </w:rPr>
        <w:t xml:space="preserve"> ägar</w:t>
      </w:r>
      <w:r w:rsidR="00101363" w:rsidRPr="006A190B">
        <w:rPr>
          <w:rFonts w:asciiTheme="majorHAnsi" w:hAnsiTheme="majorHAnsi" w:cstheme="majorHAnsi"/>
        </w:rPr>
        <w:t>beslut</w:t>
      </w:r>
      <w:r w:rsidR="0061563F" w:rsidRPr="006A190B">
        <w:rPr>
          <w:rFonts w:asciiTheme="majorHAnsi" w:hAnsiTheme="majorHAnsi" w:cstheme="majorHAnsi"/>
        </w:rPr>
        <w:t>:</w:t>
      </w:r>
    </w:p>
    <w:p w14:paraId="63F5F8D3" w14:textId="77777777" w:rsidR="0061563F" w:rsidRPr="006A190B" w:rsidRDefault="0061563F" w:rsidP="000B3D07">
      <w:pPr>
        <w:spacing w:line="240" w:lineRule="auto"/>
        <w:ind w:left="1247"/>
        <w:rPr>
          <w:rFonts w:asciiTheme="majorHAnsi" w:hAnsiTheme="majorHAnsi" w:cstheme="majorHAnsi"/>
        </w:rPr>
      </w:pPr>
      <w:r w:rsidRPr="006A190B">
        <w:rPr>
          <w:rFonts w:asciiTheme="majorHAnsi" w:hAnsiTheme="majorHAnsi" w:cstheme="majorHAnsi"/>
        </w:rPr>
        <w:t xml:space="preserve">Beslut vid </w:t>
      </w:r>
      <w:proofErr w:type="spellStart"/>
      <w:r w:rsidRPr="006A190B">
        <w:rPr>
          <w:rFonts w:asciiTheme="majorHAnsi" w:hAnsiTheme="majorHAnsi" w:cstheme="majorHAnsi"/>
        </w:rPr>
        <w:t>pleniföredragning</w:t>
      </w:r>
      <w:proofErr w:type="spellEnd"/>
      <w:r w:rsidRPr="006A190B">
        <w:rPr>
          <w:rFonts w:asciiTheme="majorHAnsi" w:hAnsiTheme="majorHAnsi" w:cstheme="majorHAnsi"/>
        </w:rPr>
        <w:t xml:space="preserve"> den 3 mars 2022 då landskapsregeringen beslöt att ge Ålands penningautomatförening i uppdrag att utbetala ett </w:t>
      </w:r>
      <w:r w:rsidRPr="006A190B">
        <w:rPr>
          <w:rFonts w:asciiTheme="majorHAnsi" w:hAnsiTheme="majorHAnsi" w:cstheme="majorHAnsi"/>
        </w:rPr>
        <w:lastRenderedPageBreak/>
        <w:t xml:space="preserve">bistånd om </w:t>
      </w:r>
      <w:proofErr w:type="gramStart"/>
      <w:r w:rsidRPr="006A190B">
        <w:rPr>
          <w:rFonts w:asciiTheme="majorHAnsi" w:hAnsiTheme="majorHAnsi" w:cstheme="majorHAnsi"/>
        </w:rPr>
        <w:t>150.000</w:t>
      </w:r>
      <w:proofErr w:type="gramEnd"/>
      <w:r w:rsidRPr="006A190B">
        <w:rPr>
          <w:rFonts w:asciiTheme="majorHAnsi" w:hAnsiTheme="majorHAnsi" w:cstheme="majorHAnsi"/>
        </w:rPr>
        <w:t xml:space="preserve"> euro till Finlands Röda kors Katastroffond samt 150.000 euro till FN:s flyktingorgan UNHCR, att användas för humanitärt bistånd för flyktingar från Ukraina.</w:t>
      </w:r>
    </w:p>
    <w:p w14:paraId="6E57A193" w14:textId="77777777" w:rsidR="0061563F" w:rsidRPr="006A190B" w:rsidRDefault="0061563F" w:rsidP="000B3D07">
      <w:pPr>
        <w:spacing w:line="240" w:lineRule="auto"/>
        <w:ind w:left="1247"/>
        <w:rPr>
          <w:rFonts w:asciiTheme="majorHAnsi" w:hAnsiTheme="majorHAnsi" w:cstheme="majorHAnsi"/>
        </w:rPr>
      </w:pPr>
    </w:p>
    <w:p w14:paraId="32DE65F6" w14:textId="26FA62C3" w:rsidR="0061563F" w:rsidRPr="006A190B" w:rsidRDefault="0061563F" w:rsidP="000B3D07">
      <w:pPr>
        <w:spacing w:line="240" w:lineRule="auto"/>
        <w:ind w:left="1247"/>
        <w:rPr>
          <w:rFonts w:asciiTheme="majorHAnsi" w:hAnsiTheme="majorHAnsi" w:cstheme="majorHAnsi"/>
        </w:rPr>
      </w:pPr>
      <w:r w:rsidRPr="006A190B">
        <w:rPr>
          <w:rFonts w:asciiTheme="majorHAnsi" w:hAnsiTheme="majorHAnsi" w:cstheme="majorHAnsi"/>
        </w:rPr>
        <w:t>Beslut vid enskild föredragning den 3 december 2024, då landskapsregeringen beslöt att genom ägardirektiv</w:t>
      </w:r>
      <w:r w:rsidR="00436604">
        <w:rPr>
          <w:rFonts w:asciiTheme="majorHAnsi" w:hAnsiTheme="majorHAnsi" w:cstheme="majorHAnsi"/>
        </w:rPr>
        <w:t xml:space="preserve"> </w:t>
      </w:r>
      <w:r w:rsidR="00436604" w:rsidRPr="00B9309F">
        <w:rPr>
          <w:rFonts w:asciiTheme="majorHAnsi" w:hAnsiTheme="majorHAnsi" w:cstheme="majorHAnsi"/>
        </w:rPr>
        <w:t>efter avstämning och klarering med utrikesministeriet</w:t>
      </w:r>
      <w:r w:rsidRPr="006A190B">
        <w:rPr>
          <w:rFonts w:asciiTheme="majorHAnsi" w:hAnsiTheme="majorHAnsi" w:cstheme="majorHAnsi"/>
        </w:rPr>
        <w:t xml:space="preserve"> godkänna att Ålands Penningautomatförening gör en donation om 3 miljoner euro till det av Olena </w:t>
      </w:r>
      <w:proofErr w:type="spellStart"/>
      <w:r w:rsidRPr="006A190B">
        <w:rPr>
          <w:rFonts w:asciiTheme="majorHAnsi" w:hAnsiTheme="majorHAnsi" w:cstheme="majorHAnsi"/>
        </w:rPr>
        <w:t>Zelenska</w:t>
      </w:r>
      <w:proofErr w:type="spellEnd"/>
      <w:r w:rsidRPr="006A190B">
        <w:rPr>
          <w:rFonts w:asciiTheme="majorHAnsi" w:hAnsiTheme="majorHAnsi" w:cstheme="majorHAnsi"/>
        </w:rPr>
        <w:t xml:space="preserve"> Foundation bedrivna projektet ”</w:t>
      </w:r>
      <w:proofErr w:type="spellStart"/>
      <w:r w:rsidRPr="006A190B">
        <w:rPr>
          <w:rFonts w:asciiTheme="majorHAnsi" w:hAnsiTheme="majorHAnsi" w:cstheme="majorHAnsi"/>
        </w:rPr>
        <w:t>Safe</w:t>
      </w:r>
      <w:proofErr w:type="spellEnd"/>
      <w:r w:rsidRPr="006A190B">
        <w:rPr>
          <w:rFonts w:asciiTheme="majorHAnsi" w:hAnsiTheme="majorHAnsi" w:cstheme="majorHAnsi"/>
        </w:rPr>
        <w:t xml:space="preserve"> </w:t>
      </w:r>
      <w:proofErr w:type="spellStart"/>
      <w:r w:rsidRPr="006A190B">
        <w:rPr>
          <w:rFonts w:asciiTheme="majorHAnsi" w:hAnsiTheme="majorHAnsi" w:cstheme="majorHAnsi"/>
        </w:rPr>
        <w:t>Schools</w:t>
      </w:r>
      <w:proofErr w:type="spellEnd"/>
      <w:r w:rsidRPr="006A190B">
        <w:rPr>
          <w:rFonts w:asciiTheme="majorHAnsi" w:hAnsiTheme="majorHAnsi" w:cstheme="majorHAnsi"/>
        </w:rPr>
        <w:t xml:space="preserve"> for </w:t>
      </w:r>
      <w:proofErr w:type="spellStart"/>
      <w:r w:rsidRPr="006A190B">
        <w:rPr>
          <w:rFonts w:asciiTheme="majorHAnsi" w:hAnsiTheme="majorHAnsi" w:cstheme="majorHAnsi"/>
        </w:rPr>
        <w:t>Ukraine</w:t>
      </w:r>
      <w:proofErr w:type="spellEnd"/>
      <w:r w:rsidRPr="006A190B">
        <w:rPr>
          <w:rFonts w:asciiTheme="majorHAnsi" w:hAnsiTheme="majorHAnsi" w:cstheme="majorHAnsi"/>
        </w:rPr>
        <w:t>” i syfte att finansiera en upprustning av bombskydd i skolbyggnader och daghem i fyra regioner i Ukraina.</w:t>
      </w:r>
    </w:p>
    <w:p w14:paraId="4B582C28" w14:textId="77777777" w:rsidR="0061563F" w:rsidRPr="006A190B" w:rsidRDefault="0061563F" w:rsidP="00991748">
      <w:pPr>
        <w:spacing w:line="240" w:lineRule="auto"/>
        <w:rPr>
          <w:rFonts w:asciiTheme="majorHAnsi" w:hAnsiTheme="majorHAnsi" w:cstheme="majorHAnsi"/>
        </w:rPr>
      </w:pPr>
    </w:p>
    <w:p w14:paraId="2D733816" w14:textId="4F8AB518" w:rsidR="001772A0" w:rsidRPr="00B9309F" w:rsidRDefault="00436E31" w:rsidP="001772A0">
      <w:pPr>
        <w:pStyle w:val="Mellanrubrik"/>
      </w:pPr>
      <w:r w:rsidRPr="00B9309F">
        <w:t xml:space="preserve">Humanitärt bistånd som </w:t>
      </w:r>
      <w:r w:rsidR="0091104E" w:rsidRPr="00B9309F">
        <w:t>Ålands landskapsregering g</w:t>
      </w:r>
      <w:r w:rsidR="0016459F" w:rsidRPr="00B9309F">
        <w:t>ivit</w:t>
      </w:r>
    </w:p>
    <w:p w14:paraId="78426C0D" w14:textId="57395DD3" w:rsidR="001772A0" w:rsidRPr="00B9309F" w:rsidRDefault="00734C11" w:rsidP="00991748">
      <w:pPr>
        <w:spacing w:line="240" w:lineRule="auto"/>
        <w:rPr>
          <w:rFonts w:asciiTheme="majorHAnsi" w:hAnsiTheme="majorHAnsi" w:cstheme="majorHAnsi"/>
        </w:rPr>
      </w:pPr>
      <w:r w:rsidRPr="00B9309F">
        <w:rPr>
          <w:rFonts w:asciiTheme="majorHAnsi" w:hAnsiTheme="majorHAnsi" w:cstheme="majorHAnsi"/>
        </w:rPr>
        <w:t xml:space="preserve">Utöver de donationer som Ålands penningautomatförening gjort har även landskapsregeringen </w:t>
      </w:r>
      <w:r w:rsidR="00037849" w:rsidRPr="00B9309F">
        <w:rPr>
          <w:rFonts w:asciiTheme="majorHAnsi" w:hAnsiTheme="majorHAnsi" w:cstheme="majorHAnsi"/>
        </w:rPr>
        <w:t xml:space="preserve">vid tre tillfällen </w:t>
      </w:r>
      <w:r w:rsidR="005618FF" w:rsidRPr="00B9309F">
        <w:rPr>
          <w:rFonts w:asciiTheme="majorHAnsi" w:hAnsiTheme="majorHAnsi" w:cstheme="majorHAnsi"/>
        </w:rPr>
        <w:t>givit humanitärt bistånd ur landskapets budget.</w:t>
      </w:r>
    </w:p>
    <w:p w14:paraId="4C66A050" w14:textId="77777777" w:rsidR="00B50A59" w:rsidRPr="00B9309F" w:rsidRDefault="00B50A59" w:rsidP="00710E81">
      <w:pPr>
        <w:spacing w:line="240" w:lineRule="auto"/>
        <w:ind w:left="1245"/>
        <w:rPr>
          <w:rFonts w:asciiTheme="majorHAnsi" w:hAnsiTheme="majorHAnsi" w:cstheme="majorHAnsi"/>
        </w:rPr>
      </w:pPr>
    </w:p>
    <w:p w14:paraId="4C0C98FB" w14:textId="2851278A" w:rsidR="00BC50DF" w:rsidRPr="00B9309F" w:rsidRDefault="007A4976" w:rsidP="00710E81">
      <w:pPr>
        <w:spacing w:line="240" w:lineRule="auto"/>
        <w:ind w:left="1245"/>
        <w:rPr>
          <w:rFonts w:asciiTheme="majorHAnsi" w:hAnsiTheme="majorHAnsi" w:cstheme="majorHAnsi"/>
        </w:rPr>
      </w:pPr>
      <w:r w:rsidRPr="00B9309F">
        <w:rPr>
          <w:rFonts w:asciiTheme="majorHAnsi" w:hAnsiTheme="majorHAnsi" w:cstheme="majorHAnsi"/>
        </w:rPr>
        <w:t>I tilläggsbudget 1/1999</w:t>
      </w:r>
      <w:r w:rsidR="00371C0A" w:rsidRPr="00B9309F">
        <w:rPr>
          <w:rFonts w:asciiTheme="majorHAnsi" w:hAnsiTheme="majorHAnsi" w:cstheme="majorHAnsi"/>
        </w:rPr>
        <w:t xml:space="preserve"> togs ett anslag om 1 miljon mark upp </w:t>
      </w:r>
      <w:r w:rsidR="00710E81" w:rsidRPr="00B9309F">
        <w:rPr>
          <w:rFonts w:asciiTheme="majorHAnsi" w:hAnsiTheme="majorHAnsi" w:cstheme="majorHAnsi"/>
        </w:rPr>
        <w:t>att användas för humanitärt bistånd</w:t>
      </w:r>
      <w:r w:rsidR="007448D5" w:rsidRPr="00B9309F">
        <w:rPr>
          <w:rFonts w:asciiTheme="majorHAnsi" w:hAnsiTheme="majorHAnsi" w:cstheme="majorHAnsi"/>
        </w:rPr>
        <w:t xml:space="preserve"> i samband med Kosovokrisen.</w:t>
      </w:r>
    </w:p>
    <w:p w14:paraId="6E4A146B" w14:textId="77777777" w:rsidR="007448D5" w:rsidRPr="00B9309F" w:rsidRDefault="007448D5" w:rsidP="00710E81">
      <w:pPr>
        <w:spacing w:line="240" w:lineRule="auto"/>
        <w:ind w:left="1245"/>
        <w:rPr>
          <w:rFonts w:asciiTheme="majorHAnsi" w:hAnsiTheme="majorHAnsi" w:cstheme="majorHAnsi"/>
        </w:rPr>
      </w:pPr>
    </w:p>
    <w:p w14:paraId="76DA3AED" w14:textId="0BA14552" w:rsidR="007448D5" w:rsidRPr="00B9309F" w:rsidRDefault="00B50A59" w:rsidP="00710E81">
      <w:pPr>
        <w:spacing w:line="240" w:lineRule="auto"/>
        <w:ind w:left="1245"/>
        <w:rPr>
          <w:rFonts w:asciiTheme="majorHAnsi" w:hAnsiTheme="majorHAnsi" w:cstheme="majorHAnsi"/>
        </w:rPr>
      </w:pPr>
      <w:r w:rsidRPr="00B9309F">
        <w:rPr>
          <w:rFonts w:asciiTheme="majorHAnsi" w:hAnsiTheme="majorHAnsi" w:cstheme="majorHAnsi"/>
        </w:rPr>
        <w:t xml:space="preserve">I tilläggsbudget 3/2004 togs ett anslag </w:t>
      </w:r>
      <w:r w:rsidR="00C37CCC" w:rsidRPr="00B9309F">
        <w:rPr>
          <w:rFonts w:asciiTheme="majorHAnsi" w:hAnsiTheme="majorHAnsi" w:cstheme="majorHAnsi"/>
        </w:rPr>
        <w:t xml:space="preserve">om </w:t>
      </w:r>
      <w:proofErr w:type="gramStart"/>
      <w:r w:rsidR="00C37CCC" w:rsidRPr="00B9309F">
        <w:rPr>
          <w:rFonts w:asciiTheme="majorHAnsi" w:hAnsiTheme="majorHAnsi" w:cstheme="majorHAnsi"/>
        </w:rPr>
        <w:t>50.000</w:t>
      </w:r>
      <w:proofErr w:type="gramEnd"/>
      <w:r w:rsidR="00C37CCC" w:rsidRPr="00B9309F">
        <w:rPr>
          <w:rFonts w:asciiTheme="majorHAnsi" w:hAnsiTheme="majorHAnsi" w:cstheme="majorHAnsi"/>
        </w:rPr>
        <w:t xml:space="preserve"> euro upp att användas</w:t>
      </w:r>
      <w:r w:rsidR="00C72368" w:rsidRPr="00B9309F">
        <w:rPr>
          <w:rFonts w:asciiTheme="majorHAnsi" w:hAnsiTheme="majorHAnsi" w:cstheme="majorHAnsi"/>
        </w:rPr>
        <w:t xml:space="preserve"> för återuppbyggnadsarbetet</w:t>
      </w:r>
      <w:r w:rsidR="007419B1" w:rsidRPr="00B9309F">
        <w:rPr>
          <w:rFonts w:asciiTheme="majorHAnsi" w:hAnsiTheme="majorHAnsi" w:cstheme="majorHAnsi"/>
        </w:rPr>
        <w:t xml:space="preserve"> efter tsunamikatastrofen i </w:t>
      </w:r>
      <w:proofErr w:type="spellStart"/>
      <w:r w:rsidR="007419B1" w:rsidRPr="00B9309F">
        <w:rPr>
          <w:rFonts w:asciiTheme="majorHAnsi" w:hAnsiTheme="majorHAnsi" w:cstheme="majorHAnsi"/>
        </w:rPr>
        <w:t>sydostasien</w:t>
      </w:r>
      <w:proofErr w:type="spellEnd"/>
      <w:r w:rsidR="007419B1" w:rsidRPr="00B9309F">
        <w:rPr>
          <w:rFonts w:asciiTheme="majorHAnsi" w:hAnsiTheme="majorHAnsi" w:cstheme="majorHAnsi"/>
        </w:rPr>
        <w:t>.</w:t>
      </w:r>
    </w:p>
    <w:p w14:paraId="540446FD" w14:textId="77777777" w:rsidR="007419B1" w:rsidRPr="00B9309F" w:rsidRDefault="007419B1" w:rsidP="00710E81">
      <w:pPr>
        <w:spacing w:line="240" w:lineRule="auto"/>
        <w:ind w:left="1245"/>
        <w:rPr>
          <w:rFonts w:asciiTheme="majorHAnsi" w:hAnsiTheme="majorHAnsi" w:cstheme="majorHAnsi"/>
        </w:rPr>
      </w:pPr>
    </w:p>
    <w:p w14:paraId="5F503C04" w14:textId="191874CB" w:rsidR="007419B1" w:rsidRPr="00B9309F" w:rsidRDefault="001B5F20" w:rsidP="00710E81">
      <w:pPr>
        <w:spacing w:line="240" w:lineRule="auto"/>
        <w:ind w:left="1245"/>
        <w:rPr>
          <w:rFonts w:asciiTheme="majorHAnsi" w:hAnsiTheme="majorHAnsi" w:cstheme="majorHAnsi"/>
        </w:rPr>
      </w:pPr>
      <w:r w:rsidRPr="00B9309F">
        <w:rPr>
          <w:rFonts w:asciiTheme="majorHAnsi" w:hAnsiTheme="majorHAnsi" w:cstheme="majorHAnsi"/>
        </w:rPr>
        <w:t xml:space="preserve">I grundbudgeten för 2006 togs ett anslag upp för bistånd till </w:t>
      </w:r>
      <w:proofErr w:type="gramStart"/>
      <w:r w:rsidR="00397817" w:rsidRPr="00B9309F">
        <w:rPr>
          <w:rFonts w:asciiTheme="majorHAnsi" w:hAnsiTheme="majorHAnsi" w:cstheme="majorHAnsi"/>
        </w:rPr>
        <w:t>Röda korsets</w:t>
      </w:r>
      <w:proofErr w:type="gramEnd"/>
      <w:r w:rsidR="00397817" w:rsidRPr="00B9309F">
        <w:rPr>
          <w:rFonts w:asciiTheme="majorHAnsi" w:hAnsiTheme="majorHAnsi" w:cstheme="majorHAnsi"/>
        </w:rPr>
        <w:t xml:space="preserve"> katastroffond</w:t>
      </w:r>
      <w:r w:rsidR="00073636" w:rsidRPr="00B9309F">
        <w:rPr>
          <w:rFonts w:asciiTheme="majorHAnsi" w:hAnsiTheme="majorHAnsi" w:cstheme="majorHAnsi"/>
        </w:rPr>
        <w:t xml:space="preserve"> att användas för humanitärt bistånd till Pakistan.</w:t>
      </w:r>
    </w:p>
    <w:p w14:paraId="23CB3F39" w14:textId="77777777" w:rsidR="006F5E72" w:rsidRPr="00B9309F" w:rsidRDefault="006F5E72" w:rsidP="006F5E72">
      <w:pPr>
        <w:spacing w:line="240" w:lineRule="auto"/>
        <w:rPr>
          <w:rFonts w:asciiTheme="majorHAnsi" w:hAnsiTheme="majorHAnsi" w:cstheme="majorHAnsi"/>
        </w:rPr>
      </w:pPr>
    </w:p>
    <w:p w14:paraId="4216D9BF" w14:textId="35927A77" w:rsidR="006F5E72" w:rsidRDefault="006F5E72" w:rsidP="006F5E72">
      <w:pPr>
        <w:spacing w:line="240" w:lineRule="auto"/>
        <w:rPr>
          <w:rFonts w:asciiTheme="majorHAnsi" w:hAnsiTheme="majorHAnsi" w:cstheme="majorHAnsi"/>
        </w:rPr>
      </w:pPr>
      <w:r w:rsidRPr="00B9309F">
        <w:rPr>
          <w:rFonts w:asciiTheme="majorHAnsi" w:hAnsiTheme="majorHAnsi" w:cstheme="majorHAnsi"/>
        </w:rPr>
        <w:t>Vid samtliga tillfällen har lagtinget</w:t>
      </w:r>
      <w:r w:rsidR="00F73E20" w:rsidRPr="00B9309F">
        <w:rPr>
          <w:rFonts w:asciiTheme="majorHAnsi" w:hAnsiTheme="majorHAnsi" w:cstheme="majorHAnsi"/>
        </w:rPr>
        <w:t xml:space="preserve"> </w:t>
      </w:r>
      <w:r w:rsidR="00723615" w:rsidRPr="00B9309F">
        <w:rPr>
          <w:rFonts w:asciiTheme="majorHAnsi" w:hAnsiTheme="majorHAnsi" w:cstheme="majorHAnsi"/>
        </w:rPr>
        <w:t xml:space="preserve">uttryck önskemål </w:t>
      </w:r>
      <w:r w:rsidR="00F73E20" w:rsidRPr="00B9309F">
        <w:rPr>
          <w:rFonts w:asciiTheme="majorHAnsi" w:hAnsiTheme="majorHAnsi" w:cstheme="majorHAnsi"/>
        </w:rPr>
        <w:t>att</w:t>
      </w:r>
      <w:r w:rsidR="001073DD" w:rsidRPr="00B9309F">
        <w:rPr>
          <w:rFonts w:asciiTheme="majorHAnsi" w:hAnsiTheme="majorHAnsi" w:cstheme="majorHAnsi"/>
        </w:rPr>
        <w:t xml:space="preserve"> landskapsregeringen</w:t>
      </w:r>
      <w:r w:rsidR="00B602AE" w:rsidRPr="00B9309F">
        <w:rPr>
          <w:rFonts w:asciiTheme="majorHAnsi" w:hAnsiTheme="majorHAnsi" w:cstheme="majorHAnsi"/>
        </w:rPr>
        <w:t xml:space="preserve"> utarbetar</w:t>
      </w:r>
      <w:r w:rsidR="00F73E20" w:rsidRPr="00B9309F">
        <w:rPr>
          <w:rFonts w:asciiTheme="majorHAnsi" w:hAnsiTheme="majorHAnsi" w:cstheme="majorHAnsi"/>
        </w:rPr>
        <w:t xml:space="preserve"> generella principer </w:t>
      </w:r>
      <w:r w:rsidR="001073DD" w:rsidRPr="00B9309F">
        <w:rPr>
          <w:rFonts w:asciiTheme="majorHAnsi" w:hAnsiTheme="majorHAnsi" w:cstheme="majorHAnsi"/>
        </w:rPr>
        <w:t xml:space="preserve">och kriterier </w:t>
      </w:r>
      <w:r w:rsidR="00B602AE" w:rsidRPr="00B9309F">
        <w:rPr>
          <w:rFonts w:asciiTheme="majorHAnsi" w:hAnsiTheme="majorHAnsi" w:cstheme="majorHAnsi"/>
        </w:rPr>
        <w:t>fö</w:t>
      </w:r>
      <w:r w:rsidR="006614A6" w:rsidRPr="00B9309F">
        <w:rPr>
          <w:rFonts w:asciiTheme="majorHAnsi" w:hAnsiTheme="majorHAnsi" w:cstheme="majorHAnsi"/>
        </w:rPr>
        <w:t xml:space="preserve">r </w:t>
      </w:r>
      <w:r w:rsidR="00B602AE" w:rsidRPr="00B9309F">
        <w:rPr>
          <w:rFonts w:asciiTheme="majorHAnsi" w:hAnsiTheme="majorHAnsi" w:cstheme="majorHAnsi"/>
        </w:rPr>
        <w:t>bistån</w:t>
      </w:r>
      <w:r w:rsidR="006614A6" w:rsidRPr="00B9309F">
        <w:rPr>
          <w:rFonts w:asciiTheme="majorHAnsi" w:hAnsiTheme="majorHAnsi" w:cstheme="majorHAnsi"/>
        </w:rPr>
        <w:t>d</w:t>
      </w:r>
      <w:r w:rsidR="001073DD" w:rsidRPr="00B9309F">
        <w:rPr>
          <w:rFonts w:asciiTheme="majorHAnsi" w:hAnsiTheme="majorHAnsi" w:cstheme="majorHAnsi"/>
        </w:rPr>
        <w:t>.</w:t>
      </w:r>
    </w:p>
    <w:p w14:paraId="2FA6E047" w14:textId="77777777" w:rsidR="001772A0" w:rsidRPr="006A190B" w:rsidRDefault="001772A0" w:rsidP="00991748">
      <w:pPr>
        <w:spacing w:line="240" w:lineRule="auto"/>
        <w:rPr>
          <w:rFonts w:asciiTheme="majorHAnsi" w:hAnsiTheme="majorHAnsi" w:cstheme="majorHAnsi"/>
        </w:rPr>
      </w:pPr>
    </w:p>
    <w:p w14:paraId="20E0874B" w14:textId="1953F8E7" w:rsidR="001E5AA6" w:rsidRPr="006A190B" w:rsidRDefault="00417508" w:rsidP="00A54CA1">
      <w:pPr>
        <w:pStyle w:val="Mellanrubrik"/>
        <w:rPr>
          <w:rFonts w:eastAsiaTheme="minorHAnsi"/>
        </w:rPr>
      </w:pPr>
      <w:r w:rsidRPr="006A190B">
        <w:rPr>
          <w:rFonts w:eastAsiaTheme="minorHAnsi"/>
        </w:rPr>
        <w:t>Behov av att se</w:t>
      </w:r>
      <w:r w:rsidR="000979AC" w:rsidRPr="006A190B">
        <w:rPr>
          <w:rFonts w:eastAsiaTheme="minorHAnsi"/>
        </w:rPr>
        <w:t xml:space="preserve"> över regelverket för </w:t>
      </w:r>
      <w:r w:rsidR="00FA223B" w:rsidRPr="006A190B">
        <w:rPr>
          <w:rFonts w:eastAsiaTheme="minorHAnsi"/>
        </w:rPr>
        <w:t>användningen av penningautomatmedel</w:t>
      </w:r>
    </w:p>
    <w:p w14:paraId="15463994" w14:textId="77777777" w:rsidR="00D93453" w:rsidRDefault="00D93453" w:rsidP="00991748">
      <w:pPr>
        <w:spacing w:line="240" w:lineRule="auto"/>
        <w:rPr>
          <w:rFonts w:asciiTheme="majorHAnsi" w:hAnsiTheme="majorHAnsi" w:cstheme="majorHAnsi"/>
        </w:rPr>
      </w:pPr>
      <w:r w:rsidRPr="00D93453">
        <w:rPr>
          <w:rFonts w:asciiTheme="majorHAnsi" w:hAnsiTheme="majorHAnsi" w:cstheme="majorHAnsi"/>
        </w:rPr>
        <w:t xml:space="preserve">Ålands penningautomatförening grundades 1966. Föreningens syfte var att samla in pengar till samhällsnyttiga ändamål på Åland med hjälp av underhållande spel. Inledningsvis handlade detta om några enstaka spelautomater. Sedan dess har penningautomatföreningen utvecklats från en liten lokal spelförening till ett internationellt storföretag. </w:t>
      </w:r>
    </w:p>
    <w:p w14:paraId="377F38C6" w14:textId="77777777" w:rsidR="00D93453" w:rsidRDefault="00D93453" w:rsidP="00991748">
      <w:pPr>
        <w:spacing w:line="240" w:lineRule="auto"/>
        <w:rPr>
          <w:rFonts w:asciiTheme="majorHAnsi" w:hAnsiTheme="majorHAnsi" w:cstheme="majorHAnsi"/>
        </w:rPr>
      </w:pPr>
    </w:p>
    <w:p w14:paraId="6BCAE8AE" w14:textId="421B9711" w:rsidR="00FA223B" w:rsidRPr="006A190B" w:rsidRDefault="00464CC6" w:rsidP="00991748">
      <w:pPr>
        <w:spacing w:line="240" w:lineRule="auto"/>
        <w:rPr>
          <w:rFonts w:asciiTheme="majorHAnsi" w:hAnsiTheme="majorHAnsi" w:cstheme="majorHAnsi"/>
        </w:rPr>
      </w:pPr>
      <w:r w:rsidRPr="006A190B">
        <w:rPr>
          <w:rFonts w:asciiTheme="majorHAnsi" w:hAnsiTheme="majorHAnsi" w:cstheme="majorHAnsi"/>
        </w:rPr>
        <w:t>Regelverket för hur penningautomatmedel får a</w:t>
      </w:r>
      <w:r w:rsidR="008B617B" w:rsidRPr="006A190B">
        <w:rPr>
          <w:rFonts w:asciiTheme="majorHAnsi" w:hAnsiTheme="majorHAnsi" w:cstheme="majorHAnsi"/>
        </w:rPr>
        <w:t>n</w:t>
      </w:r>
      <w:r w:rsidRPr="006A190B">
        <w:rPr>
          <w:rFonts w:asciiTheme="majorHAnsi" w:hAnsiTheme="majorHAnsi" w:cstheme="majorHAnsi"/>
        </w:rPr>
        <w:t>vändas</w:t>
      </w:r>
      <w:r w:rsidR="008B617B" w:rsidRPr="006A190B">
        <w:rPr>
          <w:rFonts w:asciiTheme="majorHAnsi" w:hAnsiTheme="majorHAnsi" w:cstheme="majorHAnsi"/>
        </w:rPr>
        <w:t xml:space="preserve"> skapades</w:t>
      </w:r>
      <w:r w:rsidR="00922B6C">
        <w:rPr>
          <w:rFonts w:asciiTheme="majorHAnsi" w:hAnsiTheme="majorHAnsi" w:cstheme="majorHAnsi"/>
        </w:rPr>
        <w:t xml:space="preserve"> således</w:t>
      </w:r>
      <w:r w:rsidR="008B617B" w:rsidRPr="006A190B">
        <w:rPr>
          <w:rFonts w:asciiTheme="majorHAnsi" w:hAnsiTheme="majorHAnsi" w:cstheme="majorHAnsi"/>
        </w:rPr>
        <w:t xml:space="preserve"> </w:t>
      </w:r>
      <w:r w:rsidR="00440045" w:rsidRPr="006A190B">
        <w:rPr>
          <w:rFonts w:asciiTheme="majorHAnsi" w:hAnsiTheme="majorHAnsi" w:cstheme="majorHAnsi"/>
        </w:rPr>
        <w:t xml:space="preserve">i en tid då penningautomatföreningens verksamhet var på en helt annan nivå än vad den är idag. </w:t>
      </w:r>
      <w:r w:rsidR="00311855" w:rsidRPr="006A190B">
        <w:rPr>
          <w:rFonts w:asciiTheme="majorHAnsi" w:hAnsiTheme="majorHAnsi" w:cstheme="majorHAnsi"/>
        </w:rPr>
        <w:t xml:space="preserve">De medel som avkastades från den verksamheten </w:t>
      </w:r>
      <w:r w:rsidR="00AD6DED" w:rsidRPr="006A190B">
        <w:rPr>
          <w:rFonts w:asciiTheme="majorHAnsi" w:hAnsiTheme="majorHAnsi" w:cstheme="majorHAnsi"/>
        </w:rPr>
        <w:t>motsvarade ganska långt det behov av stöd som</w:t>
      </w:r>
      <w:r w:rsidR="000078FE">
        <w:rPr>
          <w:rFonts w:asciiTheme="majorHAnsi" w:hAnsiTheme="majorHAnsi" w:cstheme="majorHAnsi"/>
        </w:rPr>
        <w:t xml:space="preserve"> då</w:t>
      </w:r>
      <w:r w:rsidR="00AD6DED" w:rsidRPr="006A190B">
        <w:rPr>
          <w:rFonts w:asciiTheme="majorHAnsi" w:hAnsiTheme="majorHAnsi" w:cstheme="majorHAnsi"/>
        </w:rPr>
        <w:t xml:space="preserve"> fanns för </w:t>
      </w:r>
      <w:r w:rsidR="007A4AD1" w:rsidRPr="006A190B">
        <w:rPr>
          <w:rFonts w:asciiTheme="majorHAnsi" w:hAnsiTheme="majorHAnsi" w:cstheme="majorHAnsi"/>
        </w:rPr>
        <w:t xml:space="preserve">att främja </w:t>
      </w:r>
      <w:r w:rsidR="007272D5" w:rsidRPr="006A190B">
        <w:rPr>
          <w:rFonts w:asciiTheme="majorHAnsi" w:hAnsiTheme="majorHAnsi" w:cstheme="majorHAnsi"/>
        </w:rPr>
        <w:t xml:space="preserve">och stöda allmännyttiga och andra allmänna ändamål. </w:t>
      </w:r>
      <w:r w:rsidR="007D0AAC" w:rsidRPr="006A190B">
        <w:rPr>
          <w:rFonts w:asciiTheme="majorHAnsi" w:hAnsiTheme="majorHAnsi" w:cstheme="majorHAnsi"/>
        </w:rPr>
        <w:t>Landskapslagen om lotterier är från 1966</w:t>
      </w:r>
      <w:r w:rsidR="00A1386C" w:rsidRPr="006A190B">
        <w:rPr>
          <w:rFonts w:asciiTheme="majorHAnsi" w:hAnsiTheme="majorHAnsi" w:cstheme="majorHAnsi"/>
        </w:rPr>
        <w:t xml:space="preserve"> och landskapsförordningen </w:t>
      </w:r>
      <w:r w:rsidR="001774C6" w:rsidRPr="006A190B">
        <w:rPr>
          <w:rFonts w:asciiTheme="majorHAnsi" w:hAnsiTheme="majorHAnsi" w:cstheme="majorHAnsi"/>
        </w:rPr>
        <w:t xml:space="preserve">om Ålands Penningautomatförening och dess verksamhet är från 1993. </w:t>
      </w:r>
      <w:r w:rsidRPr="006A190B">
        <w:rPr>
          <w:rFonts w:asciiTheme="majorHAnsi" w:hAnsiTheme="majorHAnsi" w:cstheme="majorHAnsi"/>
        </w:rPr>
        <w:t xml:space="preserve"> </w:t>
      </w:r>
      <w:r w:rsidR="00FA223B" w:rsidRPr="006A190B">
        <w:rPr>
          <w:rFonts w:asciiTheme="majorHAnsi" w:hAnsiTheme="majorHAnsi" w:cstheme="majorHAnsi"/>
        </w:rPr>
        <w:t xml:space="preserve">Sedan </w:t>
      </w:r>
      <w:r w:rsidRPr="006A190B">
        <w:rPr>
          <w:rFonts w:asciiTheme="majorHAnsi" w:hAnsiTheme="majorHAnsi" w:cstheme="majorHAnsi"/>
        </w:rPr>
        <w:t>en längre tid tillbaka har det</w:t>
      </w:r>
      <w:r w:rsidR="002462E3" w:rsidRPr="006A190B">
        <w:rPr>
          <w:rFonts w:asciiTheme="majorHAnsi" w:hAnsiTheme="majorHAnsi" w:cstheme="majorHAnsi"/>
        </w:rPr>
        <w:t xml:space="preserve"> därför</w:t>
      </w:r>
      <w:r w:rsidRPr="006A190B">
        <w:rPr>
          <w:rFonts w:asciiTheme="majorHAnsi" w:hAnsiTheme="majorHAnsi" w:cstheme="majorHAnsi"/>
        </w:rPr>
        <w:t xml:space="preserve"> funn</w:t>
      </w:r>
      <w:r w:rsidR="002462E3" w:rsidRPr="006A190B">
        <w:rPr>
          <w:rFonts w:asciiTheme="majorHAnsi" w:hAnsiTheme="majorHAnsi" w:cstheme="majorHAnsi"/>
        </w:rPr>
        <w:t xml:space="preserve">its ett stort behov av att uppdatera och förnya regelverket så att det bättre motsvarar </w:t>
      </w:r>
      <w:r w:rsidR="007E1EE1" w:rsidRPr="006A190B">
        <w:rPr>
          <w:rFonts w:asciiTheme="majorHAnsi" w:hAnsiTheme="majorHAnsi" w:cstheme="majorHAnsi"/>
        </w:rPr>
        <w:t xml:space="preserve">den verksamhet som </w:t>
      </w:r>
      <w:r w:rsidR="00FB3445">
        <w:rPr>
          <w:rFonts w:asciiTheme="majorHAnsi" w:hAnsiTheme="majorHAnsi" w:cstheme="majorHAnsi"/>
        </w:rPr>
        <w:t xml:space="preserve">Ålands </w:t>
      </w:r>
      <w:r w:rsidR="007D535C" w:rsidRPr="006A190B">
        <w:rPr>
          <w:rFonts w:asciiTheme="majorHAnsi" w:hAnsiTheme="majorHAnsi" w:cstheme="majorHAnsi"/>
        </w:rPr>
        <w:t>penningautomatförening bedriver</w:t>
      </w:r>
      <w:r w:rsidR="007E1EE1" w:rsidRPr="006A190B">
        <w:rPr>
          <w:rFonts w:asciiTheme="majorHAnsi" w:hAnsiTheme="majorHAnsi" w:cstheme="majorHAnsi"/>
        </w:rPr>
        <w:t xml:space="preserve"> och </w:t>
      </w:r>
      <w:r w:rsidR="00FC3030" w:rsidRPr="006A190B">
        <w:rPr>
          <w:rFonts w:asciiTheme="majorHAnsi" w:hAnsiTheme="majorHAnsi" w:cstheme="majorHAnsi"/>
        </w:rPr>
        <w:t>de penningvolymer som genereras</w:t>
      </w:r>
      <w:r w:rsidR="007E1EE1" w:rsidRPr="006A190B">
        <w:rPr>
          <w:rFonts w:asciiTheme="majorHAnsi" w:hAnsiTheme="majorHAnsi" w:cstheme="majorHAnsi"/>
        </w:rPr>
        <w:t xml:space="preserve"> idag.</w:t>
      </w:r>
    </w:p>
    <w:p w14:paraId="02B2CD84" w14:textId="77777777" w:rsidR="005A3521" w:rsidRPr="006A190B" w:rsidRDefault="005A3521" w:rsidP="00991748">
      <w:pPr>
        <w:spacing w:line="240" w:lineRule="auto"/>
        <w:rPr>
          <w:rFonts w:asciiTheme="majorHAnsi" w:hAnsiTheme="majorHAnsi" w:cstheme="majorHAnsi"/>
        </w:rPr>
      </w:pPr>
    </w:p>
    <w:p w14:paraId="7D2637BD" w14:textId="03EFD05A" w:rsidR="00B40DE6" w:rsidRDefault="006614A6" w:rsidP="00991748">
      <w:pPr>
        <w:spacing w:line="240" w:lineRule="auto"/>
        <w:rPr>
          <w:rFonts w:asciiTheme="majorHAnsi" w:hAnsiTheme="majorHAnsi" w:cstheme="majorHAnsi"/>
        </w:rPr>
      </w:pPr>
      <w:r>
        <w:rPr>
          <w:rFonts w:asciiTheme="majorHAnsi" w:hAnsiTheme="majorHAnsi" w:cstheme="majorHAnsi"/>
        </w:rPr>
        <w:lastRenderedPageBreak/>
        <w:t xml:space="preserve">I </w:t>
      </w:r>
      <w:r w:rsidR="005A3521" w:rsidRPr="006A190B">
        <w:rPr>
          <w:rFonts w:asciiTheme="majorHAnsi" w:hAnsiTheme="majorHAnsi" w:cstheme="majorHAnsi"/>
        </w:rPr>
        <w:t xml:space="preserve">budgeten för år </w:t>
      </w:r>
      <w:r w:rsidR="00FA6248" w:rsidRPr="006A190B">
        <w:rPr>
          <w:rFonts w:asciiTheme="majorHAnsi" w:hAnsiTheme="majorHAnsi" w:cstheme="majorHAnsi"/>
        </w:rPr>
        <w:t xml:space="preserve">2022 togs det in skrivningar gällande behovet av att se över </w:t>
      </w:r>
      <w:r w:rsidR="00A63699" w:rsidRPr="006A190B">
        <w:rPr>
          <w:rFonts w:asciiTheme="majorHAnsi" w:hAnsiTheme="majorHAnsi" w:cstheme="majorHAnsi"/>
        </w:rPr>
        <w:t xml:space="preserve">hur reserverade penningautomatmedel </w:t>
      </w:r>
      <w:r w:rsidR="00EB24E7" w:rsidRPr="006A190B">
        <w:rPr>
          <w:rFonts w:asciiTheme="majorHAnsi" w:hAnsiTheme="majorHAnsi" w:cstheme="majorHAnsi"/>
        </w:rPr>
        <w:t xml:space="preserve">på bästa sätt kan komma det åländska samhället till godo. </w:t>
      </w:r>
      <w:r w:rsidR="00523BDB" w:rsidRPr="00B9309F">
        <w:rPr>
          <w:rFonts w:asciiTheme="majorHAnsi" w:hAnsiTheme="majorHAnsi" w:cstheme="majorHAnsi"/>
        </w:rPr>
        <w:t xml:space="preserve">Där </w:t>
      </w:r>
      <w:r w:rsidR="00FB5B16" w:rsidRPr="00B9309F">
        <w:rPr>
          <w:rFonts w:asciiTheme="majorHAnsi" w:hAnsiTheme="majorHAnsi" w:cstheme="majorHAnsi"/>
        </w:rPr>
        <w:t>hänvisas</w:t>
      </w:r>
      <w:r w:rsidR="00402304" w:rsidRPr="00B9309F">
        <w:rPr>
          <w:rFonts w:asciiTheme="majorHAnsi" w:hAnsiTheme="majorHAnsi" w:cstheme="majorHAnsi"/>
        </w:rPr>
        <w:t xml:space="preserve"> också</w:t>
      </w:r>
      <w:r w:rsidR="00FB5B16" w:rsidRPr="00B9309F">
        <w:rPr>
          <w:rFonts w:asciiTheme="majorHAnsi" w:hAnsiTheme="majorHAnsi" w:cstheme="majorHAnsi"/>
        </w:rPr>
        <w:t xml:space="preserve"> till att landskapsregeringen</w:t>
      </w:r>
      <w:r w:rsidR="002F7A1E" w:rsidRPr="00B9309F">
        <w:rPr>
          <w:rFonts w:asciiTheme="majorHAnsi" w:hAnsiTheme="majorHAnsi" w:cstheme="majorHAnsi"/>
        </w:rPr>
        <w:t xml:space="preserve"> i det arbetet</w:t>
      </w:r>
      <w:r w:rsidR="00FB5B16" w:rsidRPr="00B9309F">
        <w:rPr>
          <w:rFonts w:asciiTheme="majorHAnsi" w:hAnsiTheme="majorHAnsi" w:cstheme="majorHAnsi"/>
        </w:rPr>
        <w:t xml:space="preserve"> ska beakta</w:t>
      </w:r>
      <w:r w:rsidR="009507D7" w:rsidRPr="00B9309F">
        <w:rPr>
          <w:rFonts w:asciiTheme="majorHAnsi" w:hAnsiTheme="majorHAnsi" w:cstheme="majorHAnsi"/>
        </w:rPr>
        <w:t xml:space="preserve"> </w:t>
      </w:r>
      <w:r w:rsidR="002F7A1E" w:rsidRPr="00B9309F">
        <w:rPr>
          <w:rFonts w:asciiTheme="majorHAnsi" w:hAnsiTheme="majorHAnsi" w:cstheme="majorHAnsi"/>
        </w:rPr>
        <w:t>det slutbetänkande som</w:t>
      </w:r>
      <w:r w:rsidR="00F65DAF" w:rsidRPr="00B9309F">
        <w:rPr>
          <w:rFonts w:asciiTheme="majorHAnsi" w:hAnsiTheme="majorHAnsi" w:cstheme="majorHAnsi"/>
        </w:rPr>
        <w:t xml:space="preserve"> år 2020</w:t>
      </w:r>
      <w:r w:rsidR="002F7A1E" w:rsidRPr="00B9309F">
        <w:rPr>
          <w:rFonts w:asciiTheme="majorHAnsi" w:hAnsiTheme="majorHAnsi" w:cstheme="majorHAnsi"/>
        </w:rPr>
        <w:t xml:space="preserve"> </w:t>
      </w:r>
      <w:r w:rsidR="007C7CAB" w:rsidRPr="00B9309F">
        <w:rPr>
          <w:rFonts w:asciiTheme="majorHAnsi" w:hAnsiTheme="majorHAnsi" w:cstheme="majorHAnsi"/>
        </w:rPr>
        <w:t>togs fram av en parlamentarisk kommitté</w:t>
      </w:r>
      <w:r w:rsidR="00F65DAF" w:rsidRPr="00B9309F">
        <w:rPr>
          <w:rFonts w:asciiTheme="majorHAnsi" w:hAnsiTheme="majorHAnsi" w:cstheme="majorHAnsi"/>
        </w:rPr>
        <w:t xml:space="preserve"> (Dnr</w:t>
      </w:r>
      <w:r w:rsidR="00717B1F" w:rsidRPr="00B9309F">
        <w:rPr>
          <w:rFonts w:asciiTheme="majorHAnsi" w:hAnsiTheme="majorHAnsi" w:cstheme="majorHAnsi"/>
        </w:rPr>
        <w:t xml:space="preserve"> 2020/1222)</w:t>
      </w:r>
      <w:r w:rsidR="00BC6798">
        <w:rPr>
          <w:rFonts w:asciiTheme="majorHAnsi" w:hAnsiTheme="majorHAnsi" w:cstheme="majorHAnsi"/>
        </w:rPr>
        <w:t>.</w:t>
      </w:r>
      <w:r w:rsidR="00FB5B16">
        <w:rPr>
          <w:rFonts w:asciiTheme="majorHAnsi" w:hAnsiTheme="majorHAnsi" w:cstheme="majorHAnsi"/>
        </w:rPr>
        <w:t xml:space="preserve"> </w:t>
      </w:r>
      <w:r w:rsidR="00EB24E7" w:rsidRPr="006A190B">
        <w:rPr>
          <w:rFonts w:asciiTheme="majorHAnsi" w:hAnsiTheme="majorHAnsi" w:cstheme="majorHAnsi"/>
        </w:rPr>
        <w:t xml:space="preserve"> </w:t>
      </w:r>
    </w:p>
    <w:p w14:paraId="5B71EB6D" w14:textId="25B53F52" w:rsidR="005A3521" w:rsidRPr="006A190B" w:rsidRDefault="00BC6798" w:rsidP="00991748">
      <w:pPr>
        <w:spacing w:line="240" w:lineRule="auto"/>
        <w:rPr>
          <w:rFonts w:asciiTheme="majorHAnsi" w:hAnsiTheme="majorHAnsi" w:cstheme="majorHAnsi"/>
        </w:rPr>
      </w:pPr>
      <w:r w:rsidRPr="00EC3F85">
        <w:rPr>
          <w:rFonts w:asciiTheme="majorHAnsi" w:hAnsiTheme="majorHAnsi" w:cstheme="majorHAnsi"/>
        </w:rPr>
        <w:t>Även i slutrapporten från den parlamentariska kommittén för finanspolitiskt ramverk 2022</w:t>
      </w:r>
      <w:r w:rsidR="00E94DDC" w:rsidRPr="00EC3F85">
        <w:rPr>
          <w:rFonts w:asciiTheme="majorHAnsi" w:hAnsiTheme="majorHAnsi" w:cstheme="majorHAnsi"/>
        </w:rPr>
        <w:t xml:space="preserve"> (Dnr 2022/187</w:t>
      </w:r>
      <w:r w:rsidR="00CE6A0E" w:rsidRPr="00EC3F85">
        <w:rPr>
          <w:rFonts w:asciiTheme="majorHAnsi" w:hAnsiTheme="majorHAnsi" w:cstheme="majorHAnsi"/>
        </w:rPr>
        <w:t>4)</w:t>
      </w:r>
      <w:r w:rsidRPr="00EC3F85">
        <w:rPr>
          <w:rFonts w:asciiTheme="majorHAnsi" w:hAnsiTheme="majorHAnsi" w:cstheme="majorHAnsi"/>
        </w:rPr>
        <w:t xml:space="preserve"> konstaterades att frågan om förändrade principer gällande hanteringen av avkastningen från PAF är komplex och att landskapsregeringen behöver ta ställning i frågan i samband med att ramverket träder i kraft.</w:t>
      </w:r>
      <w:r w:rsidRPr="00BC6798">
        <w:rPr>
          <w:rFonts w:asciiTheme="majorHAnsi" w:hAnsiTheme="majorHAnsi" w:cstheme="majorHAnsi"/>
        </w:rPr>
        <w:t xml:space="preserve">  </w:t>
      </w:r>
      <w:r w:rsidR="00D4719D" w:rsidRPr="006A190B">
        <w:rPr>
          <w:rFonts w:asciiTheme="majorHAnsi" w:hAnsiTheme="majorHAnsi" w:cstheme="majorHAnsi"/>
        </w:rPr>
        <w:t xml:space="preserve">Denna avsikt </w:t>
      </w:r>
      <w:r w:rsidR="00A32651" w:rsidRPr="006A190B">
        <w:rPr>
          <w:rFonts w:asciiTheme="majorHAnsi" w:hAnsiTheme="majorHAnsi" w:cstheme="majorHAnsi"/>
        </w:rPr>
        <w:t>förtydligades ytterligare i budgete</w:t>
      </w:r>
      <w:r w:rsidR="005C5F10" w:rsidRPr="006A190B">
        <w:rPr>
          <w:rFonts w:asciiTheme="majorHAnsi" w:hAnsiTheme="majorHAnsi" w:cstheme="majorHAnsi"/>
        </w:rPr>
        <w:t>rna</w:t>
      </w:r>
      <w:r w:rsidR="00A32651" w:rsidRPr="006A190B">
        <w:rPr>
          <w:rFonts w:asciiTheme="majorHAnsi" w:hAnsiTheme="majorHAnsi" w:cstheme="majorHAnsi"/>
        </w:rPr>
        <w:t xml:space="preserve"> för 2023</w:t>
      </w:r>
      <w:r w:rsidR="005C5F10" w:rsidRPr="006A190B">
        <w:rPr>
          <w:rFonts w:asciiTheme="majorHAnsi" w:hAnsiTheme="majorHAnsi" w:cstheme="majorHAnsi"/>
        </w:rPr>
        <w:t xml:space="preserve"> och 2024. </w:t>
      </w:r>
      <w:r w:rsidR="00BC2C37" w:rsidRPr="006A190B">
        <w:rPr>
          <w:rFonts w:asciiTheme="majorHAnsi" w:hAnsiTheme="majorHAnsi" w:cstheme="majorHAnsi"/>
        </w:rPr>
        <w:t xml:space="preserve">Dock har detta arbete fått stå tillbaka på grund av </w:t>
      </w:r>
      <w:r w:rsidR="00D42A4F" w:rsidRPr="006A190B">
        <w:rPr>
          <w:rFonts w:asciiTheme="majorHAnsi" w:hAnsiTheme="majorHAnsi" w:cstheme="majorHAnsi"/>
        </w:rPr>
        <w:t xml:space="preserve">att det inte </w:t>
      </w:r>
      <w:r w:rsidR="00250C27">
        <w:rPr>
          <w:rFonts w:asciiTheme="majorHAnsi" w:hAnsiTheme="majorHAnsi" w:cstheme="majorHAnsi"/>
        </w:rPr>
        <w:t>tilldelats</w:t>
      </w:r>
      <w:r w:rsidR="00D42A4F" w:rsidRPr="006A190B">
        <w:rPr>
          <w:rFonts w:asciiTheme="majorHAnsi" w:hAnsiTheme="majorHAnsi" w:cstheme="majorHAnsi"/>
        </w:rPr>
        <w:t xml:space="preserve"> resurser för att arbeta med denna </w:t>
      </w:r>
      <w:r w:rsidR="00C206FE" w:rsidRPr="006A190B">
        <w:rPr>
          <w:rFonts w:asciiTheme="majorHAnsi" w:hAnsiTheme="majorHAnsi" w:cstheme="majorHAnsi"/>
        </w:rPr>
        <w:t xml:space="preserve">fråga. </w:t>
      </w:r>
      <w:r w:rsidR="00AF406A" w:rsidRPr="006A190B">
        <w:rPr>
          <w:rFonts w:asciiTheme="majorHAnsi" w:hAnsiTheme="majorHAnsi" w:cstheme="majorHAnsi"/>
        </w:rPr>
        <w:t>Behovet kvarstår i dagsläget.</w:t>
      </w:r>
    </w:p>
    <w:p w14:paraId="1AAE26C2" w14:textId="77777777" w:rsidR="00375ADE" w:rsidRDefault="00375ADE" w:rsidP="00991748">
      <w:pPr>
        <w:spacing w:line="240" w:lineRule="auto"/>
        <w:rPr>
          <w:rFonts w:asciiTheme="majorHAnsi" w:hAnsiTheme="majorHAnsi" w:cstheme="majorHAnsi"/>
        </w:rPr>
      </w:pPr>
    </w:p>
    <w:p w14:paraId="7857BCB4" w14:textId="77777777" w:rsidR="004B0BE9" w:rsidRDefault="004B0BE9" w:rsidP="00991748">
      <w:pPr>
        <w:spacing w:line="240" w:lineRule="auto"/>
        <w:rPr>
          <w:rFonts w:asciiTheme="majorHAnsi" w:hAnsiTheme="majorHAnsi" w:cstheme="majorHAnsi"/>
        </w:rPr>
      </w:pPr>
    </w:p>
    <w:p w14:paraId="6BCF86AC" w14:textId="77777777" w:rsidR="004B0BE9" w:rsidRPr="006A190B" w:rsidRDefault="004B0BE9" w:rsidP="00991748">
      <w:pPr>
        <w:spacing w:line="240" w:lineRule="auto"/>
        <w:rPr>
          <w:rFonts w:asciiTheme="majorHAnsi" w:hAnsiTheme="majorHAnsi" w:cstheme="majorHAnsi"/>
        </w:rPr>
      </w:pPr>
    </w:p>
    <w:p w14:paraId="33FCE187" w14:textId="77777777" w:rsidR="004D599D" w:rsidRDefault="004D599D" w:rsidP="006738F2">
      <w:pPr>
        <w:pStyle w:val="Mellanrubrik"/>
      </w:pPr>
      <w:r>
        <w:t>Kriget i Ukraina</w:t>
      </w:r>
    </w:p>
    <w:p w14:paraId="0764C1A0" w14:textId="124CB36B" w:rsidR="004D599D" w:rsidRDefault="004D599D" w:rsidP="006738F2">
      <w:pPr>
        <w:pStyle w:val="Beslutstext"/>
        <w:ind w:left="0"/>
      </w:pPr>
      <w:r w:rsidRPr="006738F2">
        <w:rPr>
          <w:rStyle w:val="BeslutstextChar"/>
        </w:rPr>
        <w:t>Ukraina befinner sig i krig</w:t>
      </w:r>
      <w:r>
        <w:t xml:space="preserve">. Ryssland har attackerat landet i ett fullskaligt krig med bombningar som regelmässigt riktar sig mot civila mål såsom barnhem, skolor, sjukhus och civil infrastruktur. Det torde inte vara en överdrift att säga att Ukraina kämpar för sin frihet som folk och för sin vilja att tillhöra en demokrati </w:t>
      </w:r>
      <w:proofErr w:type="gramStart"/>
      <w:r>
        <w:t>istället</w:t>
      </w:r>
      <w:proofErr w:type="gramEnd"/>
      <w:r>
        <w:t xml:space="preserve"> för den diktatur som är det styre Ryssland vill påtvinga Ukraina. Fler än </w:t>
      </w:r>
      <w:proofErr w:type="gramStart"/>
      <w:r>
        <w:t>10</w:t>
      </w:r>
      <w:r w:rsidR="00913859">
        <w:t>.</w:t>
      </w:r>
      <w:r>
        <w:t>000</w:t>
      </w:r>
      <w:proofErr w:type="gramEnd"/>
      <w:r>
        <w:t xml:space="preserve"> civila </w:t>
      </w:r>
      <w:r w:rsidR="00665467">
        <w:t>u</w:t>
      </w:r>
      <w:r>
        <w:t>krainare inkluderande hundratals barn har fått sätta livet till i de ryska attackerna. Antalet avlidna och skadade soldater är b</w:t>
      </w:r>
      <w:r w:rsidR="00DC446B">
        <w:t>etydlig</w:t>
      </w:r>
      <w:r>
        <w:t xml:space="preserve">t fler. Miljoner </w:t>
      </w:r>
      <w:r w:rsidR="00665467">
        <w:t>ukrainare</w:t>
      </w:r>
      <w:r>
        <w:t xml:space="preserve"> har tvingats lämna hus och hem. En del av dem har hittat sin väg till Åland och</w:t>
      </w:r>
      <w:r w:rsidR="00C5669E">
        <w:t xml:space="preserve"> bidrar till det åländska samhället.</w:t>
      </w:r>
      <w:r>
        <w:t xml:space="preserve"> </w:t>
      </w:r>
    </w:p>
    <w:p w14:paraId="49FBE679" w14:textId="77777777" w:rsidR="00D84E7B" w:rsidRDefault="00D84E7B" w:rsidP="004B6EA1">
      <w:pPr>
        <w:pStyle w:val="Beslutstext"/>
        <w:ind w:left="0"/>
      </w:pPr>
    </w:p>
    <w:p w14:paraId="46C91134" w14:textId="77777777" w:rsidR="00405B4F" w:rsidRDefault="004D599D" w:rsidP="004B6EA1">
      <w:pPr>
        <w:pStyle w:val="Beslutstext"/>
        <w:ind w:left="0"/>
      </w:pPr>
      <w:r>
        <w:t xml:space="preserve">Ukraina har fått och får fortfarande hjälp av vänskapligt sinnade länder. Omvärldens hjälp har sannolikt varit avgörande för att Ukraina så här långt har lyckats förhindra en total rysk ockupation. Omfattningen av en fortsatt hjälp från omvärlden är den enskilt mest avgörande faktorn för hur kriget kommer att sluta och hur ett kommande fredsavtal kommer att se ut. </w:t>
      </w:r>
    </w:p>
    <w:p w14:paraId="37C2CE9A" w14:textId="77777777" w:rsidR="00D84E7B" w:rsidRDefault="00D84E7B" w:rsidP="004B6EA1">
      <w:pPr>
        <w:pStyle w:val="Beslutstext"/>
        <w:ind w:left="0"/>
      </w:pPr>
    </w:p>
    <w:p w14:paraId="3F64D8D6" w14:textId="7EEBDDF7" w:rsidR="004D599D" w:rsidRDefault="004D599D" w:rsidP="004B6EA1">
      <w:pPr>
        <w:pStyle w:val="Beslutstext"/>
        <w:ind w:left="0"/>
      </w:pPr>
      <w:r>
        <w:t xml:space="preserve">Finland och dess grannländer har hjälpt Ukraina med bistånd i olika form till miljardbelopp. Militärmateriel såsom jaktplan, spaningsplan, pansarvagnar, raketer och kanoner har levererats till Ukraina. De nordiska länderna tar sitt ansvar på ett bra sätt. Landskapsregeringen anser att det är rätt och anständigt att också Åland drar sitt strå till stacken men då genom att förstärka den </w:t>
      </w:r>
      <w:r w:rsidR="00665467">
        <w:t>ukrainska</w:t>
      </w:r>
      <w:r>
        <w:t xml:space="preserve"> civilberedskapen på det sätt som har gjorts.</w:t>
      </w:r>
      <w:r w:rsidR="000073FE">
        <w:t xml:space="preserve"> I </w:t>
      </w:r>
      <w:r w:rsidR="008F0917">
        <w:t xml:space="preserve">relation till den åländska befolkningens engagemang är det snarare lämpligt att </w:t>
      </w:r>
      <w:r w:rsidR="003C6EA2">
        <w:t>landskapet bidrar med en konkret insats.</w:t>
      </w:r>
      <w:r>
        <w:t xml:space="preserve"> Den som ger hjälp kan sannolikt också få motta hjälp om så behövs. Man kan inte utesluta att en eventuell rysk seger i Ukraina kan medföra att de ryska aggressionerna allt starkare riktas åt annat håll. Det är därför lätt att anse att den ukrainska befolkningen kämpar inte bara för sin egen frihet utan också för hela det västliga Europa och för den västliga demokratin. Därmed också för Åland.</w:t>
      </w:r>
    </w:p>
    <w:p w14:paraId="176A3376" w14:textId="77777777" w:rsidR="00D84E7B" w:rsidRDefault="00D84E7B" w:rsidP="004B6EA1">
      <w:pPr>
        <w:pStyle w:val="Beslutstext"/>
        <w:ind w:left="0"/>
      </w:pPr>
    </w:p>
    <w:p w14:paraId="1ADF6F0C" w14:textId="290621D6" w:rsidR="004D599D" w:rsidRDefault="004D599D" w:rsidP="004B6EA1">
      <w:pPr>
        <w:pStyle w:val="Beslutstext"/>
        <w:ind w:left="0"/>
      </w:pPr>
      <w:r>
        <w:lastRenderedPageBreak/>
        <w:t xml:space="preserve">Rysslands anfall mot Ukraina har lett till att både Finland och Sverige har anslutit sig till försvarsalliansen Nato. Denna åtgärd visar med all tydlighet att det ryska anfallskriget inte är begränsat enbart till Ukraina. Ryssland misstänks också bland annat för aktioner i </w:t>
      </w:r>
      <w:r w:rsidR="005A14D1">
        <w:t>Ö</w:t>
      </w:r>
      <w:r>
        <w:t>stersjön genom välkända ”draggningar” av kablar. Dessa aktioner kallas för hybridkrigföring vilket av andra sakkunniga kallas för ett lågintensivt krig. Försvarsalliansen Nato förstärker med anledning av detta sin närvaro i Östersjön. Sveriges statsminister Ulf Kristersson har uttalat situationen för Sveriges del på ett bra sätt. ”Sverige är inte i krig-men det råder inte heller fred.” Rysslands anfallskrig i Ukraina berör</w:t>
      </w:r>
      <w:r w:rsidR="003F3049">
        <w:t xml:space="preserve"> därmed</w:t>
      </w:r>
      <w:r>
        <w:t xml:space="preserve"> inte bara Ukraina.</w:t>
      </w:r>
    </w:p>
    <w:p w14:paraId="2FAF6209" w14:textId="77777777" w:rsidR="00BE5A65" w:rsidRDefault="00BE5A65" w:rsidP="004B6EA1">
      <w:pPr>
        <w:pStyle w:val="Beslutstext"/>
        <w:ind w:left="0"/>
      </w:pPr>
    </w:p>
    <w:p w14:paraId="08B3E905" w14:textId="0966E101" w:rsidR="004D599D" w:rsidRDefault="004D599D" w:rsidP="00BE5A65">
      <w:pPr>
        <w:pStyle w:val="Mellanrubrik"/>
      </w:pPr>
      <w:r>
        <w:t xml:space="preserve">Varför vill </w:t>
      </w:r>
      <w:r w:rsidR="00BB0007">
        <w:t>Ålands penningautomatförening</w:t>
      </w:r>
      <w:r>
        <w:t xml:space="preserve"> stöda Ukraina?</w:t>
      </w:r>
    </w:p>
    <w:p w14:paraId="78FF0721" w14:textId="776110D5" w:rsidR="004D599D" w:rsidRDefault="004D599D" w:rsidP="004B6EA1">
      <w:pPr>
        <w:pStyle w:val="Beslutstext"/>
        <w:ind w:left="0"/>
      </w:pPr>
      <w:r>
        <w:t>P</w:t>
      </w:r>
      <w:r w:rsidR="00626DB7">
        <w:t>enningautomatföreningen</w:t>
      </w:r>
      <w:r>
        <w:t xml:space="preserve"> har en gång tidigare fattat beslut om att bistå Ukraina genom utbetalningar till två hjälporganisationer. </w:t>
      </w:r>
      <w:r w:rsidR="003B7001">
        <w:t>De</w:t>
      </w:r>
      <w:r>
        <w:t xml:space="preserve"> har redovisat att den åtgärden väckte en positiv respons hos den egna personalen. </w:t>
      </w:r>
      <w:r w:rsidR="00555046">
        <w:t>Ålands penningautomatförening</w:t>
      </w:r>
      <w:r>
        <w:t xml:space="preserve"> har inga bonussystem för belöning av personal men åtgärder av detta slag såsom välgörenhet gör personalen stolt över sin arbetsgivare vilket förstås är positivt för </w:t>
      </w:r>
      <w:r w:rsidR="00555046">
        <w:t>penningautomatföreningen</w:t>
      </w:r>
      <w:r w:rsidR="0017212E">
        <w:t xml:space="preserve"> </w:t>
      </w:r>
      <w:r>
        <w:t xml:space="preserve">som verkar på allt hårdare konkurrensutsatta marknader och där en motiverad personal är basen i verksamheten. Även det nu aktuella stödet till </w:t>
      </w:r>
      <w:r w:rsidRPr="00EC3F85">
        <w:t xml:space="preserve">Ukraina </w:t>
      </w:r>
      <w:r w:rsidR="004135A4" w:rsidRPr="00EC3F85">
        <w:t>baserar sig på</w:t>
      </w:r>
      <w:r w:rsidR="00FD58FA" w:rsidRPr="00EC3F85">
        <w:t xml:space="preserve"> ett initiativ </w:t>
      </w:r>
      <w:r w:rsidR="004135A4" w:rsidRPr="00EC3F85">
        <w:t>från</w:t>
      </w:r>
      <w:r w:rsidR="00FD58FA" w:rsidRPr="00EC3F85">
        <w:t xml:space="preserve"> penningautomatföreninge</w:t>
      </w:r>
      <w:r w:rsidR="004135A4" w:rsidRPr="00EC3F85">
        <w:t>n.</w:t>
      </w:r>
      <w:r>
        <w:t xml:space="preserve">  Spelverksamhet är i sig en svår verksamhet och då är det bra att penningautomatföreningen</w:t>
      </w:r>
      <w:r w:rsidR="00F3111F">
        <w:t xml:space="preserve"> på detta sätt</w:t>
      </w:r>
      <w:r>
        <w:t xml:space="preserve"> kan bidra till goda </w:t>
      </w:r>
      <w:r w:rsidR="00F3111F">
        <w:t>ändamål</w:t>
      </w:r>
      <w:r>
        <w:t>.</w:t>
      </w:r>
    </w:p>
    <w:p w14:paraId="0C522904" w14:textId="77777777" w:rsidR="00454D09" w:rsidRDefault="00454D09" w:rsidP="004B6EA1">
      <w:pPr>
        <w:pStyle w:val="Beslutstext"/>
        <w:ind w:left="0"/>
      </w:pPr>
    </w:p>
    <w:p w14:paraId="6AC18488" w14:textId="77777777" w:rsidR="004D599D" w:rsidRDefault="004D599D" w:rsidP="00454D09">
      <w:pPr>
        <w:pStyle w:val="Mellanrubrik"/>
      </w:pPr>
      <w:r>
        <w:t>Landskapsregeringens överväganden och sammanfattning</w:t>
      </w:r>
    </w:p>
    <w:p w14:paraId="1D0645E0" w14:textId="0CE93C3D" w:rsidR="004D599D" w:rsidRDefault="004D599D" w:rsidP="004B6EA1">
      <w:pPr>
        <w:pStyle w:val="Beslutstext"/>
        <w:ind w:left="0"/>
      </w:pPr>
      <w:r>
        <w:t xml:space="preserve">Landskapsregeringen konstaterar att beslutet att bistå Olena </w:t>
      </w:r>
      <w:proofErr w:type="spellStart"/>
      <w:r>
        <w:t>Zelenska</w:t>
      </w:r>
      <w:proofErr w:type="spellEnd"/>
      <w:r>
        <w:t xml:space="preserve"> Foundation med 3 miljoner euro för ombyggnad av </w:t>
      </w:r>
      <w:r w:rsidR="00D65EC2">
        <w:t>skyddsrum</w:t>
      </w:r>
      <w:r>
        <w:t xml:space="preserve"> till undervisningsrum för </w:t>
      </w:r>
      <w:proofErr w:type="gramStart"/>
      <w:r>
        <w:t>8</w:t>
      </w:r>
      <w:r w:rsidR="00992EED">
        <w:t>.</w:t>
      </w:r>
      <w:r>
        <w:t>500</w:t>
      </w:r>
      <w:proofErr w:type="gramEnd"/>
      <w:r>
        <w:t xml:space="preserve"> Ukrainska barn har tagits av </w:t>
      </w:r>
      <w:r w:rsidR="0017212E">
        <w:t>Ålands penningautomatförening</w:t>
      </w:r>
      <w:r>
        <w:t xml:space="preserve"> med ägarstyrningens (landskapsregeringens) godkännande. Det aktuella beloppet har aldrig tillhört nettoavkastningen som överförts till Ålands budget</w:t>
      </w:r>
      <w:r w:rsidR="00A040E9">
        <w:t xml:space="preserve"> och därmed inte ingått i det fördelningsbara beloppet</w:t>
      </w:r>
      <w:r>
        <w:t xml:space="preserve">. Landskapsregeringen konstaterar samtidigt att bistånd till Ukraina har getts år 2022 på ett motsvarande sätt. Därmed lyder bägge dessa åtgärder inte under de </w:t>
      </w:r>
      <w:r w:rsidR="007841C4">
        <w:t>fördelningsprinciper</w:t>
      </w:r>
      <w:r>
        <w:t xml:space="preserve"> som stipuleras i</w:t>
      </w:r>
      <w:r w:rsidR="005E1EC9" w:rsidRPr="005E1EC9">
        <w:rPr>
          <w:rFonts w:eastAsiaTheme="minorHAnsi"/>
          <w:lang w:val="sv-FI" w:eastAsia="en-US"/>
        </w:rPr>
        <w:t xml:space="preserve"> </w:t>
      </w:r>
      <w:r w:rsidR="005E1EC9" w:rsidRPr="005E1EC9">
        <w:rPr>
          <w:lang w:val="sv-FI"/>
        </w:rPr>
        <w:t>LF (1993:56) om Ålands Penningautomatförening och dess verksamhet</w:t>
      </w:r>
      <w:r w:rsidR="00CE76C2" w:rsidRPr="00EC3F85">
        <w:rPr>
          <w:lang w:val="sv-FI"/>
        </w:rPr>
        <w:t>.</w:t>
      </w:r>
      <w:r w:rsidR="00043B26" w:rsidRPr="00EC3F85">
        <w:rPr>
          <w:lang w:val="sv-FI"/>
        </w:rPr>
        <w:t xml:space="preserve"> </w:t>
      </w:r>
      <w:r w:rsidR="00523179" w:rsidRPr="00EC3F85">
        <w:rPr>
          <w:lang w:val="sv-FI"/>
        </w:rPr>
        <w:t>Dessa donationer från penningautomatföreningen innebär sål</w:t>
      </w:r>
      <w:r w:rsidR="00D112BB" w:rsidRPr="00EC3F85">
        <w:rPr>
          <w:lang w:val="sv-FI"/>
        </w:rPr>
        <w:t>edes inte</w:t>
      </w:r>
      <w:r w:rsidR="00A47B16" w:rsidRPr="00EC3F85">
        <w:rPr>
          <w:lang w:val="sv-FI"/>
        </w:rPr>
        <w:t xml:space="preserve"> </w:t>
      </w:r>
      <w:r w:rsidR="00D112BB" w:rsidRPr="00EC3F85">
        <w:rPr>
          <w:lang w:val="sv-FI"/>
        </w:rPr>
        <w:t>att det fördelningsbara beloppet som fördelas</w:t>
      </w:r>
      <w:r w:rsidR="00136409" w:rsidRPr="00EC3F85">
        <w:rPr>
          <w:lang w:val="sv-FI"/>
        </w:rPr>
        <w:t xml:space="preserve"> till </w:t>
      </w:r>
      <w:r w:rsidR="0065554A" w:rsidRPr="00EC3F85">
        <w:rPr>
          <w:lang w:val="sv-FI"/>
        </w:rPr>
        <w:t>allmännyttiga och andra allmänna ändamål</w:t>
      </w:r>
      <w:r w:rsidR="00D112BB" w:rsidRPr="00EC3F85">
        <w:rPr>
          <w:lang w:val="sv-FI"/>
        </w:rPr>
        <w:t xml:space="preserve"> </w:t>
      </w:r>
      <w:r w:rsidR="00716C87" w:rsidRPr="00EC3F85">
        <w:rPr>
          <w:lang w:val="sv-FI"/>
        </w:rPr>
        <w:t>blir mindre</w:t>
      </w:r>
      <w:r w:rsidR="001E69CA" w:rsidRPr="00EC3F85">
        <w:rPr>
          <w:lang w:val="sv-FI"/>
        </w:rPr>
        <w:t>.</w:t>
      </w:r>
    </w:p>
    <w:p w14:paraId="531C9413" w14:textId="77777777" w:rsidR="00D84E7B" w:rsidRDefault="00D84E7B" w:rsidP="004B6EA1">
      <w:pPr>
        <w:pStyle w:val="Beslutstext"/>
        <w:ind w:left="0"/>
      </w:pPr>
    </w:p>
    <w:p w14:paraId="14B36E81" w14:textId="45152623" w:rsidR="004D599D" w:rsidRDefault="004D599D" w:rsidP="004B6EA1">
      <w:pPr>
        <w:pStyle w:val="Beslutstext"/>
        <w:ind w:left="0"/>
      </w:pPr>
      <w:r>
        <w:t xml:space="preserve">Landskapsregeringen avser att, med stöd av regeringsprogrammet och med stöd av tidigare arbetsgruppsbetänkanden samt budgetar och utskottsbetänkanden genomföra ett revideringsarbete av den grundläggande fördelningsprincipen mellan </w:t>
      </w:r>
      <w:r w:rsidR="00C63B2A">
        <w:t>penningautomatföreningen</w:t>
      </w:r>
      <w:r>
        <w:t xml:space="preserve"> och Ålands budget. Landskapsregeringen anser att detta bör göras under denna mandatperiod.</w:t>
      </w:r>
    </w:p>
    <w:p w14:paraId="1CA9D9E0" w14:textId="77777777" w:rsidR="00453F6F" w:rsidRDefault="00453F6F" w:rsidP="006E1A34">
      <w:pPr>
        <w:pStyle w:val="Mellanrubrik"/>
      </w:pPr>
    </w:p>
    <w:p w14:paraId="1713CB7C" w14:textId="77777777" w:rsidR="00266E86" w:rsidRPr="006A190B" w:rsidRDefault="00266E86" w:rsidP="00991748">
      <w:pPr>
        <w:spacing w:line="240" w:lineRule="auto"/>
        <w:rPr>
          <w:rFonts w:asciiTheme="majorHAnsi" w:hAnsiTheme="majorHAnsi" w:cstheme="majorHAnsi"/>
        </w:rPr>
      </w:pPr>
    </w:p>
    <w:p w14:paraId="6D720439" w14:textId="77777777" w:rsidR="00266E86" w:rsidRPr="006A190B" w:rsidRDefault="00266E86" w:rsidP="00991748">
      <w:pPr>
        <w:spacing w:line="240" w:lineRule="auto"/>
        <w:rPr>
          <w:rFonts w:asciiTheme="majorHAnsi" w:hAnsiTheme="majorHAnsi" w:cstheme="majorHAnsi"/>
        </w:rPr>
      </w:pPr>
    </w:p>
    <w:p w14:paraId="4A18F70B" w14:textId="322CF407" w:rsidR="00266E86" w:rsidRPr="006A190B" w:rsidRDefault="00266E86" w:rsidP="00991748">
      <w:pPr>
        <w:spacing w:line="240" w:lineRule="auto"/>
        <w:rPr>
          <w:rFonts w:asciiTheme="majorHAnsi" w:hAnsiTheme="majorHAnsi" w:cstheme="majorHAnsi"/>
        </w:rPr>
      </w:pPr>
      <w:r w:rsidRPr="006A190B">
        <w:rPr>
          <w:rFonts w:asciiTheme="majorHAnsi" w:hAnsiTheme="majorHAnsi" w:cstheme="majorHAnsi"/>
        </w:rPr>
        <w:t xml:space="preserve">Mariehamn den </w:t>
      </w:r>
      <w:sdt>
        <w:sdtPr>
          <w:rPr>
            <w:rFonts w:asciiTheme="majorHAnsi" w:hAnsiTheme="majorHAnsi" w:cstheme="majorHAnsi"/>
          </w:rPr>
          <w:id w:val="-128403824"/>
          <w:placeholder>
            <w:docPart w:val="DE756F650D634AE9BCEADBFD89DF79C4"/>
          </w:placeholder>
        </w:sdtPr>
        <w:sdtEndPr/>
        <w:sdtContent>
          <w:sdt>
            <w:sdtPr>
              <w:rPr>
                <w:rFonts w:asciiTheme="majorHAnsi" w:hAnsiTheme="majorHAnsi" w:cstheme="majorHAnsi"/>
              </w:rPr>
              <w:alias w:val="Datum"/>
              <w:tag w:val=""/>
              <w:id w:val="628520937"/>
              <w:placeholder>
                <w:docPart w:val="CE0F78A053044D7B8148FE5EA65B05AE"/>
              </w:placeholder>
              <w:dataBinding w:prefixMappings="xmlns:ns0='http://schemas.microsoft.com/office/2006/coverPageProps' " w:xpath="/ns0:CoverPageProperties[1]/ns0:PublishDate[1]" w:storeItemID="{55AF091B-3C7A-41E3-B477-F2FDAA23CFDA}"/>
              <w:date w:fullDate="2025-01-23T00:00:00Z">
                <w:dateFormat w:val="d MMMM yyyy"/>
                <w:lid w:val="sv-SE"/>
                <w:storeMappedDataAs w:val="dateTime"/>
                <w:calendar w:val="gregorian"/>
              </w:date>
            </w:sdtPr>
            <w:sdtEndPr/>
            <w:sdtContent>
              <w:r w:rsidR="00992EED">
                <w:rPr>
                  <w:rFonts w:asciiTheme="majorHAnsi" w:hAnsiTheme="majorHAnsi" w:cstheme="majorHAnsi"/>
                  <w:lang w:val="sv-SE"/>
                </w:rPr>
                <w:t>2</w:t>
              </w:r>
              <w:r w:rsidR="00CE76C2">
                <w:rPr>
                  <w:rFonts w:asciiTheme="majorHAnsi" w:hAnsiTheme="majorHAnsi" w:cstheme="majorHAnsi"/>
                  <w:lang w:val="sv-SE"/>
                </w:rPr>
                <w:t>3</w:t>
              </w:r>
              <w:r w:rsidR="000E3887">
                <w:rPr>
                  <w:rFonts w:asciiTheme="majorHAnsi" w:hAnsiTheme="majorHAnsi" w:cstheme="majorHAnsi"/>
                  <w:lang w:val="sv-SE"/>
                </w:rPr>
                <w:t xml:space="preserve"> januari 2025</w:t>
              </w:r>
            </w:sdtContent>
          </w:sdt>
        </w:sdtContent>
      </w:sdt>
    </w:p>
    <w:p w14:paraId="3ACA300C" w14:textId="77777777" w:rsidR="001310D8" w:rsidRPr="006A190B" w:rsidRDefault="001310D8" w:rsidP="00991748">
      <w:pPr>
        <w:spacing w:line="240" w:lineRule="auto"/>
        <w:rPr>
          <w:rFonts w:asciiTheme="majorHAnsi" w:hAnsiTheme="majorHAnsi" w:cstheme="majorHAnsi"/>
        </w:rPr>
      </w:pPr>
    </w:p>
    <w:p w14:paraId="79A20809" w14:textId="77777777" w:rsidR="00FD3619" w:rsidRPr="006A190B" w:rsidRDefault="00FD3619" w:rsidP="00991748">
      <w:pPr>
        <w:spacing w:line="240" w:lineRule="auto"/>
        <w:rPr>
          <w:rFonts w:asciiTheme="majorHAnsi" w:hAnsiTheme="majorHAnsi" w:cstheme="majorHAnsi"/>
        </w:rPr>
      </w:pPr>
    </w:p>
    <w:p w14:paraId="581B2CA4" w14:textId="77777777" w:rsidR="00B154A8" w:rsidRPr="006A190B" w:rsidRDefault="00B154A8" w:rsidP="00991748">
      <w:pPr>
        <w:spacing w:line="240" w:lineRule="auto"/>
        <w:rPr>
          <w:rFonts w:asciiTheme="majorHAnsi" w:hAnsiTheme="majorHAnsi" w:cstheme="majorHAnsi"/>
        </w:rPr>
      </w:pPr>
    </w:p>
    <w:p w14:paraId="258C74A9" w14:textId="0E6B57EA" w:rsidR="001310D8" w:rsidRPr="006A190B" w:rsidRDefault="00266E86" w:rsidP="00991748">
      <w:pPr>
        <w:spacing w:line="240" w:lineRule="auto"/>
        <w:rPr>
          <w:rFonts w:asciiTheme="majorHAnsi" w:hAnsiTheme="majorHAnsi" w:cstheme="majorHAnsi"/>
        </w:rPr>
      </w:pPr>
      <w:proofErr w:type="spellStart"/>
      <w:r w:rsidRPr="006A190B">
        <w:rPr>
          <w:rFonts w:asciiTheme="majorHAnsi" w:hAnsiTheme="majorHAnsi" w:cstheme="majorHAnsi"/>
        </w:rPr>
        <w:t>Lantråd</w:t>
      </w:r>
      <w:proofErr w:type="spellEnd"/>
      <w:r w:rsidR="000F3D39" w:rsidRPr="006A190B">
        <w:rPr>
          <w:rFonts w:asciiTheme="majorHAnsi" w:hAnsiTheme="majorHAnsi" w:cstheme="majorHAnsi"/>
        </w:rPr>
        <w:tab/>
      </w:r>
      <w:r w:rsidR="001310D8" w:rsidRPr="006A190B">
        <w:rPr>
          <w:rFonts w:asciiTheme="majorHAnsi" w:hAnsiTheme="majorHAnsi" w:cstheme="majorHAnsi"/>
        </w:rPr>
        <w:tab/>
      </w:r>
      <w:r w:rsidR="00EC4AAB">
        <w:rPr>
          <w:rFonts w:asciiTheme="majorHAnsi" w:hAnsiTheme="majorHAnsi" w:cstheme="majorHAnsi"/>
        </w:rPr>
        <w:t>Katrin Sjögren</w:t>
      </w:r>
    </w:p>
    <w:p w14:paraId="18642C26" w14:textId="77777777" w:rsidR="001310D8" w:rsidRPr="006A190B" w:rsidRDefault="001310D8" w:rsidP="006445BE">
      <w:pPr>
        <w:rPr>
          <w:rFonts w:asciiTheme="majorHAnsi" w:hAnsiTheme="majorHAnsi" w:cstheme="majorHAnsi"/>
        </w:rPr>
      </w:pPr>
    </w:p>
    <w:p w14:paraId="55FE5C7C" w14:textId="77777777" w:rsidR="001310D8" w:rsidRPr="006A190B" w:rsidRDefault="001310D8" w:rsidP="006445BE">
      <w:pPr>
        <w:rPr>
          <w:rFonts w:asciiTheme="majorHAnsi" w:hAnsiTheme="majorHAnsi" w:cstheme="majorHAnsi"/>
        </w:rPr>
      </w:pPr>
    </w:p>
    <w:p w14:paraId="1A2EE11C" w14:textId="77777777" w:rsidR="001310D8" w:rsidRPr="006A190B" w:rsidRDefault="001310D8" w:rsidP="006445BE">
      <w:pPr>
        <w:rPr>
          <w:rFonts w:asciiTheme="majorHAnsi" w:hAnsiTheme="majorHAnsi" w:cstheme="majorHAnsi"/>
        </w:rPr>
      </w:pPr>
    </w:p>
    <w:p w14:paraId="137E9D68" w14:textId="12ECB2E3" w:rsidR="001310D8" w:rsidRPr="006A190B" w:rsidRDefault="00AA683B" w:rsidP="00A22C24">
      <w:pPr>
        <w:rPr>
          <w:rFonts w:asciiTheme="majorHAnsi" w:hAnsiTheme="majorHAnsi" w:cstheme="majorHAnsi"/>
        </w:rPr>
      </w:pPr>
      <w:r w:rsidRPr="006A190B">
        <w:rPr>
          <w:rFonts w:asciiTheme="majorHAnsi" w:hAnsiTheme="majorHAnsi" w:cstheme="majorHAnsi"/>
        </w:rPr>
        <w:t>Minister</w:t>
      </w:r>
      <w:r w:rsidR="001310D8" w:rsidRPr="006A190B">
        <w:rPr>
          <w:rFonts w:asciiTheme="majorHAnsi" w:hAnsiTheme="majorHAnsi" w:cstheme="majorHAnsi"/>
        </w:rPr>
        <w:tab/>
      </w:r>
      <w:r w:rsidR="004B290C" w:rsidRPr="006A190B">
        <w:rPr>
          <w:rFonts w:asciiTheme="majorHAnsi" w:hAnsiTheme="majorHAnsi" w:cstheme="majorHAnsi"/>
        </w:rPr>
        <w:tab/>
      </w:r>
      <w:r w:rsidR="00EC4AAB">
        <w:rPr>
          <w:rFonts w:asciiTheme="majorHAnsi" w:hAnsiTheme="majorHAnsi" w:cstheme="majorHAnsi"/>
        </w:rPr>
        <w:t>Mats Perämaa</w:t>
      </w:r>
    </w:p>
    <w:p w14:paraId="7B695507" w14:textId="77777777" w:rsidR="00724752" w:rsidRPr="006A190B" w:rsidRDefault="00724752" w:rsidP="006445BE">
      <w:pPr>
        <w:rPr>
          <w:rFonts w:asciiTheme="majorHAnsi" w:hAnsiTheme="majorHAnsi" w:cstheme="majorHAnsi"/>
        </w:rPr>
      </w:pPr>
    </w:p>
    <w:p w14:paraId="12EFDADE" w14:textId="77777777" w:rsidR="00724752" w:rsidRPr="006A190B" w:rsidRDefault="00724752" w:rsidP="006445BE">
      <w:pPr>
        <w:rPr>
          <w:rFonts w:asciiTheme="majorHAnsi" w:hAnsiTheme="majorHAnsi" w:cstheme="majorHAnsi"/>
        </w:rPr>
      </w:pPr>
    </w:p>
    <w:p w14:paraId="16AC2ABA" w14:textId="77777777" w:rsidR="00724752" w:rsidRPr="006A190B" w:rsidRDefault="00724752" w:rsidP="006445BE">
      <w:pPr>
        <w:rPr>
          <w:rFonts w:asciiTheme="majorHAnsi" w:hAnsiTheme="majorHAnsi" w:cstheme="majorHAnsi"/>
        </w:rPr>
      </w:pPr>
    </w:p>
    <w:sectPr w:rsidR="00724752" w:rsidRPr="006A190B" w:rsidSect="00FA7F05">
      <w:type w:val="continuous"/>
      <w:pgSz w:w="11906" w:h="16838" w:code="9"/>
      <w:pgMar w:top="567"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4A7A" w14:textId="77777777" w:rsidR="0089542F" w:rsidRDefault="0089542F" w:rsidP="00B3473A">
      <w:r>
        <w:separator/>
      </w:r>
    </w:p>
    <w:p w14:paraId="1BA1E25F" w14:textId="77777777" w:rsidR="0089542F" w:rsidRDefault="0089542F"/>
  </w:endnote>
  <w:endnote w:type="continuationSeparator" w:id="0">
    <w:p w14:paraId="46A68960" w14:textId="77777777" w:rsidR="0089542F" w:rsidRDefault="0089542F" w:rsidP="00B3473A">
      <w:r>
        <w:continuationSeparator/>
      </w:r>
    </w:p>
    <w:p w14:paraId="7DF10CF3" w14:textId="77777777" w:rsidR="0089542F" w:rsidRDefault="0089542F"/>
  </w:endnote>
  <w:endnote w:type="continuationNotice" w:id="1">
    <w:p w14:paraId="1E1E0C29" w14:textId="77777777" w:rsidR="0089542F" w:rsidRDefault="008954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charset w:val="00"/>
    <w:family w:val="auto"/>
    <w:pitch w:val="variable"/>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B8B" w14:textId="77777777" w:rsidR="00321427" w:rsidRDefault="00321427" w:rsidP="00321427">
    <w:pPr>
      <w:pStyle w:val="Sidfot"/>
    </w:pPr>
  </w:p>
  <w:p w14:paraId="54F2ED0A" w14:textId="77777777" w:rsidR="00321427" w:rsidRDefault="00321427" w:rsidP="00321427">
    <w:pPr>
      <w:pStyle w:val="Sidfot"/>
      <w:pBdr>
        <w:top w:val="single" w:sz="4" w:space="1" w:color="auto"/>
      </w:pBdr>
    </w:pPr>
  </w:p>
  <w:p w14:paraId="067C85A8" w14:textId="77777777" w:rsidR="00321427" w:rsidRPr="00AF200B" w:rsidRDefault="00321427" w:rsidP="00321427">
    <w:pPr>
      <w:pStyle w:val="Litetavstnd-taejbort"/>
      <w:jc w:val="center"/>
      <w:rPr>
        <w:sz w:val="44"/>
        <w:szCs w:val="200"/>
      </w:rPr>
    </w:pPr>
  </w:p>
  <w:p w14:paraId="72203C85"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33F3"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A5DD" w14:textId="77777777" w:rsidR="0089542F" w:rsidRPr="00BA1B18" w:rsidRDefault="0089542F" w:rsidP="00BA1B18">
      <w:pPr>
        <w:pStyle w:val="Sidfot"/>
        <w:jc w:val="left"/>
        <w:rPr>
          <w:sz w:val="16"/>
          <w:szCs w:val="16"/>
        </w:rPr>
      </w:pPr>
    </w:p>
  </w:footnote>
  <w:footnote w:type="continuationSeparator" w:id="0">
    <w:p w14:paraId="418DDEDD" w14:textId="77777777" w:rsidR="0089542F" w:rsidRDefault="0089542F" w:rsidP="00B3473A">
      <w:r>
        <w:continuationSeparator/>
      </w:r>
    </w:p>
    <w:p w14:paraId="7AAB8D0A" w14:textId="77777777" w:rsidR="0089542F" w:rsidRDefault="0089542F"/>
  </w:footnote>
  <w:footnote w:type="continuationNotice" w:id="1">
    <w:p w14:paraId="3D7B0514" w14:textId="77777777" w:rsidR="0089542F" w:rsidRDefault="008954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A474"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67E614CD" wp14:editId="00B8F64F">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4576A39F"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736FEE6A"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93.7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E542AD"/>
    <w:multiLevelType w:val="hybridMultilevel"/>
    <w:tmpl w:val="C400EEC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DA04F7"/>
    <w:multiLevelType w:val="hybridMultilevel"/>
    <w:tmpl w:val="5222336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1C229D"/>
    <w:multiLevelType w:val="hybridMultilevel"/>
    <w:tmpl w:val="0E02D9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623072600">
    <w:abstractNumId w:val="8"/>
  </w:num>
  <w:num w:numId="2" w16cid:durableId="2009365716">
    <w:abstractNumId w:val="3"/>
  </w:num>
  <w:num w:numId="3" w16cid:durableId="458379595">
    <w:abstractNumId w:val="2"/>
  </w:num>
  <w:num w:numId="4" w16cid:durableId="953705727">
    <w:abstractNumId w:val="1"/>
  </w:num>
  <w:num w:numId="5" w16cid:durableId="2086681541">
    <w:abstractNumId w:val="0"/>
  </w:num>
  <w:num w:numId="6" w16cid:durableId="2003198042">
    <w:abstractNumId w:val="9"/>
  </w:num>
  <w:num w:numId="7" w16cid:durableId="1405493461">
    <w:abstractNumId w:val="7"/>
  </w:num>
  <w:num w:numId="8" w16cid:durableId="284896602">
    <w:abstractNumId w:val="6"/>
  </w:num>
  <w:num w:numId="9" w16cid:durableId="1693605173">
    <w:abstractNumId w:val="5"/>
  </w:num>
  <w:num w:numId="10" w16cid:durableId="1051463012">
    <w:abstractNumId w:val="4"/>
  </w:num>
  <w:num w:numId="11" w16cid:durableId="1751847095">
    <w:abstractNumId w:val="13"/>
  </w:num>
  <w:num w:numId="12" w16cid:durableId="924146687">
    <w:abstractNumId w:val="10"/>
  </w:num>
  <w:num w:numId="13" w16cid:durableId="988745825">
    <w:abstractNumId w:val="14"/>
  </w:num>
  <w:num w:numId="14" w16cid:durableId="1184513462">
    <w:abstractNumId w:val="11"/>
  </w:num>
  <w:num w:numId="15" w16cid:durableId="13973609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D7"/>
    <w:rsid w:val="000002F2"/>
    <w:rsid w:val="00003A95"/>
    <w:rsid w:val="00004127"/>
    <w:rsid w:val="000063C3"/>
    <w:rsid w:val="000073FE"/>
    <w:rsid w:val="000078FE"/>
    <w:rsid w:val="00007A66"/>
    <w:rsid w:val="00017A6C"/>
    <w:rsid w:val="000213ED"/>
    <w:rsid w:val="00024D16"/>
    <w:rsid w:val="00032492"/>
    <w:rsid w:val="00034E91"/>
    <w:rsid w:val="00037849"/>
    <w:rsid w:val="00037BF8"/>
    <w:rsid w:val="00043183"/>
    <w:rsid w:val="00043B26"/>
    <w:rsid w:val="00060222"/>
    <w:rsid w:val="00062819"/>
    <w:rsid w:val="00062E0C"/>
    <w:rsid w:val="00063327"/>
    <w:rsid w:val="000700EE"/>
    <w:rsid w:val="0007210C"/>
    <w:rsid w:val="000727A0"/>
    <w:rsid w:val="00072B37"/>
    <w:rsid w:val="00073636"/>
    <w:rsid w:val="00073F0E"/>
    <w:rsid w:val="000757BA"/>
    <w:rsid w:val="00081389"/>
    <w:rsid w:val="0008481B"/>
    <w:rsid w:val="000848F7"/>
    <w:rsid w:val="000914E4"/>
    <w:rsid w:val="000923D7"/>
    <w:rsid w:val="0009512C"/>
    <w:rsid w:val="00096A2B"/>
    <w:rsid w:val="000979AC"/>
    <w:rsid w:val="000A12D3"/>
    <w:rsid w:val="000A2EC8"/>
    <w:rsid w:val="000A4CA2"/>
    <w:rsid w:val="000B175E"/>
    <w:rsid w:val="000B2249"/>
    <w:rsid w:val="000B24EF"/>
    <w:rsid w:val="000B3D07"/>
    <w:rsid w:val="000B3D36"/>
    <w:rsid w:val="000D1FC3"/>
    <w:rsid w:val="000D2803"/>
    <w:rsid w:val="000D409C"/>
    <w:rsid w:val="000D5901"/>
    <w:rsid w:val="000E3887"/>
    <w:rsid w:val="000F24F9"/>
    <w:rsid w:val="000F38BC"/>
    <w:rsid w:val="000F3D39"/>
    <w:rsid w:val="000F4626"/>
    <w:rsid w:val="000F4AF8"/>
    <w:rsid w:val="000F4C0A"/>
    <w:rsid w:val="000F71F6"/>
    <w:rsid w:val="00100CF5"/>
    <w:rsid w:val="00101363"/>
    <w:rsid w:val="00101F15"/>
    <w:rsid w:val="001023E9"/>
    <w:rsid w:val="001073DD"/>
    <w:rsid w:val="001079FA"/>
    <w:rsid w:val="00107CD4"/>
    <w:rsid w:val="001113C6"/>
    <w:rsid w:val="0011732C"/>
    <w:rsid w:val="001200AB"/>
    <w:rsid w:val="00121EDA"/>
    <w:rsid w:val="0012345B"/>
    <w:rsid w:val="0012364E"/>
    <w:rsid w:val="001310D8"/>
    <w:rsid w:val="00131ADF"/>
    <w:rsid w:val="00132F44"/>
    <w:rsid w:val="0013495A"/>
    <w:rsid w:val="00136409"/>
    <w:rsid w:val="00137379"/>
    <w:rsid w:val="00140A5D"/>
    <w:rsid w:val="00151223"/>
    <w:rsid w:val="0015465C"/>
    <w:rsid w:val="00156828"/>
    <w:rsid w:val="00160A33"/>
    <w:rsid w:val="0016459F"/>
    <w:rsid w:val="001675A0"/>
    <w:rsid w:val="00167D90"/>
    <w:rsid w:val="00171AA6"/>
    <w:rsid w:val="0017212E"/>
    <w:rsid w:val="001772A0"/>
    <w:rsid w:val="001774C6"/>
    <w:rsid w:val="00180759"/>
    <w:rsid w:val="00180FAF"/>
    <w:rsid w:val="00191582"/>
    <w:rsid w:val="001A3A39"/>
    <w:rsid w:val="001B30CB"/>
    <w:rsid w:val="001B5F20"/>
    <w:rsid w:val="001B64D7"/>
    <w:rsid w:val="001C1DD8"/>
    <w:rsid w:val="001C394D"/>
    <w:rsid w:val="001C4F70"/>
    <w:rsid w:val="001C72B3"/>
    <w:rsid w:val="001D1EE8"/>
    <w:rsid w:val="001D2E12"/>
    <w:rsid w:val="001E032B"/>
    <w:rsid w:val="001E3B4B"/>
    <w:rsid w:val="001E5AA6"/>
    <w:rsid w:val="001E69CA"/>
    <w:rsid w:val="001F2879"/>
    <w:rsid w:val="001F2BA0"/>
    <w:rsid w:val="001F34C5"/>
    <w:rsid w:val="001F77E6"/>
    <w:rsid w:val="002002CE"/>
    <w:rsid w:val="00200A5C"/>
    <w:rsid w:val="002021D8"/>
    <w:rsid w:val="0021390F"/>
    <w:rsid w:val="00213BB5"/>
    <w:rsid w:val="00216007"/>
    <w:rsid w:val="00217267"/>
    <w:rsid w:val="00221A54"/>
    <w:rsid w:val="00221D66"/>
    <w:rsid w:val="00222D93"/>
    <w:rsid w:val="002247F9"/>
    <w:rsid w:val="00225D88"/>
    <w:rsid w:val="002458D2"/>
    <w:rsid w:val="00246050"/>
    <w:rsid w:val="002462D1"/>
    <w:rsid w:val="002462E3"/>
    <w:rsid w:val="00246600"/>
    <w:rsid w:val="0024707D"/>
    <w:rsid w:val="00247586"/>
    <w:rsid w:val="00250691"/>
    <w:rsid w:val="00250C27"/>
    <w:rsid w:val="00252163"/>
    <w:rsid w:val="00261578"/>
    <w:rsid w:val="00266E86"/>
    <w:rsid w:val="00272A28"/>
    <w:rsid w:val="00273C58"/>
    <w:rsid w:val="00274639"/>
    <w:rsid w:val="00275374"/>
    <w:rsid w:val="00280150"/>
    <w:rsid w:val="002811C6"/>
    <w:rsid w:val="0028126C"/>
    <w:rsid w:val="002835A2"/>
    <w:rsid w:val="00283834"/>
    <w:rsid w:val="00283CA3"/>
    <w:rsid w:val="00292092"/>
    <w:rsid w:val="0029718A"/>
    <w:rsid w:val="002979DA"/>
    <w:rsid w:val="00297AF3"/>
    <w:rsid w:val="002A0944"/>
    <w:rsid w:val="002A5D18"/>
    <w:rsid w:val="002B0993"/>
    <w:rsid w:val="002B1E10"/>
    <w:rsid w:val="002B1F92"/>
    <w:rsid w:val="002C1FB9"/>
    <w:rsid w:val="002C39AA"/>
    <w:rsid w:val="002C4013"/>
    <w:rsid w:val="002C5134"/>
    <w:rsid w:val="002C5151"/>
    <w:rsid w:val="002C58C4"/>
    <w:rsid w:val="002D1E30"/>
    <w:rsid w:val="002E36E1"/>
    <w:rsid w:val="002E63CA"/>
    <w:rsid w:val="002F09C7"/>
    <w:rsid w:val="002F571C"/>
    <w:rsid w:val="002F7A1E"/>
    <w:rsid w:val="00300FEA"/>
    <w:rsid w:val="0030156D"/>
    <w:rsid w:val="00302698"/>
    <w:rsid w:val="003037C2"/>
    <w:rsid w:val="00311855"/>
    <w:rsid w:val="00313675"/>
    <w:rsid w:val="00317CFB"/>
    <w:rsid w:val="00321427"/>
    <w:rsid w:val="00322087"/>
    <w:rsid w:val="00323B2E"/>
    <w:rsid w:val="00325339"/>
    <w:rsid w:val="00330F38"/>
    <w:rsid w:val="00332C0A"/>
    <w:rsid w:val="00333143"/>
    <w:rsid w:val="003343D5"/>
    <w:rsid w:val="00334A68"/>
    <w:rsid w:val="0033699D"/>
    <w:rsid w:val="0034151C"/>
    <w:rsid w:val="003448FF"/>
    <w:rsid w:val="00345698"/>
    <w:rsid w:val="003519E2"/>
    <w:rsid w:val="00352898"/>
    <w:rsid w:val="00354BDE"/>
    <w:rsid w:val="00363340"/>
    <w:rsid w:val="00363AEE"/>
    <w:rsid w:val="00366BB4"/>
    <w:rsid w:val="00371242"/>
    <w:rsid w:val="00371C0A"/>
    <w:rsid w:val="00374E58"/>
    <w:rsid w:val="00375ADE"/>
    <w:rsid w:val="00377FCD"/>
    <w:rsid w:val="00383C93"/>
    <w:rsid w:val="00385D63"/>
    <w:rsid w:val="00387780"/>
    <w:rsid w:val="00397817"/>
    <w:rsid w:val="00397FB5"/>
    <w:rsid w:val="003A23F8"/>
    <w:rsid w:val="003A4FE3"/>
    <w:rsid w:val="003B081D"/>
    <w:rsid w:val="003B1DF3"/>
    <w:rsid w:val="003B6572"/>
    <w:rsid w:val="003B6954"/>
    <w:rsid w:val="003B7001"/>
    <w:rsid w:val="003C079B"/>
    <w:rsid w:val="003C1452"/>
    <w:rsid w:val="003C3C27"/>
    <w:rsid w:val="003C5F15"/>
    <w:rsid w:val="003C6EA2"/>
    <w:rsid w:val="003C7797"/>
    <w:rsid w:val="003D2052"/>
    <w:rsid w:val="003D2A1D"/>
    <w:rsid w:val="003D451C"/>
    <w:rsid w:val="003E0980"/>
    <w:rsid w:val="003E157E"/>
    <w:rsid w:val="003E2127"/>
    <w:rsid w:val="003E6219"/>
    <w:rsid w:val="003F0CDC"/>
    <w:rsid w:val="003F11DE"/>
    <w:rsid w:val="003F1F38"/>
    <w:rsid w:val="003F3049"/>
    <w:rsid w:val="003F3F54"/>
    <w:rsid w:val="003F73DE"/>
    <w:rsid w:val="003F79A4"/>
    <w:rsid w:val="00400F0E"/>
    <w:rsid w:val="0040173E"/>
    <w:rsid w:val="00402304"/>
    <w:rsid w:val="00405A7B"/>
    <w:rsid w:val="00405B4F"/>
    <w:rsid w:val="00407000"/>
    <w:rsid w:val="00410FE5"/>
    <w:rsid w:val="004121E1"/>
    <w:rsid w:val="00412468"/>
    <w:rsid w:val="00412B73"/>
    <w:rsid w:val="00412E81"/>
    <w:rsid w:val="004135A4"/>
    <w:rsid w:val="004150A3"/>
    <w:rsid w:val="004155EB"/>
    <w:rsid w:val="00417508"/>
    <w:rsid w:val="00417942"/>
    <w:rsid w:val="004233D3"/>
    <w:rsid w:val="00423B7F"/>
    <w:rsid w:val="00424156"/>
    <w:rsid w:val="0042578D"/>
    <w:rsid w:val="00425F6B"/>
    <w:rsid w:val="00426B24"/>
    <w:rsid w:val="00426FE1"/>
    <w:rsid w:val="00431B6F"/>
    <w:rsid w:val="0043385F"/>
    <w:rsid w:val="00436604"/>
    <w:rsid w:val="00436881"/>
    <w:rsid w:val="00436E31"/>
    <w:rsid w:val="00440045"/>
    <w:rsid w:val="00440C53"/>
    <w:rsid w:val="00441D9E"/>
    <w:rsid w:val="0044235B"/>
    <w:rsid w:val="00443A92"/>
    <w:rsid w:val="004451EA"/>
    <w:rsid w:val="00446AB6"/>
    <w:rsid w:val="0045207C"/>
    <w:rsid w:val="004527C5"/>
    <w:rsid w:val="00453F6F"/>
    <w:rsid w:val="004547CE"/>
    <w:rsid w:val="00454D09"/>
    <w:rsid w:val="00455418"/>
    <w:rsid w:val="00455D68"/>
    <w:rsid w:val="00455D8A"/>
    <w:rsid w:val="00456CBB"/>
    <w:rsid w:val="0045707C"/>
    <w:rsid w:val="00461C5E"/>
    <w:rsid w:val="00464CC6"/>
    <w:rsid w:val="00467A7A"/>
    <w:rsid w:val="00470D8C"/>
    <w:rsid w:val="004723C2"/>
    <w:rsid w:val="00473BDF"/>
    <w:rsid w:val="00475D68"/>
    <w:rsid w:val="00475EE7"/>
    <w:rsid w:val="00483AF0"/>
    <w:rsid w:val="004906B0"/>
    <w:rsid w:val="004977C4"/>
    <w:rsid w:val="00497B89"/>
    <w:rsid w:val="004A0F83"/>
    <w:rsid w:val="004A0F9D"/>
    <w:rsid w:val="004A0FE6"/>
    <w:rsid w:val="004A11CA"/>
    <w:rsid w:val="004A3B50"/>
    <w:rsid w:val="004A51F6"/>
    <w:rsid w:val="004A62B6"/>
    <w:rsid w:val="004A7C8D"/>
    <w:rsid w:val="004B087A"/>
    <w:rsid w:val="004B0BE9"/>
    <w:rsid w:val="004B290C"/>
    <w:rsid w:val="004B35E9"/>
    <w:rsid w:val="004B6EA1"/>
    <w:rsid w:val="004C0FB0"/>
    <w:rsid w:val="004C1D7F"/>
    <w:rsid w:val="004C1E37"/>
    <w:rsid w:val="004C390C"/>
    <w:rsid w:val="004C3B5D"/>
    <w:rsid w:val="004C4178"/>
    <w:rsid w:val="004C7577"/>
    <w:rsid w:val="004C7937"/>
    <w:rsid w:val="004D590D"/>
    <w:rsid w:val="004D599D"/>
    <w:rsid w:val="004D6BC9"/>
    <w:rsid w:val="004D78A4"/>
    <w:rsid w:val="004D7E25"/>
    <w:rsid w:val="004E1136"/>
    <w:rsid w:val="004E1808"/>
    <w:rsid w:val="004E5A31"/>
    <w:rsid w:val="004F0452"/>
    <w:rsid w:val="004F2667"/>
    <w:rsid w:val="004F4713"/>
    <w:rsid w:val="004F7775"/>
    <w:rsid w:val="005051A6"/>
    <w:rsid w:val="005052A9"/>
    <w:rsid w:val="00511508"/>
    <w:rsid w:val="00513C24"/>
    <w:rsid w:val="005157DC"/>
    <w:rsid w:val="0052040F"/>
    <w:rsid w:val="00523179"/>
    <w:rsid w:val="00523BDB"/>
    <w:rsid w:val="005256D0"/>
    <w:rsid w:val="005347F7"/>
    <w:rsid w:val="00536366"/>
    <w:rsid w:val="00543A01"/>
    <w:rsid w:val="005449DE"/>
    <w:rsid w:val="005463F9"/>
    <w:rsid w:val="00547098"/>
    <w:rsid w:val="005512D3"/>
    <w:rsid w:val="00553B09"/>
    <w:rsid w:val="00554F93"/>
    <w:rsid w:val="00555046"/>
    <w:rsid w:val="005618FF"/>
    <w:rsid w:val="00564C3D"/>
    <w:rsid w:val="00565FDB"/>
    <w:rsid w:val="00567D9A"/>
    <w:rsid w:val="005733CF"/>
    <w:rsid w:val="00573790"/>
    <w:rsid w:val="0057416A"/>
    <w:rsid w:val="00580CA3"/>
    <w:rsid w:val="00586C29"/>
    <w:rsid w:val="00592096"/>
    <w:rsid w:val="005925AE"/>
    <w:rsid w:val="0059308E"/>
    <w:rsid w:val="00595862"/>
    <w:rsid w:val="00595DCF"/>
    <w:rsid w:val="0059675B"/>
    <w:rsid w:val="005969DC"/>
    <w:rsid w:val="005A14D1"/>
    <w:rsid w:val="005A3521"/>
    <w:rsid w:val="005B121F"/>
    <w:rsid w:val="005B607E"/>
    <w:rsid w:val="005B6D6C"/>
    <w:rsid w:val="005B7545"/>
    <w:rsid w:val="005C2C8C"/>
    <w:rsid w:val="005C5F10"/>
    <w:rsid w:val="005D389E"/>
    <w:rsid w:val="005D79CE"/>
    <w:rsid w:val="005E1300"/>
    <w:rsid w:val="005E1EC9"/>
    <w:rsid w:val="005E2B1A"/>
    <w:rsid w:val="005E354B"/>
    <w:rsid w:val="005E4BC5"/>
    <w:rsid w:val="005F00DC"/>
    <w:rsid w:val="005F14DF"/>
    <w:rsid w:val="005F5E74"/>
    <w:rsid w:val="005F6ACA"/>
    <w:rsid w:val="00601884"/>
    <w:rsid w:val="00603255"/>
    <w:rsid w:val="00606CB9"/>
    <w:rsid w:val="006103E4"/>
    <w:rsid w:val="00611879"/>
    <w:rsid w:val="00613AF4"/>
    <w:rsid w:val="00613C98"/>
    <w:rsid w:val="006146E8"/>
    <w:rsid w:val="0061563F"/>
    <w:rsid w:val="00616B2D"/>
    <w:rsid w:val="00617202"/>
    <w:rsid w:val="00624165"/>
    <w:rsid w:val="0062535A"/>
    <w:rsid w:val="00626DB7"/>
    <w:rsid w:val="00627521"/>
    <w:rsid w:val="0062779A"/>
    <w:rsid w:val="00630B91"/>
    <w:rsid w:val="00631FDA"/>
    <w:rsid w:val="006370D8"/>
    <w:rsid w:val="006406FE"/>
    <w:rsid w:val="00640CE2"/>
    <w:rsid w:val="0064189D"/>
    <w:rsid w:val="00644161"/>
    <w:rsid w:val="006445BE"/>
    <w:rsid w:val="0064773B"/>
    <w:rsid w:val="00650250"/>
    <w:rsid w:val="006502B3"/>
    <w:rsid w:val="00654A58"/>
    <w:rsid w:val="0065554A"/>
    <w:rsid w:val="0065598F"/>
    <w:rsid w:val="006559D4"/>
    <w:rsid w:val="00655B59"/>
    <w:rsid w:val="00661183"/>
    <w:rsid w:val="006614A6"/>
    <w:rsid w:val="00662B6D"/>
    <w:rsid w:val="00665467"/>
    <w:rsid w:val="006673F7"/>
    <w:rsid w:val="00667775"/>
    <w:rsid w:val="00667C1C"/>
    <w:rsid w:val="00670A13"/>
    <w:rsid w:val="0067185D"/>
    <w:rsid w:val="00672F41"/>
    <w:rsid w:val="006738F2"/>
    <w:rsid w:val="006759AA"/>
    <w:rsid w:val="00681D22"/>
    <w:rsid w:val="00682990"/>
    <w:rsid w:val="00683114"/>
    <w:rsid w:val="00684485"/>
    <w:rsid w:val="0068450F"/>
    <w:rsid w:val="00684DAB"/>
    <w:rsid w:val="006907DA"/>
    <w:rsid w:val="00691E39"/>
    <w:rsid w:val="006940A1"/>
    <w:rsid w:val="00695CD6"/>
    <w:rsid w:val="006A190B"/>
    <w:rsid w:val="006A1D01"/>
    <w:rsid w:val="006B1CC0"/>
    <w:rsid w:val="006B3483"/>
    <w:rsid w:val="006B3FF5"/>
    <w:rsid w:val="006B6373"/>
    <w:rsid w:val="006C1607"/>
    <w:rsid w:val="006C531C"/>
    <w:rsid w:val="006C5F41"/>
    <w:rsid w:val="006D06C3"/>
    <w:rsid w:val="006D1763"/>
    <w:rsid w:val="006D1CF2"/>
    <w:rsid w:val="006D3A1F"/>
    <w:rsid w:val="006D43BB"/>
    <w:rsid w:val="006D4EE4"/>
    <w:rsid w:val="006D68DA"/>
    <w:rsid w:val="006D6DEA"/>
    <w:rsid w:val="006E1A34"/>
    <w:rsid w:val="006E232E"/>
    <w:rsid w:val="006E2C9C"/>
    <w:rsid w:val="006E2D26"/>
    <w:rsid w:val="006E3E1C"/>
    <w:rsid w:val="006F464E"/>
    <w:rsid w:val="006F4B23"/>
    <w:rsid w:val="006F5E72"/>
    <w:rsid w:val="006F69FD"/>
    <w:rsid w:val="0070124A"/>
    <w:rsid w:val="0070331B"/>
    <w:rsid w:val="00704EC8"/>
    <w:rsid w:val="007076B1"/>
    <w:rsid w:val="00710E81"/>
    <w:rsid w:val="00714A0B"/>
    <w:rsid w:val="00716641"/>
    <w:rsid w:val="00716C87"/>
    <w:rsid w:val="00717B1F"/>
    <w:rsid w:val="00720AF5"/>
    <w:rsid w:val="00723615"/>
    <w:rsid w:val="00723C64"/>
    <w:rsid w:val="007240FD"/>
    <w:rsid w:val="00724752"/>
    <w:rsid w:val="00724B6D"/>
    <w:rsid w:val="00724F7C"/>
    <w:rsid w:val="00727134"/>
    <w:rsid w:val="007272D5"/>
    <w:rsid w:val="0073068B"/>
    <w:rsid w:val="00731494"/>
    <w:rsid w:val="00733E3A"/>
    <w:rsid w:val="00734C11"/>
    <w:rsid w:val="00736BE2"/>
    <w:rsid w:val="0073702F"/>
    <w:rsid w:val="00740701"/>
    <w:rsid w:val="007419B1"/>
    <w:rsid w:val="007448D5"/>
    <w:rsid w:val="0074660B"/>
    <w:rsid w:val="00756855"/>
    <w:rsid w:val="007623B0"/>
    <w:rsid w:val="007630C1"/>
    <w:rsid w:val="00764DC7"/>
    <w:rsid w:val="0076671E"/>
    <w:rsid w:val="00766B6A"/>
    <w:rsid w:val="007675E0"/>
    <w:rsid w:val="00767976"/>
    <w:rsid w:val="007705F5"/>
    <w:rsid w:val="007706F5"/>
    <w:rsid w:val="00783D68"/>
    <w:rsid w:val="007841C4"/>
    <w:rsid w:val="0078587A"/>
    <w:rsid w:val="00787094"/>
    <w:rsid w:val="00792CE3"/>
    <w:rsid w:val="00793459"/>
    <w:rsid w:val="007A1A23"/>
    <w:rsid w:val="007A35D4"/>
    <w:rsid w:val="007A4976"/>
    <w:rsid w:val="007A4AD1"/>
    <w:rsid w:val="007A782D"/>
    <w:rsid w:val="007B2031"/>
    <w:rsid w:val="007B516A"/>
    <w:rsid w:val="007B7D94"/>
    <w:rsid w:val="007C19B5"/>
    <w:rsid w:val="007C5A94"/>
    <w:rsid w:val="007C7CAB"/>
    <w:rsid w:val="007D0AAC"/>
    <w:rsid w:val="007D281B"/>
    <w:rsid w:val="007D3790"/>
    <w:rsid w:val="007D380D"/>
    <w:rsid w:val="007D535C"/>
    <w:rsid w:val="007D6FD9"/>
    <w:rsid w:val="007D7576"/>
    <w:rsid w:val="007D770D"/>
    <w:rsid w:val="007E1EE1"/>
    <w:rsid w:val="007E6E5D"/>
    <w:rsid w:val="007F1595"/>
    <w:rsid w:val="007F5486"/>
    <w:rsid w:val="007F5EEB"/>
    <w:rsid w:val="007F6E2F"/>
    <w:rsid w:val="0080026E"/>
    <w:rsid w:val="008021D1"/>
    <w:rsid w:val="00804CEB"/>
    <w:rsid w:val="00806607"/>
    <w:rsid w:val="008075F5"/>
    <w:rsid w:val="0081102B"/>
    <w:rsid w:val="00812471"/>
    <w:rsid w:val="008142D6"/>
    <w:rsid w:val="00816005"/>
    <w:rsid w:val="008160D0"/>
    <w:rsid w:val="00820223"/>
    <w:rsid w:val="00820434"/>
    <w:rsid w:val="0082178E"/>
    <w:rsid w:val="00821D76"/>
    <w:rsid w:val="008231D0"/>
    <w:rsid w:val="0083027A"/>
    <w:rsid w:val="00832479"/>
    <w:rsid w:val="008328F7"/>
    <w:rsid w:val="00832DA4"/>
    <w:rsid w:val="00836847"/>
    <w:rsid w:val="00853612"/>
    <w:rsid w:val="008573F8"/>
    <w:rsid w:val="00860EE9"/>
    <w:rsid w:val="008616D9"/>
    <w:rsid w:val="00864677"/>
    <w:rsid w:val="00867A54"/>
    <w:rsid w:val="00867D63"/>
    <w:rsid w:val="00870B9F"/>
    <w:rsid w:val="008765AD"/>
    <w:rsid w:val="00884591"/>
    <w:rsid w:val="0088717B"/>
    <w:rsid w:val="0089045C"/>
    <w:rsid w:val="00891289"/>
    <w:rsid w:val="00892C48"/>
    <w:rsid w:val="00892E3C"/>
    <w:rsid w:val="00893720"/>
    <w:rsid w:val="008937C5"/>
    <w:rsid w:val="00893E0E"/>
    <w:rsid w:val="00894554"/>
    <w:rsid w:val="0089542F"/>
    <w:rsid w:val="00895771"/>
    <w:rsid w:val="008A0A83"/>
    <w:rsid w:val="008A24BF"/>
    <w:rsid w:val="008B1132"/>
    <w:rsid w:val="008B1C4E"/>
    <w:rsid w:val="008B5DD1"/>
    <w:rsid w:val="008B617B"/>
    <w:rsid w:val="008B790A"/>
    <w:rsid w:val="008C3113"/>
    <w:rsid w:val="008C3F0E"/>
    <w:rsid w:val="008C46D6"/>
    <w:rsid w:val="008D1C4F"/>
    <w:rsid w:val="008D54CC"/>
    <w:rsid w:val="008D701C"/>
    <w:rsid w:val="008E5EB6"/>
    <w:rsid w:val="008F069C"/>
    <w:rsid w:val="008F0917"/>
    <w:rsid w:val="008F1D13"/>
    <w:rsid w:val="008F3780"/>
    <w:rsid w:val="008F6D42"/>
    <w:rsid w:val="008F78BB"/>
    <w:rsid w:val="009001C6"/>
    <w:rsid w:val="009065CB"/>
    <w:rsid w:val="00906C17"/>
    <w:rsid w:val="0091104E"/>
    <w:rsid w:val="00913859"/>
    <w:rsid w:val="009220CD"/>
    <w:rsid w:val="00922B6C"/>
    <w:rsid w:val="0093513E"/>
    <w:rsid w:val="00935321"/>
    <w:rsid w:val="00935D87"/>
    <w:rsid w:val="009372FF"/>
    <w:rsid w:val="00940A13"/>
    <w:rsid w:val="0094287E"/>
    <w:rsid w:val="00943EC9"/>
    <w:rsid w:val="00945947"/>
    <w:rsid w:val="0094697A"/>
    <w:rsid w:val="009507D7"/>
    <w:rsid w:val="00951234"/>
    <w:rsid w:val="00960098"/>
    <w:rsid w:val="0096246E"/>
    <w:rsid w:val="00962E58"/>
    <w:rsid w:val="00966068"/>
    <w:rsid w:val="009662A9"/>
    <w:rsid w:val="009672C7"/>
    <w:rsid w:val="00970994"/>
    <w:rsid w:val="009733D5"/>
    <w:rsid w:val="00973630"/>
    <w:rsid w:val="009736BF"/>
    <w:rsid w:val="00983FBE"/>
    <w:rsid w:val="00984F4F"/>
    <w:rsid w:val="00984F8D"/>
    <w:rsid w:val="0099059E"/>
    <w:rsid w:val="009906BF"/>
    <w:rsid w:val="009910A2"/>
    <w:rsid w:val="00991748"/>
    <w:rsid w:val="00992EED"/>
    <w:rsid w:val="00994D7E"/>
    <w:rsid w:val="009A2047"/>
    <w:rsid w:val="009A69E1"/>
    <w:rsid w:val="009A7FA3"/>
    <w:rsid w:val="009B02C9"/>
    <w:rsid w:val="009B2536"/>
    <w:rsid w:val="009B26EE"/>
    <w:rsid w:val="009B35AA"/>
    <w:rsid w:val="009C4973"/>
    <w:rsid w:val="009D7A0F"/>
    <w:rsid w:val="009E5D6F"/>
    <w:rsid w:val="009F21DE"/>
    <w:rsid w:val="009F274A"/>
    <w:rsid w:val="009F5FC7"/>
    <w:rsid w:val="00A040E9"/>
    <w:rsid w:val="00A050E1"/>
    <w:rsid w:val="00A06845"/>
    <w:rsid w:val="00A1386C"/>
    <w:rsid w:val="00A15C95"/>
    <w:rsid w:val="00A22C24"/>
    <w:rsid w:val="00A26048"/>
    <w:rsid w:val="00A32604"/>
    <w:rsid w:val="00A32651"/>
    <w:rsid w:val="00A34CCA"/>
    <w:rsid w:val="00A37611"/>
    <w:rsid w:val="00A44E45"/>
    <w:rsid w:val="00A46EA8"/>
    <w:rsid w:val="00A472FA"/>
    <w:rsid w:val="00A47B16"/>
    <w:rsid w:val="00A50A83"/>
    <w:rsid w:val="00A54CA1"/>
    <w:rsid w:val="00A54E56"/>
    <w:rsid w:val="00A54F0E"/>
    <w:rsid w:val="00A56937"/>
    <w:rsid w:val="00A60B22"/>
    <w:rsid w:val="00A63699"/>
    <w:rsid w:val="00A63D4D"/>
    <w:rsid w:val="00A65368"/>
    <w:rsid w:val="00A66D19"/>
    <w:rsid w:val="00A67031"/>
    <w:rsid w:val="00A6799A"/>
    <w:rsid w:val="00A7340B"/>
    <w:rsid w:val="00A73FC4"/>
    <w:rsid w:val="00A7421E"/>
    <w:rsid w:val="00A7505A"/>
    <w:rsid w:val="00A76748"/>
    <w:rsid w:val="00A76A11"/>
    <w:rsid w:val="00A81F77"/>
    <w:rsid w:val="00A82531"/>
    <w:rsid w:val="00A85CAD"/>
    <w:rsid w:val="00A92243"/>
    <w:rsid w:val="00A92ED7"/>
    <w:rsid w:val="00A966ED"/>
    <w:rsid w:val="00A96BC3"/>
    <w:rsid w:val="00A97715"/>
    <w:rsid w:val="00A97BA1"/>
    <w:rsid w:val="00AA32B6"/>
    <w:rsid w:val="00AA5F59"/>
    <w:rsid w:val="00AA6739"/>
    <w:rsid w:val="00AA683B"/>
    <w:rsid w:val="00AA6AFD"/>
    <w:rsid w:val="00AA6BC9"/>
    <w:rsid w:val="00AB02F3"/>
    <w:rsid w:val="00AB0A51"/>
    <w:rsid w:val="00AB1D74"/>
    <w:rsid w:val="00AB291F"/>
    <w:rsid w:val="00AB3716"/>
    <w:rsid w:val="00AC33EE"/>
    <w:rsid w:val="00AC4990"/>
    <w:rsid w:val="00AC6889"/>
    <w:rsid w:val="00AD11A8"/>
    <w:rsid w:val="00AD4F80"/>
    <w:rsid w:val="00AD6DED"/>
    <w:rsid w:val="00AE2FA6"/>
    <w:rsid w:val="00AE5AF1"/>
    <w:rsid w:val="00AE646D"/>
    <w:rsid w:val="00AF200B"/>
    <w:rsid w:val="00AF3093"/>
    <w:rsid w:val="00AF406A"/>
    <w:rsid w:val="00AF639C"/>
    <w:rsid w:val="00B0460F"/>
    <w:rsid w:val="00B05548"/>
    <w:rsid w:val="00B06DCD"/>
    <w:rsid w:val="00B070FD"/>
    <w:rsid w:val="00B13A5E"/>
    <w:rsid w:val="00B154A8"/>
    <w:rsid w:val="00B156F3"/>
    <w:rsid w:val="00B2366E"/>
    <w:rsid w:val="00B244EA"/>
    <w:rsid w:val="00B26644"/>
    <w:rsid w:val="00B2749F"/>
    <w:rsid w:val="00B315E9"/>
    <w:rsid w:val="00B3176F"/>
    <w:rsid w:val="00B3213A"/>
    <w:rsid w:val="00B3473A"/>
    <w:rsid w:val="00B364CD"/>
    <w:rsid w:val="00B40504"/>
    <w:rsid w:val="00B40DE6"/>
    <w:rsid w:val="00B47C04"/>
    <w:rsid w:val="00B5012A"/>
    <w:rsid w:val="00B50A59"/>
    <w:rsid w:val="00B56C25"/>
    <w:rsid w:val="00B602AE"/>
    <w:rsid w:val="00B6440E"/>
    <w:rsid w:val="00B675C8"/>
    <w:rsid w:val="00B727EF"/>
    <w:rsid w:val="00B73CE1"/>
    <w:rsid w:val="00B81248"/>
    <w:rsid w:val="00B85B02"/>
    <w:rsid w:val="00B9309F"/>
    <w:rsid w:val="00BA1B18"/>
    <w:rsid w:val="00BA4E92"/>
    <w:rsid w:val="00BA5CCE"/>
    <w:rsid w:val="00BA73C9"/>
    <w:rsid w:val="00BB0007"/>
    <w:rsid w:val="00BB1DF9"/>
    <w:rsid w:val="00BB2440"/>
    <w:rsid w:val="00BB25F0"/>
    <w:rsid w:val="00BB265B"/>
    <w:rsid w:val="00BB2E67"/>
    <w:rsid w:val="00BB4F41"/>
    <w:rsid w:val="00BB66BB"/>
    <w:rsid w:val="00BB7247"/>
    <w:rsid w:val="00BC2C37"/>
    <w:rsid w:val="00BC3818"/>
    <w:rsid w:val="00BC3E00"/>
    <w:rsid w:val="00BC4922"/>
    <w:rsid w:val="00BC50DF"/>
    <w:rsid w:val="00BC53F5"/>
    <w:rsid w:val="00BC6798"/>
    <w:rsid w:val="00BD04D7"/>
    <w:rsid w:val="00BD6453"/>
    <w:rsid w:val="00BD6984"/>
    <w:rsid w:val="00BD7254"/>
    <w:rsid w:val="00BE294E"/>
    <w:rsid w:val="00BE3215"/>
    <w:rsid w:val="00BE5A65"/>
    <w:rsid w:val="00BE7AEF"/>
    <w:rsid w:val="00BF231A"/>
    <w:rsid w:val="00BF4C7F"/>
    <w:rsid w:val="00BF608C"/>
    <w:rsid w:val="00C04A94"/>
    <w:rsid w:val="00C051DA"/>
    <w:rsid w:val="00C056C1"/>
    <w:rsid w:val="00C05EE3"/>
    <w:rsid w:val="00C06D7F"/>
    <w:rsid w:val="00C10077"/>
    <w:rsid w:val="00C12E9B"/>
    <w:rsid w:val="00C15481"/>
    <w:rsid w:val="00C15EE0"/>
    <w:rsid w:val="00C1683D"/>
    <w:rsid w:val="00C17451"/>
    <w:rsid w:val="00C206FE"/>
    <w:rsid w:val="00C21358"/>
    <w:rsid w:val="00C26091"/>
    <w:rsid w:val="00C26C1C"/>
    <w:rsid w:val="00C318E0"/>
    <w:rsid w:val="00C32CA6"/>
    <w:rsid w:val="00C3452D"/>
    <w:rsid w:val="00C345BF"/>
    <w:rsid w:val="00C37CCC"/>
    <w:rsid w:val="00C44211"/>
    <w:rsid w:val="00C44C1E"/>
    <w:rsid w:val="00C45468"/>
    <w:rsid w:val="00C5669E"/>
    <w:rsid w:val="00C60820"/>
    <w:rsid w:val="00C61CDC"/>
    <w:rsid w:val="00C62242"/>
    <w:rsid w:val="00C63B2A"/>
    <w:rsid w:val="00C71D83"/>
    <w:rsid w:val="00C72368"/>
    <w:rsid w:val="00C82CBE"/>
    <w:rsid w:val="00C96053"/>
    <w:rsid w:val="00C964D7"/>
    <w:rsid w:val="00C96F6A"/>
    <w:rsid w:val="00CB1350"/>
    <w:rsid w:val="00CB5A09"/>
    <w:rsid w:val="00CB5AE8"/>
    <w:rsid w:val="00CB609C"/>
    <w:rsid w:val="00CC0EB0"/>
    <w:rsid w:val="00CC1509"/>
    <w:rsid w:val="00CC3A3C"/>
    <w:rsid w:val="00CD0D7B"/>
    <w:rsid w:val="00CD225A"/>
    <w:rsid w:val="00CE6A0E"/>
    <w:rsid w:val="00CE6EB9"/>
    <w:rsid w:val="00CE7169"/>
    <w:rsid w:val="00CE76C2"/>
    <w:rsid w:val="00CE7827"/>
    <w:rsid w:val="00CF15DC"/>
    <w:rsid w:val="00CF4F67"/>
    <w:rsid w:val="00CF6611"/>
    <w:rsid w:val="00D006FD"/>
    <w:rsid w:val="00D02E74"/>
    <w:rsid w:val="00D03206"/>
    <w:rsid w:val="00D03603"/>
    <w:rsid w:val="00D048A7"/>
    <w:rsid w:val="00D058DB"/>
    <w:rsid w:val="00D05C89"/>
    <w:rsid w:val="00D112BB"/>
    <w:rsid w:val="00D11A39"/>
    <w:rsid w:val="00D13C13"/>
    <w:rsid w:val="00D13FE9"/>
    <w:rsid w:val="00D20FE5"/>
    <w:rsid w:val="00D27ABF"/>
    <w:rsid w:val="00D27D1E"/>
    <w:rsid w:val="00D34D2B"/>
    <w:rsid w:val="00D42A4F"/>
    <w:rsid w:val="00D46BD6"/>
    <w:rsid w:val="00D4719D"/>
    <w:rsid w:val="00D47FA8"/>
    <w:rsid w:val="00D52A56"/>
    <w:rsid w:val="00D52CFA"/>
    <w:rsid w:val="00D549D0"/>
    <w:rsid w:val="00D5565E"/>
    <w:rsid w:val="00D64CFD"/>
    <w:rsid w:val="00D65EC2"/>
    <w:rsid w:val="00D65F81"/>
    <w:rsid w:val="00D67CA8"/>
    <w:rsid w:val="00D775EF"/>
    <w:rsid w:val="00D80A2C"/>
    <w:rsid w:val="00D837F3"/>
    <w:rsid w:val="00D84E7B"/>
    <w:rsid w:val="00D86B94"/>
    <w:rsid w:val="00D9199F"/>
    <w:rsid w:val="00D92006"/>
    <w:rsid w:val="00D93059"/>
    <w:rsid w:val="00D93453"/>
    <w:rsid w:val="00DA1DB4"/>
    <w:rsid w:val="00DA21B2"/>
    <w:rsid w:val="00DA2411"/>
    <w:rsid w:val="00DA45C8"/>
    <w:rsid w:val="00DA7BA8"/>
    <w:rsid w:val="00DB1169"/>
    <w:rsid w:val="00DB1AA3"/>
    <w:rsid w:val="00DB539F"/>
    <w:rsid w:val="00DC338B"/>
    <w:rsid w:val="00DC3CF5"/>
    <w:rsid w:val="00DC446B"/>
    <w:rsid w:val="00DC46BF"/>
    <w:rsid w:val="00DC4ECD"/>
    <w:rsid w:val="00DC6864"/>
    <w:rsid w:val="00DD0568"/>
    <w:rsid w:val="00DD3F6E"/>
    <w:rsid w:val="00DD614A"/>
    <w:rsid w:val="00DE18C8"/>
    <w:rsid w:val="00DE43E0"/>
    <w:rsid w:val="00DF19F3"/>
    <w:rsid w:val="00DF62EC"/>
    <w:rsid w:val="00DF67A7"/>
    <w:rsid w:val="00E00376"/>
    <w:rsid w:val="00E00D0F"/>
    <w:rsid w:val="00E03754"/>
    <w:rsid w:val="00E05574"/>
    <w:rsid w:val="00E20499"/>
    <w:rsid w:val="00E22EA7"/>
    <w:rsid w:val="00E23459"/>
    <w:rsid w:val="00E3159F"/>
    <w:rsid w:val="00E325D5"/>
    <w:rsid w:val="00E360B2"/>
    <w:rsid w:val="00E37F56"/>
    <w:rsid w:val="00E41133"/>
    <w:rsid w:val="00E5115A"/>
    <w:rsid w:val="00E53229"/>
    <w:rsid w:val="00E55012"/>
    <w:rsid w:val="00E61E61"/>
    <w:rsid w:val="00E6283C"/>
    <w:rsid w:val="00E67CD6"/>
    <w:rsid w:val="00E70509"/>
    <w:rsid w:val="00E769C4"/>
    <w:rsid w:val="00E76D9D"/>
    <w:rsid w:val="00E81CCC"/>
    <w:rsid w:val="00E841B3"/>
    <w:rsid w:val="00E84816"/>
    <w:rsid w:val="00E94DDC"/>
    <w:rsid w:val="00E96B82"/>
    <w:rsid w:val="00EA0DAC"/>
    <w:rsid w:val="00EA2FA4"/>
    <w:rsid w:val="00EA6801"/>
    <w:rsid w:val="00EA6DB7"/>
    <w:rsid w:val="00EA732B"/>
    <w:rsid w:val="00EB080D"/>
    <w:rsid w:val="00EB24E7"/>
    <w:rsid w:val="00EB2C6E"/>
    <w:rsid w:val="00EC0F87"/>
    <w:rsid w:val="00EC22DC"/>
    <w:rsid w:val="00EC3F85"/>
    <w:rsid w:val="00EC4136"/>
    <w:rsid w:val="00EC4AAB"/>
    <w:rsid w:val="00ED36D5"/>
    <w:rsid w:val="00ED75F8"/>
    <w:rsid w:val="00ED7E71"/>
    <w:rsid w:val="00EE0C89"/>
    <w:rsid w:val="00EE4FB9"/>
    <w:rsid w:val="00EE6CBC"/>
    <w:rsid w:val="00EF1BDE"/>
    <w:rsid w:val="00EF248E"/>
    <w:rsid w:val="00EF2708"/>
    <w:rsid w:val="00EF2B07"/>
    <w:rsid w:val="00EF424F"/>
    <w:rsid w:val="00EF4A87"/>
    <w:rsid w:val="00EF6907"/>
    <w:rsid w:val="00EF7D2F"/>
    <w:rsid w:val="00F02958"/>
    <w:rsid w:val="00F07909"/>
    <w:rsid w:val="00F10192"/>
    <w:rsid w:val="00F13621"/>
    <w:rsid w:val="00F147AE"/>
    <w:rsid w:val="00F149D5"/>
    <w:rsid w:val="00F15934"/>
    <w:rsid w:val="00F20D25"/>
    <w:rsid w:val="00F22F50"/>
    <w:rsid w:val="00F232B0"/>
    <w:rsid w:val="00F261D2"/>
    <w:rsid w:val="00F26C55"/>
    <w:rsid w:val="00F30473"/>
    <w:rsid w:val="00F3096F"/>
    <w:rsid w:val="00F3111F"/>
    <w:rsid w:val="00F34DAC"/>
    <w:rsid w:val="00F34FEA"/>
    <w:rsid w:val="00F3532A"/>
    <w:rsid w:val="00F355A8"/>
    <w:rsid w:val="00F35F0B"/>
    <w:rsid w:val="00F401A6"/>
    <w:rsid w:val="00F40FAA"/>
    <w:rsid w:val="00F45475"/>
    <w:rsid w:val="00F468B1"/>
    <w:rsid w:val="00F468C6"/>
    <w:rsid w:val="00F51C39"/>
    <w:rsid w:val="00F555D1"/>
    <w:rsid w:val="00F60C2E"/>
    <w:rsid w:val="00F631FC"/>
    <w:rsid w:val="00F65817"/>
    <w:rsid w:val="00F65DAF"/>
    <w:rsid w:val="00F6754B"/>
    <w:rsid w:val="00F679A4"/>
    <w:rsid w:val="00F73E20"/>
    <w:rsid w:val="00F74028"/>
    <w:rsid w:val="00F838DC"/>
    <w:rsid w:val="00F84FA4"/>
    <w:rsid w:val="00F87704"/>
    <w:rsid w:val="00F922ED"/>
    <w:rsid w:val="00F93F7C"/>
    <w:rsid w:val="00F93FA8"/>
    <w:rsid w:val="00FA0279"/>
    <w:rsid w:val="00FA223B"/>
    <w:rsid w:val="00FA36EC"/>
    <w:rsid w:val="00FA6248"/>
    <w:rsid w:val="00FA7F05"/>
    <w:rsid w:val="00FB06A6"/>
    <w:rsid w:val="00FB09C7"/>
    <w:rsid w:val="00FB3445"/>
    <w:rsid w:val="00FB3BB5"/>
    <w:rsid w:val="00FB3EDB"/>
    <w:rsid w:val="00FB5B16"/>
    <w:rsid w:val="00FB5FC8"/>
    <w:rsid w:val="00FB7058"/>
    <w:rsid w:val="00FB77E3"/>
    <w:rsid w:val="00FC11D0"/>
    <w:rsid w:val="00FC3030"/>
    <w:rsid w:val="00FC380E"/>
    <w:rsid w:val="00FC4CC3"/>
    <w:rsid w:val="00FD0116"/>
    <w:rsid w:val="00FD26E4"/>
    <w:rsid w:val="00FD3619"/>
    <w:rsid w:val="00FD58FA"/>
    <w:rsid w:val="00FE0968"/>
    <w:rsid w:val="00FE5117"/>
    <w:rsid w:val="00FE5EA2"/>
    <w:rsid w:val="00FF3B8E"/>
    <w:rsid w:val="00FF5348"/>
    <w:rsid w:val="00FF5F43"/>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71BD36"/>
  <w15:chartTrackingRefBased/>
  <w15:docId w15:val="{0F7296E4-3108-4B06-8496-07C3AAEF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F11D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MellanrubrikChar">
    <w:name w:val="Mellanrubrik Char"/>
    <w:basedOn w:val="Standardstycketeckensnitt"/>
    <w:link w:val="Mellan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640CE2"/>
    <w:pPr>
      <w:ind w:left="720"/>
      <w:contextualSpacing/>
    </w:pPr>
  </w:style>
  <w:style w:type="paragraph" w:customStyle="1" w:styleId="ArendeOverRubrik">
    <w:name w:val="ArendeOverRubrik"/>
    <w:next w:val="Normal"/>
    <w:rsid w:val="00F401A6"/>
    <w:pPr>
      <w:suppressAutoHyphens/>
      <w:spacing w:after="0" w:line="240" w:lineRule="auto"/>
    </w:pPr>
    <w:rPr>
      <w:rFonts w:ascii="Arial" w:eastAsia="Times New Roman" w:hAnsi="Arial" w:cs="Times New Roman"/>
      <w:bCs/>
      <w:sz w:val="22"/>
      <w:lang w:val="sv-SE" w:eastAsia="sv-SE"/>
    </w:rPr>
  </w:style>
  <w:style w:type="paragraph" w:customStyle="1" w:styleId="ArendeRubrik">
    <w:name w:val="ArendeRubrik"/>
    <w:next w:val="ArendeUnderRubrik"/>
    <w:rsid w:val="00F401A6"/>
    <w:pPr>
      <w:suppressAutoHyphens/>
      <w:spacing w:after="0" w:line="240" w:lineRule="auto"/>
    </w:pPr>
    <w:rPr>
      <w:rFonts w:ascii="Arial" w:eastAsia="Times New Roman" w:hAnsi="Arial" w:cs="Arial"/>
      <w:b/>
      <w:bCs/>
      <w:sz w:val="26"/>
      <w:lang w:val="sv-SE" w:eastAsia="sv-SE"/>
    </w:rPr>
  </w:style>
  <w:style w:type="paragraph" w:customStyle="1" w:styleId="ArendeUnderRubrik">
    <w:name w:val="ArendeUnderRubrik"/>
    <w:rsid w:val="00F401A6"/>
    <w:pPr>
      <w:numPr>
        <w:numId w:val="14"/>
      </w:numPr>
      <w:suppressAutoHyphens/>
      <w:spacing w:after="0" w:line="240" w:lineRule="auto"/>
    </w:pPr>
    <w:rPr>
      <w:rFonts w:ascii="Verdana" w:eastAsia="Times New Roman" w:hAnsi="Verdana" w:cs="Arial"/>
      <w:sz w:val="16"/>
      <w:lang w:val="sv-SE" w:eastAsia="sv-SE"/>
    </w:rPr>
  </w:style>
  <w:style w:type="paragraph" w:customStyle="1" w:styleId="Beslutstext">
    <w:name w:val="Beslutstext"/>
    <w:basedOn w:val="Normal"/>
    <w:link w:val="BeslutstextChar"/>
    <w:qFormat/>
    <w:rsid w:val="006D3A1F"/>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val="sv-SE" w:eastAsia="sv-SE"/>
    </w:rPr>
  </w:style>
  <w:style w:type="character" w:customStyle="1" w:styleId="BeslutstextChar">
    <w:name w:val="Beslutstext Char"/>
    <w:basedOn w:val="Standardstycketeckensnitt"/>
    <w:link w:val="Beslutstext"/>
    <w:rsid w:val="006D3A1F"/>
    <w:rPr>
      <w:rFonts w:asciiTheme="majorHAnsi" w:eastAsia="Times New Roman" w:hAnsiTheme="majorHAnsi" w:cstheme="majorHAnsi"/>
      <w:lang w:val="sv-SE" w:eastAsia="sv-SE"/>
    </w:rPr>
  </w:style>
  <w:style w:type="character" w:styleId="Kommentarsreferens">
    <w:name w:val="annotation reference"/>
    <w:basedOn w:val="Standardstycketeckensnitt"/>
    <w:uiPriority w:val="99"/>
    <w:semiHidden/>
    <w:unhideWhenUsed/>
    <w:rsid w:val="00553B09"/>
    <w:rPr>
      <w:sz w:val="16"/>
      <w:szCs w:val="16"/>
    </w:rPr>
  </w:style>
  <w:style w:type="paragraph" w:styleId="Kommentarer">
    <w:name w:val="annotation text"/>
    <w:basedOn w:val="Normal"/>
    <w:link w:val="KommentarerChar"/>
    <w:uiPriority w:val="99"/>
    <w:unhideWhenUsed/>
    <w:rsid w:val="00553B09"/>
    <w:pPr>
      <w:spacing w:line="240" w:lineRule="auto"/>
    </w:pPr>
  </w:style>
  <w:style w:type="character" w:customStyle="1" w:styleId="KommentarerChar">
    <w:name w:val="Kommentarer Char"/>
    <w:basedOn w:val="Standardstycketeckensnitt"/>
    <w:link w:val="Kommentarer"/>
    <w:uiPriority w:val="99"/>
    <w:rsid w:val="00553B09"/>
  </w:style>
  <w:style w:type="paragraph" w:styleId="Kommentarsmne">
    <w:name w:val="annotation subject"/>
    <w:basedOn w:val="Kommentarer"/>
    <w:next w:val="Kommentarer"/>
    <w:link w:val="KommentarsmneChar"/>
    <w:uiPriority w:val="99"/>
    <w:semiHidden/>
    <w:unhideWhenUsed/>
    <w:rsid w:val="00553B09"/>
    <w:rPr>
      <w:b/>
      <w:bCs/>
    </w:rPr>
  </w:style>
  <w:style w:type="character" w:customStyle="1" w:styleId="KommentarsmneChar">
    <w:name w:val="Kommentarsämne Char"/>
    <w:basedOn w:val="KommentarerChar"/>
    <w:link w:val="Kommentarsmne"/>
    <w:uiPriority w:val="99"/>
    <w:semiHidden/>
    <w:rsid w:val="00553B09"/>
    <w:rPr>
      <w:b/>
      <w:bCs/>
    </w:rPr>
  </w:style>
  <w:style w:type="paragraph" w:styleId="Normalwebb">
    <w:name w:val="Normal (Web)"/>
    <w:basedOn w:val="Normal"/>
    <w:uiPriority w:val="99"/>
    <w:semiHidden/>
    <w:unhideWhenUsed/>
    <w:rsid w:val="004D599D"/>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0557">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Svar%20p&#229;%20sp&#246;rsm&#229;l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753743D18245DB8D6D9C19D69F2671"/>
        <w:category>
          <w:name w:val="Allmänt"/>
          <w:gallery w:val="placeholder"/>
        </w:category>
        <w:types>
          <w:type w:val="bbPlcHdr"/>
        </w:types>
        <w:behaviors>
          <w:behavior w:val="content"/>
        </w:behaviors>
        <w:guid w:val="{A462C1A0-3C94-44D3-89B7-0E30A6865C57}"/>
      </w:docPartPr>
      <w:docPartBody>
        <w:p w:rsidR="00B0240E" w:rsidRDefault="00B0240E">
          <w:pPr>
            <w:pStyle w:val="2A753743D18245DB8D6D9C19D69F2671"/>
          </w:pPr>
          <w:r>
            <w:rPr>
              <w:rStyle w:val="Platshllartext"/>
            </w:rPr>
            <w:t xml:space="preserve">     </w:t>
          </w:r>
        </w:p>
      </w:docPartBody>
    </w:docPart>
    <w:docPart>
      <w:docPartPr>
        <w:name w:val="D7B5C023EA8C4FBA82E27EF589AB15E3"/>
        <w:category>
          <w:name w:val="Allmänt"/>
          <w:gallery w:val="placeholder"/>
        </w:category>
        <w:types>
          <w:type w:val="bbPlcHdr"/>
        </w:types>
        <w:behaviors>
          <w:behavior w:val="content"/>
        </w:behaviors>
        <w:guid w:val="{98836E4D-690E-4C4E-BCA7-AE6663CD16E6}"/>
      </w:docPartPr>
      <w:docPartBody>
        <w:p w:rsidR="00B0240E" w:rsidRDefault="00B0240E">
          <w:pPr>
            <w:pStyle w:val="D7B5C023EA8C4FBA82E27EF589AB15E3"/>
          </w:pPr>
          <w:r w:rsidRPr="009D0091">
            <w:rPr>
              <w:rStyle w:val="Platshllartext"/>
            </w:rPr>
            <w:t>Klicka eller tryck här för att ange text.</w:t>
          </w:r>
        </w:p>
      </w:docPartBody>
    </w:docPart>
    <w:docPart>
      <w:docPartPr>
        <w:name w:val="61FCE555140D42D8AA38ABCA7DBD663A"/>
        <w:category>
          <w:name w:val="Allmänt"/>
          <w:gallery w:val="placeholder"/>
        </w:category>
        <w:types>
          <w:type w:val="bbPlcHdr"/>
        </w:types>
        <w:behaviors>
          <w:behavior w:val="content"/>
        </w:behaviors>
        <w:guid w:val="{BE0D0AC0-EF9A-4E02-9C8E-F93ECF3B6457}"/>
      </w:docPartPr>
      <w:docPartBody>
        <w:p w:rsidR="00B0240E" w:rsidRDefault="00B0240E">
          <w:pPr>
            <w:pStyle w:val="61FCE555140D42D8AA38ABCA7DBD663A"/>
          </w:pPr>
          <w:r w:rsidRPr="00FA7F05">
            <w:rPr>
              <w:rStyle w:val="Platshllartext"/>
              <w:shd w:val="clear" w:color="auto" w:fill="E8E8E8" w:themeFill="background2"/>
            </w:rPr>
            <w:t>Välj datum</w:t>
          </w:r>
        </w:p>
      </w:docPartBody>
    </w:docPart>
    <w:docPart>
      <w:docPartPr>
        <w:name w:val="2C398C66FB7941A4B3A17ECC8F452768"/>
        <w:category>
          <w:name w:val="Allmänt"/>
          <w:gallery w:val="placeholder"/>
        </w:category>
        <w:types>
          <w:type w:val="bbPlcHdr"/>
        </w:types>
        <w:behaviors>
          <w:behavior w:val="content"/>
        </w:behaviors>
        <w:guid w:val="{EFF32928-E188-4365-B769-6DC18745081D}"/>
      </w:docPartPr>
      <w:docPartBody>
        <w:p w:rsidR="00B0240E" w:rsidRDefault="00B0240E">
          <w:pPr>
            <w:pStyle w:val="2C398C66FB7941A4B3A17ECC8F452768"/>
          </w:pPr>
          <w:r w:rsidRPr="00EF2FE1">
            <w:rPr>
              <w:rStyle w:val="Platshllartext"/>
            </w:rPr>
            <w:t>Klicka eller tryck här för att ange text.</w:t>
          </w:r>
        </w:p>
      </w:docPartBody>
    </w:docPart>
    <w:docPart>
      <w:docPartPr>
        <w:name w:val="DE756F650D634AE9BCEADBFD89DF79C4"/>
        <w:category>
          <w:name w:val="Allmänt"/>
          <w:gallery w:val="placeholder"/>
        </w:category>
        <w:types>
          <w:type w:val="bbPlcHdr"/>
        </w:types>
        <w:behaviors>
          <w:behavior w:val="content"/>
        </w:behaviors>
        <w:guid w:val="{E4C5DE21-5E35-483D-8E62-2B5BDBCEAE46}"/>
      </w:docPartPr>
      <w:docPartBody>
        <w:p w:rsidR="00B0240E" w:rsidRDefault="00B0240E">
          <w:pPr>
            <w:pStyle w:val="DE756F650D634AE9BCEADBFD89DF79C4"/>
          </w:pPr>
          <w:r w:rsidRPr="009D0091">
            <w:rPr>
              <w:rStyle w:val="Platshllartext"/>
            </w:rPr>
            <w:t>Klicka eller tryck här för att ange text.</w:t>
          </w:r>
        </w:p>
      </w:docPartBody>
    </w:docPart>
    <w:docPart>
      <w:docPartPr>
        <w:name w:val="CE0F78A053044D7B8148FE5EA65B05AE"/>
        <w:category>
          <w:name w:val="Allmänt"/>
          <w:gallery w:val="placeholder"/>
        </w:category>
        <w:types>
          <w:type w:val="bbPlcHdr"/>
        </w:types>
        <w:behaviors>
          <w:behavior w:val="content"/>
        </w:behaviors>
        <w:guid w:val="{4860646B-441E-4F60-9B56-3E58B2AEF10E}"/>
      </w:docPartPr>
      <w:docPartBody>
        <w:p w:rsidR="00B0240E" w:rsidRDefault="00B0240E">
          <w:pPr>
            <w:pStyle w:val="CE0F78A053044D7B8148FE5EA65B05AE"/>
          </w:pPr>
          <w:r w:rsidRPr="00FA7F05">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charset w:val="00"/>
    <w:family w:val="auto"/>
    <w:pitch w:val="variable"/>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0E"/>
    <w:rsid w:val="00103FF0"/>
    <w:rsid w:val="00140B50"/>
    <w:rsid w:val="001D27D8"/>
    <w:rsid w:val="001F2BA0"/>
    <w:rsid w:val="002E36E1"/>
    <w:rsid w:val="00374E58"/>
    <w:rsid w:val="003B081D"/>
    <w:rsid w:val="003D2A1D"/>
    <w:rsid w:val="00423B7F"/>
    <w:rsid w:val="00431B6F"/>
    <w:rsid w:val="005A7D6A"/>
    <w:rsid w:val="005B121F"/>
    <w:rsid w:val="0062779A"/>
    <w:rsid w:val="0065000A"/>
    <w:rsid w:val="006F3013"/>
    <w:rsid w:val="009B2536"/>
    <w:rsid w:val="009F21DE"/>
    <w:rsid w:val="00A50A83"/>
    <w:rsid w:val="00B0240E"/>
    <w:rsid w:val="00BC3818"/>
    <w:rsid w:val="00E84816"/>
    <w:rsid w:val="00FA461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2A753743D18245DB8D6D9C19D69F2671">
    <w:name w:val="2A753743D18245DB8D6D9C19D69F2671"/>
  </w:style>
  <w:style w:type="paragraph" w:customStyle="1" w:styleId="D7B5C023EA8C4FBA82E27EF589AB15E3">
    <w:name w:val="D7B5C023EA8C4FBA82E27EF589AB15E3"/>
  </w:style>
  <w:style w:type="paragraph" w:customStyle="1" w:styleId="61FCE555140D42D8AA38ABCA7DBD663A">
    <w:name w:val="61FCE555140D42D8AA38ABCA7DBD663A"/>
  </w:style>
  <w:style w:type="paragraph" w:customStyle="1" w:styleId="2C398C66FB7941A4B3A17ECC8F452768">
    <w:name w:val="2C398C66FB7941A4B3A17ECC8F452768"/>
  </w:style>
  <w:style w:type="paragraph" w:customStyle="1" w:styleId="DE756F650D634AE9BCEADBFD89DF79C4">
    <w:name w:val="DE756F650D634AE9BCEADBFD89DF79C4"/>
  </w:style>
  <w:style w:type="paragraph" w:customStyle="1" w:styleId="CE0F78A053044D7B8148FE5EA65B05AE">
    <w:name w:val="CE0F78A053044D7B8148FE5EA65B0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AF075B3D721FD34AB00A1F763C546116" ma:contentTypeVersion="8" ma:contentTypeDescription="Skapa ett nytt dokument." ma:contentTypeScope="" ma:versionID="c82d13cf9f3525ce0fb8384e15a4956f">
  <xsd:schema xmlns:xsd="http://www.w3.org/2001/XMLSchema" xmlns:xs="http://www.w3.org/2001/XMLSchema" xmlns:p="http://schemas.microsoft.com/office/2006/metadata/properties" xmlns:ns2="8e80385a-4508-41a8-b858-cc5edf3b7005" xmlns:ns3="05c17bc5-1bc5-4a53-8bbd-03319717d3c8" targetNamespace="http://schemas.microsoft.com/office/2006/metadata/properties" ma:root="true" ma:fieldsID="deb57fd0d3de139048090cf598978ace" ns2:_="" ns3:_="">
    <xsd:import namespace="8e80385a-4508-41a8-b858-cc5edf3b7005"/>
    <xsd:import namespace="05c17bc5-1bc5-4a53-8bbd-03319717d3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385a-4508-41a8-b858-cc5edf3b7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c17bc5-1bc5-4a53-8bbd-03319717d3c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4.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5.xml><?xml version="1.0" encoding="utf-8"?>
<ds:datastoreItem xmlns:ds="http://schemas.openxmlformats.org/officeDocument/2006/customXml" ds:itemID="{3ADC5D1C-0150-4939-8897-2A4E4B45D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0385a-4508-41a8-b858-cc5edf3b7005"/>
    <ds:schemaRef ds:uri="05c17bc5-1bc5-4a53-8bbd-03319717d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LR-Svar på spörsmål_dec-22.dotx</Template>
  <TotalTime>1</TotalTime>
  <Pages>6</Pages>
  <Words>2212</Words>
  <Characters>11726</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Theresia Sjöberg</dc:creator>
  <cp:keywords>S0120242025-s</cp:keywords>
  <dc:description/>
  <cp:lastModifiedBy>Marina Eriksson</cp:lastModifiedBy>
  <cp:revision>2</cp:revision>
  <cp:lastPrinted>2025-01-23T12:51:00Z</cp:lastPrinted>
  <dcterms:created xsi:type="dcterms:W3CDTF">2025-01-23T12:52:00Z</dcterms:created>
  <dcterms:modified xsi:type="dcterms:W3CDTF">2025-01-23T12:52:00Z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0x010100AF075B3D721FD34AB00A1F763C546116</vt:lpwstr>
  </property>
</Properties>
</file>