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7644" w14:textId="77777777" w:rsidR="002C5151" w:rsidRDefault="00564C3D" w:rsidP="002C5151">
      <w:pPr>
        <w:pStyle w:val="Sidhuvud"/>
        <w:tabs>
          <w:tab w:val="left" w:pos="2268"/>
          <w:tab w:val="left" w:pos="2835"/>
          <w:tab w:val="left" w:pos="5103"/>
          <w:tab w:val="left" w:pos="7088"/>
        </w:tabs>
        <w:rPr>
          <w:sz w:val="16"/>
          <w:szCs w:val="16"/>
        </w:rPr>
      </w:pPr>
      <w:r w:rsidRPr="00D27ABF">
        <w:rPr>
          <w:noProof/>
        </w:rPr>
        <w:drawing>
          <wp:inline distT="0" distB="0" distL="0" distR="0" wp14:anchorId="3D1AD037" wp14:editId="48B2A14D">
            <wp:extent cx="2340000" cy="609375"/>
            <wp:effectExtent l="0" t="0" r="3175" b="635"/>
            <wp:docPr id="1" name="Bildobjekt 1" descr="Landskapsregeringens logo med Ålands vapen med hjorten och texten Ålands landskapsreg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Landskapsregeringens logo med Ålands vapen med hjorten och texten Ålands landskapsregering."/>
                    <pic:cNvPicPr/>
                  </pic:nvPicPr>
                  <pic:blipFill>
                    <a:blip r:embed="rId12">
                      <a:extLst>
                        <a:ext uri="{28A0092B-C50C-407E-A947-70E740481C1C}">
                          <a14:useLocalDpi xmlns:a14="http://schemas.microsoft.com/office/drawing/2010/main" val="0"/>
                        </a:ext>
                      </a:extLst>
                    </a:blip>
                    <a:stretch>
                      <a:fillRect/>
                    </a:stretch>
                  </pic:blipFill>
                  <pic:spPr>
                    <a:xfrm>
                      <a:off x="0" y="0"/>
                      <a:ext cx="2340000" cy="609375"/>
                    </a:xfrm>
                    <a:prstGeom prst="rect">
                      <a:avLst/>
                    </a:prstGeom>
                  </pic:spPr>
                </pic:pic>
              </a:graphicData>
            </a:graphic>
          </wp:inline>
        </w:drawing>
      </w:r>
      <w:r>
        <w:rPr>
          <w:sz w:val="16"/>
          <w:szCs w:val="16"/>
        </w:rPr>
        <w:tab/>
      </w:r>
      <w:r>
        <w:rPr>
          <w:sz w:val="16"/>
          <w:szCs w:val="16"/>
        </w:rPr>
        <w:tab/>
      </w:r>
    </w:p>
    <w:p w14:paraId="77C50529" w14:textId="77777777" w:rsidR="00564C3D" w:rsidRPr="002C5151" w:rsidRDefault="002C5151" w:rsidP="002C5151">
      <w:pPr>
        <w:pStyle w:val="Sidhuvud"/>
        <w:tabs>
          <w:tab w:val="left" w:pos="2268"/>
          <w:tab w:val="left" w:pos="2835"/>
          <w:tab w:val="left" w:pos="5103"/>
          <w:tab w:val="left" w:pos="7088"/>
        </w:tabs>
        <w:rPr>
          <w:sz w:val="10"/>
          <w:szCs w:val="10"/>
        </w:rPr>
      </w:pPr>
      <w:r>
        <w:rPr>
          <w:sz w:val="16"/>
          <w:szCs w:val="16"/>
        </w:rPr>
        <w:br w:type="column"/>
      </w:r>
      <w:r w:rsidR="00564C3D" w:rsidRPr="00724752">
        <w:rPr>
          <w:sz w:val="16"/>
          <w:szCs w:val="16"/>
        </w:rPr>
        <w:t>Dokumentnam</w:t>
      </w:r>
      <w:r w:rsidR="002C4013">
        <w:rPr>
          <w:sz w:val="16"/>
          <w:szCs w:val="16"/>
        </w:rPr>
        <w:t>n</w:t>
      </w:r>
    </w:p>
    <w:p w14:paraId="5C63FCC4" w14:textId="77777777" w:rsidR="00564C3D" w:rsidRPr="008B1132" w:rsidRDefault="00443A28" w:rsidP="00B154A8">
      <w:pPr>
        <w:pStyle w:val="Sidhuvud"/>
        <w:tabs>
          <w:tab w:val="left" w:pos="2268"/>
          <w:tab w:val="left" w:pos="5103"/>
          <w:tab w:val="left" w:pos="7088"/>
        </w:tabs>
        <w:spacing w:line="360" w:lineRule="auto"/>
        <w:rPr>
          <w:i/>
          <w:iCs/>
        </w:rPr>
      </w:pPr>
      <w:sdt>
        <w:sdtPr>
          <w:alias w:val="Här skriver du dokumentnamnet, YTTRANDE"/>
          <w:tag w:val="Här skriver du dokumentnamnet, YTTRANDE"/>
          <w:id w:val="-680742235"/>
          <w:placeholder>
            <w:docPart w:val="BE1D6FAC1CEF409AB48ACBD0BF079D94"/>
          </w:placeholder>
        </w:sdtPr>
        <w:sdtEndPr/>
        <w:sdtContent>
          <w:r w:rsidR="001E6C02">
            <w:rPr>
              <w:rFonts w:ascii="Segoe UI Semibold" w:hAnsi="Segoe UI Semibold" w:cs="Segoe UI Semibold"/>
            </w:rPr>
            <w:t>YTTRANDE</w:t>
          </w:r>
        </w:sdtContent>
      </w:sdt>
    </w:p>
    <w:p w14:paraId="02E4C33F" w14:textId="77777777" w:rsidR="00564C3D" w:rsidRPr="003B4859" w:rsidRDefault="0045207C" w:rsidP="00B154A8">
      <w:pPr>
        <w:pStyle w:val="Sidhuvud"/>
        <w:tabs>
          <w:tab w:val="left" w:pos="2268"/>
          <w:tab w:val="left" w:pos="2835"/>
          <w:tab w:val="left" w:pos="5103"/>
          <w:tab w:val="left" w:pos="7088"/>
        </w:tabs>
        <w:rPr>
          <w:sz w:val="16"/>
          <w:szCs w:val="16"/>
        </w:rPr>
      </w:pPr>
      <w:r>
        <w:rPr>
          <w:sz w:val="16"/>
          <w:szCs w:val="16"/>
        </w:rPr>
        <w:t>Datum</w:t>
      </w:r>
    </w:p>
    <w:bookmarkStart w:id="0" w:name="_Hlk115342419"/>
    <w:bookmarkStart w:id="1" w:name="_Hlk115342385"/>
    <w:p w14:paraId="1D230BC6" w14:textId="3AA967DA" w:rsidR="00564C3D" w:rsidRPr="00AC33EE" w:rsidRDefault="00443A28" w:rsidP="00A65368">
      <w:pPr>
        <w:pStyle w:val="Sidhuvud"/>
        <w:tabs>
          <w:tab w:val="left" w:pos="2268"/>
          <w:tab w:val="left" w:pos="5103"/>
          <w:tab w:val="left" w:pos="7088"/>
        </w:tabs>
        <w:sectPr w:rsidR="00564C3D" w:rsidRPr="00AC33EE" w:rsidSect="00323B45">
          <w:headerReference w:type="default" r:id="rId13"/>
          <w:footerReference w:type="default" r:id="rId14"/>
          <w:headerReference w:type="first" r:id="rId15"/>
          <w:footerReference w:type="first" r:id="rId16"/>
          <w:pgSz w:w="11906" w:h="16838" w:code="9"/>
          <w:pgMar w:top="567" w:right="2041" w:bottom="1134" w:left="2041" w:header="567" w:footer="510" w:gutter="0"/>
          <w:cols w:num="2" w:space="1132"/>
          <w:titlePg/>
          <w:docGrid w:linePitch="360"/>
        </w:sectPr>
      </w:pPr>
      <w:sdt>
        <w:sdtPr>
          <w:id w:val="667520849"/>
          <w:placeholder>
            <w:docPart w:val="74B6418C6AB146DA953F0712DE0A48CF"/>
          </w:placeholder>
        </w:sdtPr>
        <w:sdtEndPr/>
        <w:sdtContent>
          <w:sdt>
            <w:sdtPr>
              <w:alias w:val="Datum"/>
              <w:tag w:val=""/>
              <w:id w:val="-343479639"/>
              <w:placeholder>
                <w:docPart w:val="49FEFBD8DB4945E98322C3EEC37C0614"/>
              </w:placeholder>
              <w:dataBinding w:prefixMappings="xmlns:ns0='http://schemas.microsoft.com/office/2006/coverPageProps' " w:xpath="/ns0:CoverPageProperties[1]/ns0:PublishDate[1]" w:storeItemID="{55AF091B-3C7A-41E3-B477-F2FDAA23CFDA}"/>
              <w:date w:fullDate="2025-02-06T00:00:00Z">
                <w:dateFormat w:val="d.M.yyyy"/>
                <w:lid w:val="sv-SE"/>
                <w:storeMappedDataAs w:val="dateTime"/>
                <w:calendar w:val="gregorian"/>
              </w:date>
            </w:sdtPr>
            <w:sdtEndPr/>
            <w:sdtContent>
              <w:r w:rsidR="007E1900">
                <w:rPr>
                  <w:lang w:val="sv-SE"/>
                </w:rPr>
                <w:t>6.2.2025</w:t>
              </w:r>
            </w:sdtContent>
          </w:sdt>
        </w:sdtContent>
      </w:sdt>
      <w:bookmarkEnd w:id="0"/>
    </w:p>
    <w:bookmarkEnd w:id="1"/>
    <w:p w14:paraId="64877423" w14:textId="77777777" w:rsidR="00564C3D" w:rsidRPr="00FD3619" w:rsidRDefault="00564C3D" w:rsidP="00564C3D">
      <w:pPr>
        <w:pBdr>
          <w:top w:val="single" w:sz="4" w:space="1" w:color="auto"/>
        </w:pBdr>
        <w:rPr>
          <w:sz w:val="16"/>
          <w:szCs w:val="16"/>
        </w:rPr>
      </w:pPr>
    </w:p>
    <w:tbl>
      <w:tblPr>
        <w:tblStyle w:val="Tabellrutnt"/>
        <w:tblW w:w="808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7"/>
        <w:gridCol w:w="3543"/>
      </w:tblGrid>
      <w:tr w:rsidR="001310D8" w:rsidRPr="007B7D94" w14:paraId="25EBA979" w14:textId="77777777" w:rsidTr="000652D6">
        <w:trPr>
          <w:trHeight w:val="149"/>
        </w:trPr>
        <w:tc>
          <w:tcPr>
            <w:tcW w:w="4537" w:type="dxa"/>
          </w:tcPr>
          <w:p w14:paraId="3B7F3EF4" w14:textId="77777777" w:rsidR="001310D8" w:rsidRDefault="006A2D34" w:rsidP="006A2D34">
            <w:pPr>
              <w:autoSpaceDE/>
              <w:autoSpaceDN/>
              <w:adjustRightInd/>
              <w:spacing w:line="240" w:lineRule="auto"/>
              <w:textAlignment w:val="auto"/>
              <w:rPr>
                <w:rFonts w:asciiTheme="majorHAnsi" w:hAnsiTheme="majorHAnsi" w:cstheme="majorHAnsi"/>
                <w:sz w:val="16"/>
                <w:szCs w:val="16"/>
              </w:rPr>
            </w:pPr>
            <w:r>
              <w:rPr>
                <w:rFonts w:asciiTheme="majorHAnsi" w:hAnsiTheme="majorHAnsi" w:cstheme="majorHAnsi"/>
                <w:sz w:val="16"/>
                <w:szCs w:val="16"/>
              </w:rPr>
              <w:t>Hänvisning</w:t>
            </w:r>
          </w:p>
          <w:sdt>
            <w:sdtPr>
              <w:alias w:val="Komplettera informationen med rätt nummer och år"/>
              <w:tag w:val="Komplettera informationen med rätt nummer och år"/>
              <w:id w:val="-1131393053"/>
              <w:placeholder>
                <w:docPart w:val="F9C6B62600E44324B8014FFE3C8D3A3E"/>
              </w:placeholder>
            </w:sdtPr>
            <w:sdtEndPr/>
            <w:sdtContent>
              <w:p w14:paraId="1B9EE11F" w14:textId="23AE6972" w:rsidR="006A2D34" w:rsidRPr="006A2D34" w:rsidRDefault="006A2D34" w:rsidP="006A2D34">
                <w:pPr>
                  <w:spacing w:line="240" w:lineRule="auto"/>
                  <w:rPr>
                    <w:sz w:val="16"/>
                    <w:szCs w:val="16"/>
                  </w:rPr>
                </w:pPr>
                <w:r w:rsidRPr="006A2D34">
                  <w:t>Republikens presidents framställning</w:t>
                </w:r>
                <w:r w:rsidR="000652D6">
                  <w:br/>
                </w:r>
                <w:r w:rsidRPr="006A2D34">
                  <w:t xml:space="preserve">nr </w:t>
                </w:r>
                <w:r w:rsidR="00D86472">
                  <w:t>1/</w:t>
                </w:r>
                <w:proofErr w:type="gramStart"/>
                <w:r w:rsidR="00D86472">
                  <w:t>2024-</w:t>
                </w:r>
                <w:r w:rsidR="00A3197A">
                  <w:t>2025</w:t>
                </w:r>
                <w:proofErr w:type="gramEnd"/>
              </w:p>
            </w:sdtContent>
          </w:sdt>
        </w:tc>
        <w:tc>
          <w:tcPr>
            <w:tcW w:w="3543" w:type="dxa"/>
          </w:tcPr>
          <w:sdt>
            <w:sdtPr>
              <w:alias w:val="Adressfält"/>
              <w:tag w:val="Adressfält"/>
              <w:id w:val="-457107016"/>
              <w:placeholder>
                <w:docPart w:val="73E48E4F6E5148DA9F7A45F683CA889A"/>
              </w:placeholder>
            </w:sdtPr>
            <w:sdtEndPr>
              <w:rPr>
                <w:rFonts w:ascii="Segoe UI Semibold" w:hAnsi="Segoe UI Semibold" w:cs="Segoe UI Semibold"/>
              </w:rPr>
            </w:sdtEndPr>
            <w:sdtContent>
              <w:p w14:paraId="392F2ADE" w14:textId="77777777" w:rsidR="001310D8" w:rsidRPr="00AB291F" w:rsidRDefault="00AB291F" w:rsidP="00F3532A">
                <w:pPr>
                  <w:spacing w:line="240" w:lineRule="auto"/>
                  <w:rPr>
                    <w:rFonts w:ascii="Segoe UI Semibold" w:hAnsi="Segoe UI Semibold" w:cs="Segoe UI Semibold"/>
                  </w:rPr>
                </w:pPr>
                <w:r>
                  <w:rPr>
                    <w:rFonts w:ascii="Segoe UI Semibold" w:hAnsi="Segoe UI Semibold" w:cs="Segoe UI Semibold"/>
                  </w:rPr>
                  <w:t>Till Ålands lagting</w:t>
                </w:r>
              </w:p>
            </w:sdtContent>
          </w:sdt>
          <w:p w14:paraId="618C60DC" w14:textId="77777777" w:rsidR="00F3532A" w:rsidRPr="00412E81" w:rsidRDefault="00F3532A" w:rsidP="00F3532A">
            <w:pPr>
              <w:spacing w:line="240" w:lineRule="auto"/>
            </w:pPr>
          </w:p>
          <w:p w14:paraId="616CCC6F" w14:textId="77777777" w:rsidR="00412E81" w:rsidRPr="00412E81" w:rsidRDefault="00412E81" w:rsidP="00CD0D7B"/>
        </w:tc>
      </w:tr>
    </w:tbl>
    <w:p w14:paraId="5CD1570E" w14:textId="77777777" w:rsidR="000652D6" w:rsidRDefault="000652D6" w:rsidP="000652D6"/>
    <w:p w14:paraId="66059497" w14:textId="386A79FA" w:rsidR="00640CE2" w:rsidRDefault="001E6C02" w:rsidP="00640CE2">
      <w:pPr>
        <w:pStyle w:val="renderubrik"/>
        <w:spacing w:after="0"/>
        <w:ind w:firstLine="0"/>
      </w:pPr>
      <w:r>
        <w:t>Landskapsregeringens yttrande över republikens presidents framställning till Ålands lagting om</w:t>
      </w:r>
      <w:r w:rsidR="0046582A">
        <w:t xml:space="preserve"> </w:t>
      </w:r>
      <w:r w:rsidR="00A3197A">
        <w:t>förslag till lagar om ändring av miljöskyddslagen för sjöfarten och av vissa andra lagar samt om godkännande och sättande i kraft av Hongkongkonventionen och av ändringar i bilagor till MARPOL-konventionen och ändringar i bilagor till Londonprotokollet</w:t>
      </w:r>
    </w:p>
    <w:p w14:paraId="7F226342" w14:textId="77777777" w:rsidR="00345698" w:rsidRPr="00345698" w:rsidRDefault="00345698" w:rsidP="00345698"/>
    <w:p w14:paraId="6D4026FF" w14:textId="094C5BEC" w:rsidR="00A953A1" w:rsidRDefault="009B4A85" w:rsidP="00D76BE1">
      <w:pPr>
        <w:pStyle w:val="Brevtext"/>
        <w:ind w:left="0"/>
      </w:pPr>
      <w:r>
        <w:t>Ålands l</w:t>
      </w:r>
      <w:r w:rsidR="00A953A1">
        <w:t xml:space="preserve">agting begärde den 19.12.2024, i enlighet med 31 § 2 mom. lagtingsordningen (2011:97) för Åland, landskapsregeringens </w:t>
      </w:r>
      <w:bookmarkStart w:id="2" w:name="_Hlk187415594"/>
      <w:r w:rsidR="008A5656">
        <w:t>yttrande</w:t>
      </w:r>
      <w:r w:rsidR="00A953A1">
        <w:t xml:space="preserve"> om Republikens presidents framställning till Ålands lagting om förslag till lagar om ändring av miljöskyddslagen för sjöfarten och av vissa andra lagar samt om godkännande och sättande i kraft av Hongkongkonventionen</w:t>
      </w:r>
      <w:r w:rsidR="00A953A1">
        <w:rPr>
          <w:rStyle w:val="Fotnotsreferens"/>
        </w:rPr>
        <w:footnoteReference w:id="2"/>
      </w:r>
      <w:r w:rsidR="00A953A1">
        <w:t xml:space="preserve"> och av ändringar i bilagor till MARPOL-konventionen</w:t>
      </w:r>
      <w:r w:rsidR="00A953A1">
        <w:rPr>
          <w:rStyle w:val="Fotnotsreferens"/>
        </w:rPr>
        <w:footnoteReference w:id="3"/>
      </w:r>
      <w:r w:rsidR="00A953A1">
        <w:t xml:space="preserve"> och ändringar i bilagor till Londonprotokollet</w:t>
      </w:r>
      <w:bookmarkEnd w:id="2"/>
      <w:r w:rsidR="00A953A1">
        <w:rPr>
          <w:rStyle w:val="Fotnotsreferens"/>
        </w:rPr>
        <w:footnoteReference w:id="4"/>
      </w:r>
      <w:r w:rsidR="00A953A1">
        <w:t xml:space="preserve">. </w:t>
      </w:r>
    </w:p>
    <w:p w14:paraId="3B85EB96" w14:textId="77777777" w:rsidR="00A542D7" w:rsidRDefault="00A542D7" w:rsidP="00A542D7">
      <w:pPr>
        <w:pStyle w:val="Mellanrubrik"/>
        <w:rPr>
          <w:rStyle w:val="BrevtextChar"/>
          <w:rFonts w:ascii="Segoe UI Semibold" w:hAnsi="Segoe UI Semibold" w:cs="Segoe UI Semibold"/>
        </w:rPr>
      </w:pPr>
    </w:p>
    <w:p w14:paraId="175B5B19" w14:textId="2D5546B2" w:rsidR="00BA210D" w:rsidRPr="00A542D7" w:rsidRDefault="00A542D7" w:rsidP="00A542D7">
      <w:pPr>
        <w:pStyle w:val="Mellanrubrik"/>
        <w:rPr>
          <w:rStyle w:val="BrevtextChar"/>
          <w:rFonts w:ascii="Segoe UI Semibold" w:hAnsi="Segoe UI Semibold" w:cs="Segoe UI Semibold"/>
        </w:rPr>
      </w:pPr>
      <w:r w:rsidRPr="00A542D7">
        <w:rPr>
          <w:rStyle w:val="BrevtextChar"/>
          <w:rFonts w:ascii="Segoe UI Semibold" w:hAnsi="Segoe UI Semibold" w:cs="Segoe UI Semibold"/>
        </w:rPr>
        <w:t>Konventionernas innehåll och rikets genomförande</w:t>
      </w:r>
    </w:p>
    <w:p w14:paraId="2656401F" w14:textId="77777777" w:rsidR="009F446F" w:rsidRDefault="005B66D1" w:rsidP="009F446F">
      <w:pPr>
        <w:pStyle w:val="Beslutstext"/>
        <w:ind w:left="0"/>
        <w:rPr>
          <w:lang w:val="sv-FI"/>
        </w:rPr>
      </w:pPr>
      <w:r>
        <w:t>Genom Hongkongkonventionens</w:t>
      </w:r>
      <w:r w:rsidR="00786706" w:rsidRPr="00F36FCF">
        <w:rPr>
          <w:rStyle w:val="Fotnotsreferens"/>
        </w:rPr>
        <w:footnoteReference w:id="5"/>
      </w:r>
      <w:r>
        <w:t xml:space="preserve"> bestämmelser åläggs </w:t>
      </w:r>
      <w:r w:rsidRPr="004570A1">
        <w:t>fartygsåtervinningsanläggningar och fartyg skyldigheter för att säkerställa en säker och miljöriktig fartygsåtervinning.</w:t>
      </w:r>
      <w:r>
        <w:t xml:space="preserve"> Därutöver föreskrivs om </w:t>
      </w:r>
      <w:r w:rsidR="00DD6EB5" w:rsidRPr="00A45DB9">
        <w:rPr>
          <w:rStyle w:val="BrevtextChar"/>
        </w:rPr>
        <w:t>förbjudna material i fartyg, farliga material och hur det ska antecknas var de finns samt</w:t>
      </w:r>
      <w:r w:rsidR="00DD6EB5">
        <w:rPr>
          <w:rStyle w:val="BrevtextChar"/>
        </w:rPr>
        <w:t xml:space="preserve"> </w:t>
      </w:r>
      <w:r>
        <w:t>tillsynen över iakttagandet av reglerna.</w:t>
      </w:r>
      <w:r w:rsidR="005B61D2" w:rsidRPr="005B61D2">
        <w:rPr>
          <w:lang w:val="sv-FI"/>
        </w:rPr>
        <w:t xml:space="preserve"> </w:t>
      </w:r>
      <w:r w:rsidR="009F446F" w:rsidRPr="00107DF2">
        <w:rPr>
          <w:lang w:val="sv-FI"/>
        </w:rPr>
        <w:t>I konventionen ingår också bestämmelser om lämnande av avfall från återvinningen till avfallshantering.</w:t>
      </w:r>
      <w:r w:rsidR="009F446F">
        <w:rPr>
          <w:lang w:val="sv-FI"/>
        </w:rPr>
        <w:t xml:space="preserve"> </w:t>
      </w:r>
    </w:p>
    <w:p w14:paraId="68DE88F5" w14:textId="55E69D62" w:rsidR="005B66D1" w:rsidRDefault="005B61D2" w:rsidP="00024148">
      <w:pPr>
        <w:pStyle w:val="Beslutstext"/>
        <w:ind w:left="0"/>
      </w:pPr>
      <w:r>
        <w:rPr>
          <w:lang w:val="sv-FI"/>
        </w:rPr>
        <w:t>Ändringarna i Hongkongkonventionen innehåller bestämmelser som hör till både Europeiska unionens och medlemsstaternas behörighet.</w:t>
      </w:r>
    </w:p>
    <w:p w14:paraId="6D7BF6CB" w14:textId="2513B9A7" w:rsidR="00B80AE2" w:rsidRDefault="00B80AE2" w:rsidP="00024148">
      <w:pPr>
        <w:pStyle w:val="Beslutstext"/>
        <w:ind w:left="0"/>
      </w:pPr>
    </w:p>
    <w:p w14:paraId="760B4735" w14:textId="396432C1" w:rsidR="00A953A1" w:rsidRDefault="005B66D1" w:rsidP="002D1F16">
      <w:pPr>
        <w:pStyle w:val="Beslutstext"/>
        <w:ind w:left="0"/>
        <w:rPr>
          <w:lang w:val="sv-FI"/>
        </w:rPr>
      </w:pPr>
      <w:r>
        <w:t>MARPOL-konventionen</w:t>
      </w:r>
      <w:r w:rsidR="00BD409C">
        <w:t xml:space="preserve"> har ändrats genom att</w:t>
      </w:r>
      <w:r>
        <w:t xml:space="preserve"> bilaga VI om luftvård har reviderats och ändringar har gjorts i bilaga I om oljeutsläpp, bilaga IV om toalettavfall och bilaga V om fast avfall. </w:t>
      </w:r>
      <w:r w:rsidR="00D12D35">
        <w:t xml:space="preserve">Genom ändringarna i bilaga V till MARPOL-konventionen utvidgas skyldigheten att </w:t>
      </w:r>
      <w:r w:rsidR="00D12D35" w:rsidRPr="004570A1">
        <w:t>föra avfallsdagbok</w:t>
      </w:r>
      <w:r w:rsidR="00D12D35">
        <w:t xml:space="preserve"> för fartyg vars bruttodräktighet är minst 100 ton. </w:t>
      </w:r>
      <w:r w:rsidR="009805AB" w:rsidRPr="00107DF2">
        <w:rPr>
          <w:lang w:val="sv-FI"/>
        </w:rPr>
        <w:t xml:space="preserve">Ändringarna </w:t>
      </w:r>
      <w:r w:rsidR="00D12D35">
        <w:rPr>
          <w:lang w:val="sv-FI"/>
        </w:rPr>
        <w:t xml:space="preserve">i bilaga VI </w:t>
      </w:r>
      <w:r w:rsidR="009805AB" w:rsidRPr="00107DF2">
        <w:rPr>
          <w:lang w:val="sv-FI"/>
        </w:rPr>
        <w:t xml:space="preserve">bidrar till att genomföra IMO:s preliminära strategi för minskning av fartygs växthusgasutsläpp. </w:t>
      </w:r>
      <w:r w:rsidRPr="00C44AB1">
        <w:t>Ändringarna innehåller bestämmelser som hör till både Europeiska unionens och medlemsstaternas behörighet.</w:t>
      </w:r>
      <w:r>
        <w:t xml:space="preserve"> </w:t>
      </w:r>
    </w:p>
    <w:p w14:paraId="0572CC89" w14:textId="592C987E" w:rsidR="00A953A1" w:rsidRDefault="005D01DB" w:rsidP="00024148">
      <w:pPr>
        <w:pStyle w:val="Beslutstext"/>
        <w:ind w:left="0"/>
        <w:rPr>
          <w:lang w:val="sv-FI"/>
        </w:rPr>
      </w:pPr>
      <w:r>
        <w:rPr>
          <w:lang w:val="sv-FI"/>
        </w:rPr>
        <w:lastRenderedPageBreak/>
        <w:t xml:space="preserve">I </w:t>
      </w:r>
      <w:r w:rsidR="00A953A1" w:rsidRPr="00107DF2">
        <w:rPr>
          <w:lang w:val="sv-FI"/>
        </w:rPr>
        <w:t>Londonprotokollet</w:t>
      </w:r>
      <w:r w:rsidR="001A6A88" w:rsidRPr="00F36FCF">
        <w:rPr>
          <w:rStyle w:val="Fotnotsreferens"/>
        </w:rPr>
        <w:footnoteReference w:id="6"/>
      </w:r>
      <w:r w:rsidR="00A953A1" w:rsidRPr="00F36FCF">
        <w:rPr>
          <w:lang w:val="sv-FI"/>
        </w:rPr>
        <w:t xml:space="preserve"> </w:t>
      </w:r>
      <w:r>
        <w:rPr>
          <w:lang w:val="sv-FI"/>
        </w:rPr>
        <w:t xml:space="preserve">har ändringar </w:t>
      </w:r>
      <w:r w:rsidR="000216FF">
        <w:rPr>
          <w:lang w:val="sv-FI"/>
        </w:rPr>
        <w:t>gjorts</w:t>
      </w:r>
      <w:r>
        <w:rPr>
          <w:lang w:val="sv-FI"/>
        </w:rPr>
        <w:t xml:space="preserve"> i </w:t>
      </w:r>
      <w:r w:rsidR="0004233A">
        <w:t>bilagor</w:t>
      </w:r>
      <w:r>
        <w:t>na</w:t>
      </w:r>
      <w:r w:rsidR="0004233A">
        <w:t xml:space="preserve"> 1 och 2</w:t>
      </w:r>
      <w:r w:rsidRPr="005D01DB">
        <w:rPr>
          <w:lang w:val="sv-FI"/>
        </w:rPr>
        <w:t xml:space="preserve"> </w:t>
      </w:r>
      <w:r w:rsidR="00382B75">
        <w:rPr>
          <w:lang w:val="sv-FI"/>
        </w:rPr>
        <w:t>vari</w:t>
      </w:r>
      <w:r w:rsidRPr="00107DF2">
        <w:rPr>
          <w:lang w:val="sv-FI"/>
        </w:rPr>
        <w:t xml:space="preserve">genom </w:t>
      </w:r>
      <w:r w:rsidR="00382B75" w:rsidRPr="00107DF2">
        <w:rPr>
          <w:lang w:val="sv-FI"/>
        </w:rPr>
        <w:t>dumpning av av</w:t>
      </w:r>
      <w:r w:rsidR="00382B75">
        <w:rPr>
          <w:lang w:val="sv-FI"/>
        </w:rPr>
        <w:t>lopp</w:t>
      </w:r>
      <w:r w:rsidR="00382B75" w:rsidRPr="00107DF2">
        <w:rPr>
          <w:lang w:val="sv-FI"/>
        </w:rPr>
        <w:t>sslam</w:t>
      </w:r>
      <w:r w:rsidRPr="00107DF2">
        <w:rPr>
          <w:lang w:val="sv-FI"/>
        </w:rPr>
        <w:t xml:space="preserve"> förbjud</w:t>
      </w:r>
      <w:r w:rsidR="00382B75">
        <w:rPr>
          <w:lang w:val="sv-FI"/>
        </w:rPr>
        <w:t>s</w:t>
      </w:r>
      <w:r>
        <w:t>. Syftet med ändringarna</w:t>
      </w:r>
      <w:r w:rsidR="0004233A">
        <w:t xml:space="preserve"> </w:t>
      </w:r>
      <w:r w:rsidR="00A953A1" w:rsidRPr="00F36FCF">
        <w:rPr>
          <w:lang w:val="sv-FI"/>
        </w:rPr>
        <w:t>är</w:t>
      </w:r>
      <w:r w:rsidR="00A953A1" w:rsidRPr="00107DF2">
        <w:rPr>
          <w:lang w:val="sv-FI"/>
        </w:rPr>
        <w:t xml:space="preserve"> att stärka skyddet för och bevarandet av den marina miljön mot alla källor till förorening. </w:t>
      </w:r>
    </w:p>
    <w:p w14:paraId="201D55F9" w14:textId="77777777" w:rsidR="00A953A1" w:rsidRDefault="00A953A1" w:rsidP="002D1F16">
      <w:pPr>
        <w:pStyle w:val="Brevtext"/>
        <w:ind w:left="0"/>
      </w:pPr>
    </w:p>
    <w:p w14:paraId="251494DC" w14:textId="59B3303D" w:rsidR="00A953A1" w:rsidRPr="00293EBB" w:rsidRDefault="00A953A1" w:rsidP="00024148">
      <w:pPr>
        <w:pStyle w:val="Beslutstext"/>
        <w:ind w:left="0"/>
      </w:pPr>
      <w:r w:rsidRPr="00F96550">
        <w:t xml:space="preserve">I </w:t>
      </w:r>
      <w:r w:rsidR="00293EBB">
        <w:t xml:space="preserve">riket har </w:t>
      </w:r>
      <w:r w:rsidR="003A1027">
        <w:t>Hongkongkonventionen</w:t>
      </w:r>
      <w:r w:rsidR="000216FF">
        <w:t xml:space="preserve"> samt</w:t>
      </w:r>
      <w:r w:rsidR="003A1027">
        <w:t xml:space="preserve"> </w:t>
      </w:r>
      <w:r w:rsidRPr="00F96550">
        <w:t>ändringarna</w:t>
      </w:r>
      <w:r w:rsidR="00293EBB">
        <w:t xml:space="preserve"> </w:t>
      </w:r>
      <w:r w:rsidR="003A1027">
        <w:t>i MARPOL-konventi</w:t>
      </w:r>
      <w:r w:rsidR="002616E8">
        <w:t xml:space="preserve">onen </w:t>
      </w:r>
      <w:r w:rsidR="000216FF">
        <w:t>och</w:t>
      </w:r>
      <w:r w:rsidR="002616E8">
        <w:t xml:space="preserve"> Londonprotokollet </w:t>
      </w:r>
      <w:r w:rsidRPr="00F96550">
        <w:t>godkän</w:t>
      </w:r>
      <w:r w:rsidR="00293EBB">
        <w:t>t</w:t>
      </w:r>
      <w:r w:rsidRPr="00F96550">
        <w:t>s</w:t>
      </w:r>
      <w:r w:rsidR="004A45F7">
        <w:t xml:space="preserve">. Vidare har de </w:t>
      </w:r>
      <w:r w:rsidRPr="00F96550">
        <w:t>s</w:t>
      </w:r>
      <w:r w:rsidR="00293EBB">
        <w:t>a</w:t>
      </w:r>
      <w:r w:rsidRPr="00F96550">
        <w:t>tts i kraft till den del de hör till området för lagstiftningen</w:t>
      </w:r>
      <w:r w:rsidR="00293EBB">
        <w:t xml:space="preserve"> </w:t>
      </w:r>
      <w:r w:rsidRPr="00F96550">
        <w:t xml:space="preserve">och till Finlands behörighet. Med anledning av dessa ändringar </w:t>
      </w:r>
      <w:r w:rsidR="00746B84">
        <w:t>har</w:t>
      </w:r>
      <w:r w:rsidR="00293EBB">
        <w:t xml:space="preserve"> </w:t>
      </w:r>
      <w:r w:rsidRPr="00F96550">
        <w:rPr>
          <w:lang w:val="sv-FI"/>
        </w:rPr>
        <w:t xml:space="preserve">också </w:t>
      </w:r>
      <w:r w:rsidR="00746B84">
        <w:rPr>
          <w:lang w:val="sv-FI"/>
        </w:rPr>
        <w:t xml:space="preserve">gjorts </w:t>
      </w:r>
      <w:r w:rsidRPr="00F96550">
        <w:rPr>
          <w:lang w:val="sv-FI"/>
        </w:rPr>
        <w:t>ändringar i miljöskyddslagen</w:t>
      </w:r>
      <w:r w:rsidR="00746B84">
        <w:rPr>
          <w:lang w:val="sv-FI"/>
        </w:rPr>
        <w:t xml:space="preserve"> (2009/</w:t>
      </w:r>
      <w:r w:rsidR="00BF54A8">
        <w:rPr>
          <w:lang w:val="sv-FI"/>
        </w:rPr>
        <w:t>1672)</w:t>
      </w:r>
      <w:r w:rsidRPr="00F96550">
        <w:rPr>
          <w:lang w:val="sv-FI"/>
        </w:rPr>
        <w:t xml:space="preserve"> för sjöfarten.</w:t>
      </w:r>
      <w:r>
        <w:rPr>
          <w:lang w:val="sv-FI"/>
        </w:rPr>
        <w:t xml:space="preserve"> T</w:t>
      </w:r>
      <w:r w:rsidRPr="00E47993">
        <w:rPr>
          <w:lang w:val="sv-FI"/>
        </w:rPr>
        <w:t>ill den</w:t>
      </w:r>
      <w:r>
        <w:rPr>
          <w:lang w:val="sv-FI"/>
        </w:rPr>
        <w:t xml:space="preserve"> </w:t>
      </w:r>
      <w:r w:rsidRPr="00E47993">
        <w:rPr>
          <w:lang w:val="sv-FI"/>
        </w:rPr>
        <w:t xml:space="preserve">del </w:t>
      </w:r>
      <w:r w:rsidR="000216FF">
        <w:rPr>
          <w:lang w:val="sv-FI"/>
        </w:rPr>
        <w:t>frågorna hör till</w:t>
      </w:r>
      <w:r w:rsidRPr="00E47993">
        <w:rPr>
          <w:lang w:val="sv-FI"/>
        </w:rPr>
        <w:t xml:space="preserve"> åländsk lagstiftningsbehörighet kommer </w:t>
      </w:r>
      <w:r>
        <w:rPr>
          <w:lang w:val="sv-FI"/>
        </w:rPr>
        <w:t>m</w:t>
      </w:r>
      <w:r w:rsidRPr="00E47993">
        <w:rPr>
          <w:lang w:val="sv-FI"/>
        </w:rPr>
        <w:t>otsvarande ändringar som görs i rikets miljöskyddslag för sjöfarten</w:t>
      </w:r>
      <w:r w:rsidR="00064D92">
        <w:rPr>
          <w:lang w:val="sv-FI"/>
        </w:rPr>
        <w:t xml:space="preserve"> att</w:t>
      </w:r>
      <w:r>
        <w:rPr>
          <w:lang w:val="sv-FI"/>
        </w:rPr>
        <w:t xml:space="preserve"> </w:t>
      </w:r>
      <w:r w:rsidRPr="00E47993">
        <w:rPr>
          <w:lang w:val="sv-FI"/>
        </w:rPr>
        <w:t>behöva göras i åländsk lagstiftning.</w:t>
      </w:r>
    </w:p>
    <w:p w14:paraId="219F8CEC" w14:textId="77777777" w:rsidR="00A953A1" w:rsidRDefault="00A953A1" w:rsidP="00A953A1">
      <w:pPr>
        <w:pStyle w:val="Beslutstext"/>
        <w:ind w:left="0"/>
        <w:rPr>
          <w:lang w:val="sv-FI"/>
        </w:rPr>
      </w:pPr>
    </w:p>
    <w:p w14:paraId="0BB41FA1" w14:textId="476E714C" w:rsidR="00A542D7" w:rsidRDefault="00A542D7" w:rsidP="000554F5">
      <w:pPr>
        <w:pStyle w:val="Mellanrubrik"/>
      </w:pPr>
      <w:r>
        <w:t xml:space="preserve">Landskapsregeringens </w:t>
      </w:r>
      <w:r w:rsidR="00B54395">
        <w:t>utlåtande</w:t>
      </w:r>
      <w:r w:rsidR="000554F5">
        <w:t>n om lagstiftningsbehörighet</w:t>
      </w:r>
    </w:p>
    <w:p w14:paraId="77692492" w14:textId="6ACD2732" w:rsidR="000554F5" w:rsidRDefault="00A953A1" w:rsidP="00024148">
      <w:pPr>
        <w:pStyle w:val="Beslutstext"/>
        <w:ind w:left="0"/>
      </w:pPr>
      <w:r>
        <w:rPr>
          <w:lang w:val="sv-FI"/>
        </w:rPr>
        <w:t>Landskapsregeringen har lämnat utlåtande till kommunikationsministeriet den 14.6.2024 och till kommunikationsutskottet den 5.11.2024.</w:t>
      </w:r>
      <w:r>
        <w:rPr>
          <w:rStyle w:val="Fotnotsreferens"/>
          <w:lang w:val="sv-FI"/>
        </w:rPr>
        <w:footnoteReference w:id="7"/>
      </w:r>
      <w:r>
        <w:rPr>
          <w:lang w:val="sv-FI"/>
        </w:rPr>
        <w:t xml:space="preserve"> I utlåtandena konstaterades att behörighetsfördelningen </w:t>
      </w:r>
      <w:r w:rsidR="006F4039">
        <w:rPr>
          <w:lang w:val="sv-FI"/>
        </w:rPr>
        <w:t>i det aktuella fallet</w:t>
      </w:r>
      <w:r w:rsidR="006F4039" w:rsidRPr="000554F5">
        <w:t xml:space="preserve"> </w:t>
      </w:r>
      <w:r>
        <w:rPr>
          <w:lang w:val="sv-FI"/>
        </w:rPr>
        <w:t>är delad</w:t>
      </w:r>
      <w:r w:rsidR="006F4039">
        <w:rPr>
          <w:lang w:val="sv-FI"/>
        </w:rPr>
        <w:t xml:space="preserve"> mellan riket och landskapet</w:t>
      </w:r>
      <w:r>
        <w:rPr>
          <w:lang w:val="sv-FI"/>
        </w:rPr>
        <w:t xml:space="preserve"> </w:t>
      </w:r>
      <w:r w:rsidR="006F4039">
        <w:rPr>
          <w:lang w:val="sv-FI"/>
        </w:rPr>
        <w:t xml:space="preserve">samt </w:t>
      </w:r>
      <w:r w:rsidR="00DC3C56">
        <w:t xml:space="preserve">att </w:t>
      </w:r>
      <w:r w:rsidR="000554F5">
        <w:t xml:space="preserve">Ålands lagting enligt 59 § självstyrelselagen måste ge sitt bifall </w:t>
      </w:r>
      <w:r w:rsidR="000554F5">
        <w:rPr>
          <w:lang w:val="sv-FI"/>
        </w:rPr>
        <w:t>till de</w:t>
      </w:r>
      <w:r w:rsidR="000554F5" w:rsidRPr="00E22A6A">
        <w:rPr>
          <w:lang w:val="sv-FI"/>
        </w:rPr>
        <w:t xml:space="preserve"> ikraftträdandelagar genom vilk</w:t>
      </w:r>
      <w:r w:rsidR="000554F5">
        <w:rPr>
          <w:lang w:val="sv-FI"/>
        </w:rPr>
        <w:t>a Hongkongkonventionen samt ä</w:t>
      </w:r>
      <w:r w:rsidR="000554F5" w:rsidRPr="00E22A6A">
        <w:rPr>
          <w:lang w:val="sv-FI"/>
        </w:rPr>
        <w:t>ndringarna</w:t>
      </w:r>
      <w:r w:rsidR="000554F5">
        <w:rPr>
          <w:lang w:val="sv-FI"/>
        </w:rPr>
        <w:t xml:space="preserve"> i MARPOL-konventionen och Londonprotokollet genomförs</w:t>
      </w:r>
      <w:r>
        <w:rPr>
          <w:lang w:val="sv-FI"/>
        </w:rPr>
        <w:t xml:space="preserve">. </w:t>
      </w:r>
      <w:r>
        <w:t xml:space="preserve">Landskapsregeringen framförde </w:t>
      </w:r>
      <w:r w:rsidR="000554F5">
        <w:t xml:space="preserve">följande om behörighetsfördelningen: </w:t>
      </w:r>
    </w:p>
    <w:p w14:paraId="44BA4AE2" w14:textId="02CEC2B6" w:rsidR="00A953A1" w:rsidRPr="00F05F2C" w:rsidRDefault="0017233D" w:rsidP="00F05F2C">
      <w:pPr>
        <w:pStyle w:val="Brevtext"/>
        <w:ind w:left="0"/>
        <w:rPr>
          <w:i/>
          <w:iCs/>
        </w:rPr>
      </w:pPr>
      <w:r w:rsidRPr="00F05F2C">
        <w:rPr>
          <w:i/>
          <w:iCs/>
        </w:rPr>
        <w:t>I</w:t>
      </w:r>
      <w:r w:rsidR="00C81183" w:rsidRPr="00F05F2C">
        <w:rPr>
          <w:i/>
          <w:iCs/>
        </w:rPr>
        <w:t xml:space="preserve"> miljöskyddsärenden som gäller sjöfarten </w:t>
      </w:r>
      <w:r w:rsidR="004B3550" w:rsidRPr="00F05F2C">
        <w:rPr>
          <w:i/>
          <w:iCs/>
        </w:rPr>
        <w:t xml:space="preserve">granskas </w:t>
      </w:r>
      <w:r w:rsidR="00A953A1" w:rsidRPr="00F05F2C">
        <w:rPr>
          <w:i/>
          <w:iCs/>
        </w:rPr>
        <w:t xml:space="preserve">vanligtvis </w:t>
      </w:r>
      <w:r w:rsidR="00C81183" w:rsidRPr="00F05F2C">
        <w:rPr>
          <w:i/>
          <w:iCs/>
        </w:rPr>
        <w:t xml:space="preserve">behörighetsfördelningen mellan landskapet och riket </w:t>
      </w:r>
      <w:r w:rsidR="00A953A1" w:rsidRPr="00F05F2C">
        <w:rPr>
          <w:i/>
          <w:iCs/>
        </w:rPr>
        <w:t xml:space="preserve">bland annat med avseende på vem skyldigheterna gäller och var det anses att skyldigheten fullgörs. Exempelvis har ordnandet av mottagning i hamn av avfall från fartyg och avlämningen av avfall i hamnens mottagningsanordning ansetts höra till landskapets lagstiftningsbehörighet. </w:t>
      </w:r>
      <w:r w:rsidR="005C7712" w:rsidRPr="00F05F2C">
        <w:rPr>
          <w:i/>
          <w:iCs/>
        </w:rPr>
        <w:t>H</w:t>
      </w:r>
      <w:r w:rsidR="00A953A1" w:rsidRPr="00F05F2C">
        <w:rPr>
          <w:i/>
          <w:iCs/>
        </w:rPr>
        <w:t>änsyn</w:t>
      </w:r>
      <w:r w:rsidR="005C7712" w:rsidRPr="00F05F2C">
        <w:rPr>
          <w:i/>
          <w:iCs/>
        </w:rPr>
        <w:t xml:space="preserve"> </w:t>
      </w:r>
      <w:r w:rsidR="00A953A1" w:rsidRPr="00F05F2C">
        <w:rPr>
          <w:i/>
          <w:iCs/>
        </w:rPr>
        <w:t xml:space="preserve">bör </w:t>
      </w:r>
      <w:r w:rsidR="005C7712" w:rsidRPr="00F05F2C">
        <w:rPr>
          <w:i/>
          <w:iCs/>
        </w:rPr>
        <w:t xml:space="preserve">dock även </w:t>
      </w:r>
      <w:r w:rsidR="00A953A1" w:rsidRPr="00F05F2C">
        <w:rPr>
          <w:i/>
          <w:iCs/>
        </w:rPr>
        <w:t>tas till syftet med lagstiftningen, vilket stöds av Ålandsdelegationens utlåtande om utsläppshandeln.</w:t>
      </w:r>
      <w:r w:rsidR="00A953A1" w:rsidRPr="00F05F2C">
        <w:rPr>
          <w:rStyle w:val="Fotnotsreferens"/>
          <w:i/>
          <w:iCs/>
        </w:rPr>
        <w:footnoteReference w:id="8"/>
      </w:r>
      <w:r w:rsidR="00A953A1" w:rsidRPr="00F05F2C">
        <w:rPr>
          <w:i/>
          <w:iCs/>
        </w:rPr>
        <w:t xml:space="preserve"> De föreslagna lagarna och ändringslagarna grundar sig till stor del i miljöskydd eftersom förslagets målsättningar är att minska utsläppen av ämnen som är skadliga för den marina miljön i Finlands territorialvatten. Målsättningarna grundar sig i konventionerna och dess ändringars syften. Hongkongkonventionens syfte är att fartyg ska återvinnas på ett sätt som är lämpligt ur miljö- och hälsosynpunkt. Ändringarna i MARPOL-konventionen och Londonprotokollet syftar till att effektivisera miljöskyddet och minska utsläppen till luft och vatten. Till den del förslaget berör utsläpp från fartyg till vatten och luft tillfaller därmed lagstiftningsbehörigheten landskapet enligt 18 § 10 punkten självstyrelselagen. Likaså tillfaller reglering om nedmonteringsanläggningar på Åland enligt Hongkongkonventionen, mottagningsanordningar i åländska hamnar enligt MARPOL-konventionen samt förbättring av energieffektiviteten landskapets lagstiftningsbehörighet enligt 18 § 10 punkten självstyrelselagen. Merparten av </w:t>
      </w:r>
      <w:r w:rsidR="00A953A1" w:rsidRPr="00F05F2C">
        <w:rPr>
          <w:i/>
          <w:iCs/>
        </w:rPr>
        <w:lastRenderedPageBreak/>
        <w:t xml:space="preserve">bestämmelserna som grundar sig i MARPOL-konventionen tillfaller dock rikets lagstiftningsbehörighet eftersom det berör handelssjöfart enligt 27 § 13 punkten självstyrelselagen. </w:t>
      </w:r>
    </w:p>
    <w:p w14:paraId="4D8A42C6" w14:textId="77777777" w:rsidR="00B54395" w:rsidRDefault="00B54395" w:rsidP="00A953A1">
      <w:pPr>
        <w:pStyle w:val="Beslutstext"/>
        <w:ind w:left="0"/>
      </w:pPr>
    </w:p>
    <w:p w14:paraId="39D7887C" w14:textId="0E78DB85" w:rsidR="00A953A1" w:rsidRDefault="00B54395" w:rsidP="00B54395">
      <w:pPr>
        <w:pStyle w:val="Mellanrubrik"/>
      </w:pPr>
      <w:r>
        <w:t>Slutsats</w:t>
      </w:r>
    </w:p>
    <w:p w14:paraId="1C9BCDD2" w14:textId="2434A72A" w:rsidR="00A953A1" w:rsidRDefault="00A953A1" w:rsidP="00024148">
      <w:pPr>
        <w:pStyle w:val="Brevtext"/>
        <w:ind w:left="0"/>
      </w:pPr>
      <w:r w:rsidRPr="004B38B1">
        <w:t>Landskapsregeringen förordar att Ålands lagting ger sitt bifall</w:t>
      </w:r>
      <w:r>
        <w:t xml:space="preserve"> </w:t>
      </w:r>
      <w:r w:rsidR="00064D92">
        <w:t xml:space="preserve">till </w:t>
      </w:r>
      <w:r>
        <w:t xml:space="preserve">lagar om sättande i kraft av Hongkongkonventionen och av ändringar i bilagor till MARPOL-konventionen och </w:t>
      </w:r>
      <w:r w:rsidR="00C270ED">
        <w:t xml:space="preserve">ändringar i bilagor till </w:t>
      </w:r>
      <w:r>
        <w:t>Londonprotokollet</w:t>
      </w:r>
      <w:r w:rsidR="007B126B">
        <w:t xml:space="preserve"> </w:t>
      </w:r>
      <w:r w:rsidR="004D374C">
        <w:t>till den del de faller inom landskapets behörighet</w:t>
      </w:r>
      <w:r w:rsidR="004C53EA">
        <w:t>.</w:t>
      </w:r>
    </w:p>
    <w:p w14:paraId="0E9EE28C" w14:textId="77777777" w:rsidR="00266E86" w:rsidRPr="00266E86" w:rsidRDefault="00266E86" w:rsidP="00266E86">
      <w:pPr>
        <w:rPr>
          <w:rFonts w:cstheme="minorHAnsi"/>
        </w:rPr>
      </w:pPr>
    </w:p>
    <w:p w14:paraId="0065C1BF" w14:textId="77777777" w:rsidR="00266E86" w:rsidRPr="00266E86" w:rsidRDefault="00266E86" w:rsidP="00266E86">
      <w:pPr>
        <w:rPr>
          <w:rFonts w:cstheme="minorHAnsi"/>
        </w:rPr>
      </w:pPr>
    </w:p>
    <w:p w14:paraId="5AC6684B" w14:textId="77777777" w:rsidR="00266E86" w:rsidRPr="00266E86" w:rsidRDefault="00266E86" w:rsidP="00266E86">
      <w:pPr>
        <w:rPr>
          <w:rFonts w:cstheme="minorHAnsi"/>
        </w:rPr>
      </w:pPr>
    </w:p>
    <w:p w14:paraId="089BF006" w14:textId="3A4F3974" w:rsidR="00266E86" w:rsidRPr="00266E86" w:rsidRDefault="00266E86" w:rsidP="00266E86">
      <w:pPr>
        <w:rPr>
          <w:rFonts w:cstheme="minorHAnsi"/>
        </w:rPr>
      </w:pPr>
      <w:r w:rsidRPr="00266E86">
        <w:rPr>
          <w:rFonts w:cstheme="minorHAnsi"/>
        </w:rPr>
        <w:t>Marieh</w:t>
      </w:r>
      <w:r>
        <w:rPr>
          <w:rFonts w:cstheme="minorHAnsi"/>
        </w:rPr>
        <w:t>amn den</w:t>
      </w:r>
      <w:r w:rsidR="0046582A">
        <w:rPr>
          <w:rFonts w:cstheme="minorHAnsi"/>
        </w:rPr>
        <w:t xml:space="preserve"> </w:t>
      </w:r>
      <w:sdt>
        <w:sdtPr>
          <w:id w:val="-86543503"/>
          <w:placeholder>
            <w:docPart w:val="008BF794D4024E6588E636C0B2A8AC54"/>
          </w:placeholder>
        </w:sdtPr>
        <w:sdtEndPr/>
        <w:sdtContent>
          <w:sdt>
            <w:sdtPr>
              <w:alias w:val="Datum"/>
              <w:tag w:val=""/>
              <w:id w:val="516434329"/>
              <w:placeholder>
                <w:docPart w:val="432A7BA2550D45DEA1AA72292C3AE6B2"/>
              </w:placeholder>
              <w:dataBinding w:prefixMappings="xmlns:ns0='http://schemas.microsoft.com/office/2006/coverPageProps' " w:xpath="/ns0:CoverPageProperties[1]/ns0:PublishDate[1]" w:storeItemID="{55AF091B-3C7A-41E3-B477-F2FDAA23CFDA}"/>
              <w:date w:fullDate="2025-02-06T00:00:00Z">
                <w:dateFormat w:val="d MMMM yyyy"/>
                <w:lid w:val="sv-SE"/>
                <w:storeMappedDataAs w:val="dateTime"/>
                <w:calendar w:val="gregorian"/>
              </w:date>
            </w:sdtPr>
            <w:sdtEndPr/>
            <w:sdtContent>
              <w:r w:rsidR="007E1900">
                <w:rPr>
                  <w:lang w:val="sv-SE"/>
                </w:rPr>
                <w:t>6 februari 2025</w:t>
              </w:r>
            </w:sdtContent>
          </w:sdt>
        </w:sdtContent>
      </w:sdt>
    </w:p>
    <w:p w14:paraId="6153D1D2" w14:textId="77777777" w:rsidR="001310D8" w:rsidRPr="00266E86" w:rsidRDefault="001310D8" w:rsidP="006445BE">
      <w:pPr>
        <w:rPr>
          <w:rFonts w:cstheme="minorHAnsi"/>
        </w:rPr>
      </w:pPr>
    </w:p>
    <w:p w14:paraId="67A5559B" w14:textId="77777777" w:rsidR="00FD3619" w:rsidRPr="00266E86" w:rsidRDefault="00FD3619" w:rsidP="006445BE">
      <w:pPr>
        <w:rPr>
          <w:rFonts w:cstheme="minorHAnsi"/>
        </w:rPr>
      </w:pPr>
    </w:p>
    <w:p w14:paraId="4CD1FFDD" w14:textId="77777777" w:rsidR="00B154A8" w:rsidRPr="00266E86" w:rsidRDefault="00B154A8" w:rsidP="006445BE">
      <w:pPr>
        <w:rPr>
          <w:rFonts w:cstheme="minorHAnsi"/>
        </w:rPr>
      </w:pPr>
    </w:p>
    <w:p w14:paraId="2F5191FC" w14:textId="44D9BE85" w:rsidR="001310D8" w:rsidRPr="00266E86" w:rsidRDefault="00266E86" w:rsidP="00A22C24">
      <w:pPr>
        <w:rPr>
          <w:rFonts w:cstheme="minorHAnsi"/>
        </w:rPr>
      </w:pPr>
      <w:proofErr w:type="spellStart"/>
      <w:r>
        <w:rPr>
          <w:rFonts w:cstheme="minorHAnsi"/>
        </w:rPr>
        <w:t>Lantråd</w:t>
      </w:r>
      <w:proofErr w:type="spellEnd"/>
      <w:r w:rsidR="000F3D39" w:rsidRPr="00266E86">
        <w:rPr>
          <w:rFonts w:cstheme="minorHAnsi"/>
        </w:rPr>
        <w:tab/>
      </w:r>
      <w:r w:rsidR="001310D8" w:rsidRPr="00266E86">
        <w:rPr>
          <w:rFonts w:cstheme="minorHAnsi"/>
        </w:rPr>
        <w:tab/>
      </w:r>
      <w:r w:rsidR="00A3197A">
        <w:rPr>
          <w:rFonts w:cstheme="minorHAnsi"/>
        </w:rPr>
        <w:t>Katrin Sjögren</w:t>
      </w:r>
    </w:p>
    <w:p w14:paraId="675A3C13" w14:textId="77777777" w:rsidR="001310D8" w:rsidRPr="00266E86" w:rsidRDefault="001310D8" w:rsidP="006445BE">
      <w:pPr>
        <w:rPr>
          <w:rFonts w:cstheme="minorHAnsi"/>
        </w:rPr>
      </w:pPr>
    </w:p>
    <w:p w14:paraId="0BBF8257" w14:textId="77777777" w:rsidR="001310D8" w:rsidRPr="00266E86" w:rsidRDefault="001310D8" w:rsidP="006445BE">
      <w:pPr>
        <w:rPr>
          <w:rFonts w:cstheme="minorHAnsi"/>
        </w:rPr>
      </w:pPr>
    </w:p>
    <w:p w14:paraId="4CF80A7D" w14:textId="77777777" w:rsidR="001310D8" w:rsidRPr="00266E86" w:rsidRDefault="001310D8" w:rsidP="006445BE">
      <w:pPr>
        <w:rPr>
          <w:rFonts w:cstheme="minorHAnsi"/>
        </w:rPr>
      </w:pPr>
    </w:p>
    <w:p w14:paraId="62B730CE" w14:textId="200717C6" w:rsidR="001310D8" w:rsidRPr="00266E86" w:rsidRDefault="000652D6" w:rsidP="00A22C24">
      <w:pPr>
        <w:rPr>
          <w:rFonts w:cstheme="minorHAnsi"/>
        </w:rPr>
      </w:pPr>
      <w:r>
        <w:rPr>
          <w:rFonts w:cstheme="minorHAnsi"/>
        </w:rPr>
        <w:t>Minister</w:t>
      </w:r>
      <w:r w:rsidR="001310D8" w:rsidRPr="00266E86">
        <w:rPr>
          <w:rFonts w:cstheme="minorHAnsi"/>
        </w:rPr>
        <w:tab/>
      </w:r>
      <w:r w:rsidR="004B290C">
        <w:rPr>
          <w:rFonts w:cstheme="minorHAnsi"/>
        </w:rPr>
        <w:tab/>
      </w:r>
      <w:r w:rsidR="00A3197A">
        <w:rPr>
          <w:rFonts w:cstheme="minorHAnsi"/>
        </w:rPr>
        <w:t>Jesper Josefsson</w:t>
      </w:r>
    </w:p>
    <w:p w14:paraId="28D82F0C" w14:textId="77777777" w:rsidR="00724752" w:rsidRPr="00266E86" w:rsidRDefault="00724752" w:rsidP="006445BE">
      <w:pPr>
        <w:rPr>
          <w:rFonts w:cstheme="minorHAnsi"/>
        </w:rPr>
      </w:pPr>
    </w:p>
    <w:p w14:paraId="08919B88" w14:textId="77777777" w:rsidR="00724752" w:rsidRPr="00266E86" w:rsidRDefault="00724752" w:rsidP="006445BE">
      <w:pPr>
        <w:rPr>
          <w:rFonts w:cstheme="minorHAnsi"/>
        </w:rPr>
      </w:pPr>
    </w:p>
    <w:p w14:paraId="55085E69" w14:textId="77777777" w:rsidR="00724752" w:rsidRPr="00266E86" w:rsidRDefault="00724752" w:rsidP="006445BE">
      <w:pPr>
        <w:rPr>
          <w:rFonts w:cstheme="minorHAnsi"/>
        </w:rPr>
      </w:pPr>
    </w:p>
    <w:sectPr w:rsidR="00724752" w:rsidRPr="00266E86" w:rsidSect="00323B45">
      <w:type w:val="continuous"/>
      <w:pgSz w:w="11906" w:h="16838" w:code="9"/>
      <w:pgMar w:top="374" w:right="2041" w:bottom="1134" w:left="2041" w:header="567"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92558" w14:textId="77777777" w:rsidR="00556F96" w:rsidRDefault="00556F96" w:rsidP="00B3473A">
      <w:r>
        <w:separator/>
      </w:r>
    </w:p>
    <w:p w14:paraId="7DFA6586" w14:textId="77777777" w:rsidR="00556F96" w:rsidRDefault="00556F96"/>
  </w:endnote>
  <w:endnote w:type="continuationSeparator" w:id="0">
    <w:p w14:paraId="017D539B" w14:textId="77777777" w:rsidR="00556F96" w:rsidRDefault="00556F96" w:rsidP="00B3473A">
      <w:r>
        <w:continuationSeparator/>
      </w:r>
    </w:p>
    <w:p w14:paraId="3FFD1FCD" w14:textId="77777777" w:rsidR="00556F96" w:rsidRDefault="00556F96"/>
  </w:endnote>
  <w:endnote w:type="continuationNotice" w:id="1">
    <w:p w14:paraId="2D481D15" w14:textId="77777777" w:rsidR="00556F96" w:rsidRDefault="00556F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SemiBold">
    <w:altName w:val="Segoe UI"/>
    <w:charset w:val="00"/>
    <w:family w:val="swiss"/>
    <w:pitch w:val="variable"/>
    <w:sig w:usb0="E00002EF" w:usb1="4000205B" w:usb2="00000028" w:usb3="00000000" w:csb0="0000019F" w:csb1="00000000"/>
  </w:font>
  <w:font w:name="Segoe UI Semibold">
    <w:panose1 w:val="020B07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Open Sans Condensed Light">
    <w:altName w:val="Segoe UI"/>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4CC5" w14:textId="77777777" w:rsidR="00321427" w:rsidRDefault="00321427" w:rsidP="00321427">
    <w:pPr>
      <w:pStyle w:val="Sidfot"/>
    </w:pPr>
  </w:p>
  <w:p w14:paraId="139501A1" w14:textId="77777777" w:rsidR="00321427" w:rsidRDefault="00321427" w:rsidP="00321427">
    <w:pPr>
      <w:pStyle w:val="Sidfot"/>
      <w:pBdr>
        <w:top w:val="single" w:sz="4" w:space="1" w:color="auto"/>
      </w:pBdr>
    </w:pPr>
  </w:p>
  <w:p w14:paraId="566C2BB8" w14:textId="77777777" w:rsidR="00321427" w:rsidRPr="00AF200B" w:rsidRDefault="00321427" w:rsidP="00321427">
    <w:pPr>
      <w:pStyle w:val="Litetavstnd-taejbort"/>
      <w:jc w:val="center"/>
      <w:rPr>
        <w:sz w:val="44"/>
        <w:szCs w:val="200"/>
      </w:rPr>
    </w:pPr>
  </w:p>
  <w:p w14:paraId="0ED60E75" w14:textId="77777777" w:rsidR="006C531C" w:rsidRPr="00321427" w:rsidRDefault="00321427" w:rsidP="00321427">
    <w:pPr>
      <w:pStyle w:val="Sidfot"/>
      <w:rPr>
        <w:lang w:val="sv-SE"/>
      </w:rPr>
    </w:pPr>
    <w:r w:rsidRPr="00AF200B">
      <w:fldChar w:fldCharType="begin"/>
    </w:r>
    <w:r w:rsidRPr="00AF200B">
      <w:instrText xml:space="preserve"> PAGE   \* MERGEFORMAT </w:instrText>
    </w:r>
    <w:r w:rsidRPr="00AF200B">
      <w:fldChar w:fldCharType="separate"/>
    </w:r>
    <w:r>
      <w:t>1</w:t>
    </w:r>
    <w:r w:rsidRPr="00AF200B">
      <w:fldChar w:fldCharType="end"/>
    </w:r>
    <w:r w:rsidRPr="00AF200B">
      <w:t xml:space="preserve"> (</w:t>
    </w:r>
    <w:fldSimple w:instr=" NUMPAGES   \* MERGEFORMAT ">
      <w:r>
        <w:t>1</w:t>
      </w:r>
    </w:fldSimple>
    <w:r w:rsidRPr="00AF200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3A3C" w14:textId="77777777" w:rsidR="009733D5" w:rsidRDefault="009733D5" w:rsidP="009733D5">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C905" w14:textId="77777777" w:rsidR="00556F96" w:rsidRPr="000A3994" w:rsidRDefault="00556F96" w:rsidP="000A3994">
      <w:pPr>
        <w:pStyle w:val="Sidfot"/>
        <w:jc w:val="left"/>
        <w:rPr>
          <w:sz w:val="16"/>
          <w:szCs w:val="16"/>
        </w:rPr>
      </w:pPr>
    </w:p>
  </w:footnote>
  <w:footnote w:type="continuationSeparator" w:id="0">
    <w:p w14:paraId="0A6E5B48" w14:textId="77777777" w:rsidR="00556F96" w:rsidRDefault="00556F96" w:rsidP="00B3473A">
      <w:r>
        <w:continuationSeparator/>
      </w:r>
    </w:p>
    <w:p w14:paraId="46B098EC" w14:textId="77777777" w:rsidR="00556F96" w:rsidRDefault="00556F96"/>
  </w:footnote>
  <w:footnote w:type="continuationNotice" w:id="1">
    <w:p w14:paraId="6A406823" w14:textId="77777777" w:rsidR="00556F96" w:rsidRDefault="00556F96">
      <w:pPr>
        <w:spacing w:line="240" w:lineRule="auto"/>
      </w:pPr>
    </w:p>
  </w:footnote>
  <w:footnote w:id="2">
    <w:p w14:paraId="7CEACF55" w14:textId="77777777" w:rsidR="00A953A1" w:rsidRPr="00A41FE7" w:rsidRDefault="00A953A1" w:rsidP="00A953A1">
      <w:pPr>
        <w:pStyle w:val="Fotnotstext"/>
        <w:rPr>
          <w:szCs w:val="16"/>
        </w:rPr>
      </w:pPr>
      <w:r w:rsidRPr="00A41FE7">
        <w:rPr>
          <w:rStyle w:val="Fotnotsreferens"/>
          <w:sz w:val="18"/>
          <w:szCs w:val="18"/>
        </w:rPr>
        <w:footnoteRef/>
      </w:r>
      <w:r w:rsidRPr="00A41FE7">
        <w:rPr>
          <w:sz w:val="18"/>
          <w:szCs w:val="18"/>
        </w:rPr>
        <w:t xml:space="preserve"> </w:t>
      </w:r>
      <w:r w:rsidRPr="006B5027">
        <w:rPr>
          <w:sz w:val="18"/>
          <w:szCs w:val="18"/>
        </w:rPr>
        <w:t>2009 års Hongkongkonvention om säker och miljöriktig fartygsåtervinning.</w:t>
      </w:r>
    </w:p>
  </w:footnote>
  <w:footnote w:id="3">
    <w:p w14:paraId="5720DD7F" w14:textId="77777777" w:rsidR="00A953A1" w:rsidRPr="00A41FE7" w:rsidRDefault="00A953A1" w:rsidP="00A953A1">
      <w:pPr>
        <w:pStyle w:val="Fotnotstext"/>
        <w:rPr>
          <w:sz w:val="18"/>
          <w:szCs w:val="18"/>
        </w:rPr>
      </w:pPr>
      <w:r w:rsidRPr="00A41FE7">
        <w:rPr>
          <w:rStyle w:val="Fotnotsreferens"/>
          <w:sz w:val="18"/>
          <w:szCs w:val="18"/>
        </w:rPr>
        <w:footnoteRef/>
      </w:r>
      <w:r w:rsidRPr="00A41FE7">
        <w:rPr>
          <w:sz w:val="18"/>
          <w:szCs w:val="18"/>
        </w:rPr>
        <w:t xml:space="preserve"> </w:t>
      </w:r>
      <w:r w:rsidRPr="006B5027">
        <w:rPr>
          <w:sz w:val="18"/>
          <w:szCs w:val="18"/>
        </w:rPr>
        <w:t>1973 års internationella konvention till förhindrande av förorening från fartyg och 1978 års protokoll till konventionen.</w:t>
      </w:r>
    </w:p>
  </w:footnote>
  <w:footnote w:id="4">
    <w:p w14:paraId="22DE4773" w14:textId="77777777" w:rsidR="00A953A1" w:rsidRDefault="00A953A1" w:rsidP="00A953A1">
      <w:pPr>
        <w:pStyle w:val="Fotnotstext"/>
      </w:pPr>
      <w:r w:rsidRPr="00A41FE7">
        <w:rPr>
          <w:rStyle w:val="Fotnotsreferens"/>
          <w:sz w:val="18"/>
          <w:szCs w:val="18"/>
        </w:rPr>
        <w:footnoteRef/>
      </w:r>
      <w:r w:rsidRPr="00A41FE7">
        <w:rPr>
          <w:sz w:val="18"/>
          <w:szCs w:val="18"/>
        </w:rPr>
        <w:t xml:space="preserve"> </w:t>
      </w:r>
      <w:r w:rsidRPr="006B5027">
        <w:rPr>
          <w:sz w:val="18"/>
          <w:szCs w:val="18"/>
        </w:rPr>
        <w:t>1996 års protokoll till 1972 års konvention om förhindrandet av havsföroreningar till följd av dumpning av avfall och annat material.</w:t>
      </w:r>
    </w:p>
  </w:footnote>
  <w:footnote w:id="5">
    <w:p w14:paraId="7A166DC9" w14:textId="77777777" w:rsidR="00786706" w:rsidRPr="006B5027" w:rsidRDefault="00786706" w:rsidP="00786706">
      <w:pPr>
        <w:pStyle w:val="Brevtext"/>
        <w:ind w:left="0"/>
        <w:rPr>
          <w:sz w:val="22"/>
          <w:szCs w:val="22"/>
        </w:rPr>
      </w:pPr>
      <w:r w:rsidRPr="002D4E06">
        <w:rPr>
          <w:rStyle w:val="Fotnotsreferens"/>
          <w:sz w:val="18"/>
          <w:szCs w:val="18"/>
        </w:rPr>
        <w:footnoteRef/>
      </w:r>
      <w:r>
        <w:t xml:space="preserve"> </w:t>
      </w:r>
      <w:r w:rsidRPr="006B5027">
        <w:rPr>
          <w:sz w:val="18"/>
          <w:szCs w:val="18"/>
        </w:rPr>
        <w:t>Hongkongkonventionen genomförs i riket genom lag (1111/2024) om internationella Hongkongkonventionen om säker och miljöriktig fartygsåtervinning.</w:t>
      </w:r>
    </w:p>
  </w:footnote>
  <w:footnote w:id="6">
    <w:p w14:paraId="3EA8A86C" w14:textId="77777777" w:rsidR="001A6A88" w:rsidRDefault="001A6A88" w:rsidP="001A6A88">
      <w:pPr>
        <w:pStyle w:val="Brevtext"/>
        <w:spacing w:line="240" w:lineRule="auto"/>
        <w:ind w:left="0"/>
      </w:pPr>
      <w:r w:rsidRPr="00EE5675">
        <w:rPr>
          <w:rStyle w:val="Fotnotsreferens"/>
          <w:sz w:val="18"/>
          <w:szCs w:val="18"/>
        </w:rPr>
        <w:footnoteRef/>
      </w:r>
      <w:r>
        <w:t xml:space="preserve"> </w:t>
      </w:r>
      <w:r w:rsidRPr="006B5027">
        <w:rPr>
          <w:sz w:val="18"/>
          <w:szCs w:val="18"/>
        </w:rPr>
        <w:t>Ändringarna till Londonprotokollet genomförs genom lag (1115/2024) om ändringar i bilaga 1 och 2 till 1996 års protokoll till 1972 års konvention om förhindrandet av havsföroreningar till följd av dumpning av avfall och annat material.</w:t>
      </w:r>
    </w:p>
  </w:footnote>
  <w:footnote w:id="7">
    <w:p w14:paraId="1DFFAB05" w14:textId="77777777" w:rsidR="00A953A1" w:rsidRPr="006B5027" w:rsidRDefault="00A953A1" w:rsidP="00A953A1">
      <w:pPr>
        <w:pStyle w:val="Fotnotstext"/>
        <w:rPr>
          <w:sz w:val="18"/>
          <w:szCs w:val="18"/>
        </w:rPr>
      </w:pPr>
      <w:r w:rsidRPr="006B5027">
        <w:rPr>
          <w:rStyle w:val="Fotnotsreferens"/>
          <w:sz w:val="18"/>
          <w:szCs w:val="18"/>
        </w:rPr>
        <w:footnoteRef/>
      </w:r>
      <w:r w:rsidRPr="006B5027">
        <w:rPr>
          <w:sz w:val="18"/>
          <w:szCs w:val="18"/>
        </w:rPr>
        <w:t xml:space="preserve"> Beslut nr 65 i ärende ÅLR 2024/2894 och beslut nr 84 i ärende ÅLR 2024/7336.</w:t>
      </w:r>
    </w:p>
  </w:footnote>
  <w:footnote w:id="8">
    <w:p w14:paraId="7450A6E5" w14:textId="77777777" w:rsidR="00A953A1" w:rsidRDefault="00A953A1" w:rsidP="00A953A1">
      <w:pPr>
        <w:pStyle w:val="Fotnotstext"/>
      </w:pPr>
      <w:r w:rsidRPr="00C12337">
        <w:rPr>
          <w:rStyle w:val="Fotnotsreferens"/>
          <w:sz w:val="18"/>
          <w:szCs w:val="18"/>
        </w:rPr>
        <w:footnoteRef/>
      </w:r>
      <w:r>
        <w:t xml:space="preserve"> </w:t>
      </w:r>
      <w:r w:rsidRPr="00532B36">
        <w:rPr>
          <w:sz w:val="18"/>
          <w:szCs w:val="18"/>
        </w:rPr>
        <w:t>Ålandsdelegationens utlåtande nr 13/23 av den 10.2.2023, D 10 23 05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D423" w14:textId="77777777" w:rsidR="002B0993" w:rsidRDefault="002B0993" w:rsidP="002B0993">
    <w:pPr>
      <w:pStyle w:val="Sidhuvud"/>
      <w:tabs>
        <w:tab w:val="left" w:pos="5103"/>
        <w:tab w:val="left" w:pos="7088"/>
      </w:tabs>
      <w:rPr>
        <w:sz w:val="16"/>
        <w:szCs w:val="16"/>
      </w:rPr>
    </w:pPr>
    <w:r w:rsidRPr="00D27ABF">
      <w:rPr>
        <w:noProof/>
      </w:rPr>
      <w:drawing>
        <wp:inline distT="0" distB="0" distL="0" distR="0" wp14:anchorId="20D2F58F" wp14:editId="5823220D">
          <wp:extent cx="2340000" cy="611977"/>
          <wp:effectExtent l="0" t="0" r="3175" b="0"/>
          <wp:docPr id="6" name="Bildobjekt 6" descr="Ålands landskapsregering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nds-landskapsregering-cmyk.png"/>
                  <pic:cNvPicPr/>
                </pic:nvPicPr>
                <pic:blipFill>
                  <a:blip r:embed="rId1">
                    <a:extLst>
                      <a:ext uri="{28A0092B-C50C-407E-A947-70E740481C1C}">
                        <a14:useLocalDpi xmlns:a14="http://schemas.microsoft.com/office/drawing/2010/main" val="0"/>
                      </a:ext>
                    </a:extLst>
                  </a:blip>
                  <a:stretch>
                    <a:fillRect/>
                  </a:stretch>
                </pic:blipFill>
                <pic:spPr>
                  <a:xfrm>
                    <a:off x="0" y="0"/>
                    <a:ext cx="2340000" cy="611977"/>
                  </a:xfrm>
                  <a:prstGeom prst="rect">
                    <a:avLst/>
                  </a:prstGeom>
                </pic:spPr>
              </pic:pic>
            </a:graphicData>
          </a:graphic>
        </wp:inline>
      </w:drawing>
    </w:r>
    <w:r>
      <w:tab/>
    </w:r>
  </w:p>
  <w:p w14:paraId="6CC90BC4" w14:textId="77777777" w:rsidR="002B0993" w:rsidRPr="00564C3D" w:rsidRDefault="002B0993" w:rsidP="00564C3D">
    <w:pPr>
      <w:pStyle w:val="Sidhuvud"/>
      <w:tabs>
        <w:tab w:val="left" w:pos="5103"/>
        <w:tab w:val="left" w:pos="7088"/>
      </w:tabs>
      <w:spacing w:line="360" w:lineRule="auto"/>
      <w:rPr>
        <w:i/>
        <w:iCs/>
      </w:rPr>
    </w:pPr>
    <w:r w:rsidRPr="003B4859">
      <w:rPr>
        <w:sz w:val="16"/>
        <w:szCs w:val="16"/>
      </w:rPr>
      <w:tab/>
    </w:r>
    <w:r>
      <w:rPr>
        <w:sz w:val="18"/>
        <w:szCs w:val="18"/>
      </w:rPr>
      <w:tab/>
    </w:r>
    <w:r>
      <w:rPr>
        <w:sz w:val="22"/>
        <w:szCs w:val="22"/>
      </w:rPr>
      <w:tab/>
    </w:r>
  </w:p>
  <w:p w14:paraId="77D56239" w14:textId="77777777" w:rsidR="002B0993" w:rsidRDefault="002B0993" w:rsidP="006D4EE4">
    <w:pPr>
      <w:pStyle w:val="Sidfot"/>
      <w:pBdr>
        <w:top w:val="single" w:sz="4" w:space="4"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9B34" w14:textId="46A016A6" w:rsidR="00EE227B" w:rsidRDefault="00EE227B" w:rsidP="00EE227B">
    <w:pPr>
      <w:pStyle w:val="Sidhuvud"/>
      <w:tabs>
        <w:tab w:val="left" w:pos="6946"/>
      </w:tabs>
      <w:ind w:right="-1107"/>
    </w:pPr>
    <w:r>
      <w:t xml:space="preserve">                                                                                                                                 </w:t>
    </w:r>
  </w:p>
  <w:p w14:paraId="613E7369" w14:textId="77777777" w:rsidR="00EE227B" w:rsidRDefault="00EE22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4pt;height:96pt" o:bullet="t">
        <v:imagedata r:id="rId1" o:title="Gul ruta"/>
      </v:shape>
    </w:pict>
  </w:numPicBullet>
  <w:abstractNum w:abstractNumId="0" w15:restartNumberingAfterBreak="0">
    <w:nsid w:val="FFFFFF7C"/>
    <w:multiLevelType w:val="singleLevel"/>
    <w:tmpl w:val="3AEE05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66B6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762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12C7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001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E90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BCAC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DADA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8E83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623E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705704"/>
    <w:multiLevelType w:val="multilevel"/>
    <w:tmpl w:val="F41C98BA"/>
    <w:styleLink w:val="Formatmall2"/>
    <w:lvl w:ilvl="0">
      <w:start w:val="1"/>
      <w:numFmt w:val="bullet"/>
      <w:lvlText w:val=""/>
      <w:lvlJc w:val="left"/>
      <w:pPr>
        <w:ind w:left="360" w:hanging="360"/>
      </w:pPr>
      <w:rPr>
        <w:rFonts w:ascii="Wingdings 2" w:hAnsi="Wingdings 2"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04B757C"/>
    <w:multiLevelType w:val="multilevel"/>
    <w:tmpl w:val="E7322D30"/>
    <w:styleLink w:val="Formatmall1"/>
    <w:lvl w:ilvl="0">
      <w:start w:val="1"/>
      <w:numFmt w:val="bullet"/>
      <w:lvlText w:val=""/>
      <w:lvlPicBulletId w:val="0"/>
      <w:lvlJc w:val="left"/>
      <w:pPr>
        <w:ind w:left="360" w:hanging="360"/>
      </w:pPr>
      <w:rPr>
        <w:rFonts w:ascii="Symbol" w:hAnsi="Symbol" w:hint="default"/>
        <w:color w:val="auto"/>
        <w:sz w:val="4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81C229D"/>
    <w:multiLevelType w:val="hybridMultilevel"/>
    <w:tmpl w:val="0E02D99A"/>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16cid:durableId="1488017432">
    <w:abstractNumId w:val="8"/>
  </w:num>
  <w:num w:numId="2" w16cid:durableId="1389769549">
    <w:abstractNumId w:val="3"/>
  </w:num>
  <w:num w:numId="3" w16cid:durableId="20984456">
    <w:abstractNumId w:val="2"/>
  </w:num>
  <w:num w:numId="4" w16cid:durableId="315188296">
    <w:abstractNumId w:val="1"/>
  </w:num>
  <w:num w:numId="5" w16cid:durableId="1361121957">
    <w:abstractNumId w:val="0"/>
  </w:num>
  <w:num w:numId="6" w16cid:durableId="1977755608">
    <w:abstractNumId w:val="9"/>
  </w:num>
  <w:num w:numId="7" w16cid:durableId="1980844200">
    <w:abstractNumId w:val="7"/>
  </w:num>
  <w:num w:numId="8" w16cid:durableId="751775033">
    <w:abstractNumId w:val="6"/>
  </w:num>
  <w:num w:numId="9" w16cid:durableId="497040767">
    <w:abstractNumId w:val="5"/>
  </w:num>
  <w:num w:numId="10" w16cid:durableId="170225198">
    <w:abstractNumId w:val="4"/>
  </w:num>
  <w:num w:numId="11" w16cid:durableId="1756826189">
    <w:abstractNumId w:val="11"/>
  </w:num>
  <w:num w:numId="12" w16cid:durableId="1256279542">
    <w:abstractNumId w:val="10"/>
  </w:num>
  <w:num w:numId="13" w16cid:durableId="749237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247"/>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D2"/>
    <w:rsid w:val="000002F2"/>
    <w:rsid w:val="00003A95"/>
    <w:rsid w:val="00004127"/>
    <w:rsid w:val="000063C3"/>
    <w:rsid w:val="00007A66"/>
    <w:rsid w:val="00017A6C"/>
    <w:rsid w:val="000213ED"/>
    <w:rsid w:val="000216FF"/>
    <w:rsid w:val="00024148"/>
    <w:rsid w:val="00024D16"/>
    <w:rsid w:val="00032492"/>
    <w:rsid w:val="00034E91"/>
    <w:rsid w:val="00037BF8"/>
    <w:rsid w:val="0004233A"/>
    <w:rsid w:val="00043183"/>
    <w:rsid w:val="000554F5"/>
    <w:rsid w:val="00062819"/>
    <w:rsid w:val="00062E0C"/>
    <w:rsid w:val="00064D92"/>
    <w:rsid w:val="000652D6"/>
    <w:rsid w:val="00072B37"/>
    <w:rsid w:val="00073F0E"/>
    <w:rsid w:val="000757BA"/>
    <w:rsid w:val="000914E4"/>
    <w:rsid w:val="0009512C"/>
    <w:rsid w:val="000A12D3"/>
    <w:rsid w:val="000A2EC8"/>
    <w:rsid w:val="000A3994"/>
    <w:rsid w:val="000A4CA2"/>
    <w:rsid w:val="000B175E"/>
    <w:rsid w:val="000B24EF"/>
    <w:rsid w:val="000D1FC3"/>
    <w:rsid w:val="000D409C"/>
    <w:rsid w:val="000F24F9"/>
    <w:rsid w:val="000F38BC"/>
    <w:rsid w:val="000F3D39"/>
    <w:rsid w:val="000F4626"/>
    <w:rsid w:val="000F4AF8"/>
    <w:rsid w:val="000F71F6"/>
    <w:rsid w:val="00101F15"/>
    <w:rsid w:val="001023E9"/>
    <w:rsid w:val="001079FA"/>
    <w:rsid w:val="00107CD4"/>
    <w:rsid w:val="001200AB"/>
    <w:rsid w:val="00121EDA"/>
    <w:rsid w:val="0012364E"/>
    <w:rsid w:val="001310D8"/>
    <w:rsid w:val="00131ADF"/>
    <w:rsid w:val="0013256F"/>
    <w:rsid w:val="00132F44"/>
    <w:rsid w:val="0013495A"/>
    <w:rsid w:val="00137379"/>
    <w:rsid w:val="00140A5D"/>
    <w:rsid w:val="00141CB1"/>
    <w:rsid w:val="0015465C"/>
    <w:rsid w:val="00156828"/>
    <w:rsid w:val="00167D90"/>
    <w:rsid w:val="00171AA6"/>
    <w:rsid w:val="0017233D"/>
    <w:rsid w:val="00180FAF"/>
    <w:rsid w:val="001A6A88"/>
    <w:rsid w:val="001B30CB"/>
    <w:rsid w:val="001B64D7"/>
    <w:rsid w:val="001C4F70"/>
    <w:rsid w:val="001E032B"/>
    <w:rsid w:val="001E1A72"/>
    <w:rsid w:val="001E3B4B"/>
    <w:rsid w:val="001E6C02"/>
    <w:rsid w:val="001F4EC9"/>
    <w:rsid w:val="00200A5C"/>
    <w:rsid w:val="002021D8"/>
    <w:rsid w:val="00202F37"/>
    <w:rsid w:val="002062C7"/>
    <w:rsid w:val="00216007"/>
    <w:rsid w:val="00221A54"/>
    <w:rsid w:val="002458D2"/>
    <w:rsid w:val="002462D1"/>
    <w:rsid w:val="00246600"/>
    <w:rsid w:val="0024707D"/>
    <w:rsid w:val="00250691"/>
    <w:rsid w:val="0025423A"/>
    <w:rsid w:val="002616E8"/>
    <w:rsid w:val="00266E86"/>
    <w:rsid w:val="00272A28"/>
    <w:rsid w:val="00273C58"/>
    <w:rsid w:val="00274639"/>
    <w:rsid w:val="00275374"/>
    <w:rsid w:val="002811C6"/>
    <w:rsid w:val="002835A2"/>
    <w:rsid w:val="00292092"/>
    <w:rsid w:val="00293EBB"/>
    <w:rsid w:val="002979DA"/>
    <w:rsid w:val="002A0944"/>
    <w:rsid w:val="002B0993"/>
    <w:rsid w:val="002B1E10"/>
    <w:rsid w:val="002C39AA"/>
    <w:rsid w:val="002C4013"/>
    <w:rsid w:val="002C5134"/>
    <w:rsid w:val="002C5151"/>
    <w:rsid w:val="002C58C4"/>
    <w:rsid w:val="002D1F16"/>
    <w:rsid w:val="002E63CA"/>
    <w:rsid w:val="002F09C7"/>
    <w:rsid w:val="002F4369"/>
    <w:rsid w:val="002F571C"/>
    <w:rsid w:val="0030156D"/>
    <w:rsid w:val="00305AB9"/>
    <w:rsid w:val="00317CFB"/>
    <w:rsid w:val="00317E99"/>
    <w:rsid w:val="00321427"/>
    <w:rsid w:val="00322087"/>
    <w:rsid w:val="00323B2E"/>
    <w:rsid w:val="00323B45"/>
    <w:rsid w:val="00330F38"/>
    <w:rsid w:val="00333143"/>
    <w:rsid w:val="003343D5"/>
    <w:rsid w:val="00334A68"/>
    <w:rsid w:val="0034151C"/>
    <w:rsid w:val="00345698"/>
    <w:rsid w:val="00352898"/>
    <w:rsid w:val="00354BDE"/>
    <w:rsid w:val="00363340"/>
    <w:rsid w:val="00363AEE"/>
    <w:rsid w:val="0036789C"/>
    <w:rsid w:val="00371242"/>
    <w:rsid w:val="00377FCD"/>
    <w:rsid w:val="00382B75"/>
    <w:rsid w:val="00385D63"/>
    <w:rsid w:val="00387780"/>
    <w:rsid w:val="003972CD"/>
    <w:rsid w:val="00397FB5"/>
    <w:rsid w:val="003A1027"/>
    <w:rsid w:val="003A23F8"/>
    <w:rsid w:val="003A4FE3"/>
    <w:rsid w:val="003B1DF3"/>
    <w:rsid w:val="003B6954"/>
    <w:rsid w:val="003C079B"/>
    <w:rsid w:val="003C3C27"/>
    <w:rsid w:val="003C5F15"/>
    <w:rsid w:val="003C7797"/>
    <w:rsid w:val="003D092E"/>
    <w:rsid w:val="003D451C"/>
    <w:rsid w:val="003E0980"/>
    <w:rsid w:val="003E2127"/>
    <w:rsid w:val="003F0CDC"/>
    <w:rsid w:val="003F11DE"/>
    <w:rsid w:val="003F73DE"/>
    <w:rsid w:val="003F79A4"/>
    <w:rsid w:val="0040173E"/>
    <w:rsid w:val="00407000"/>
    <w:rsid w:val="00410FE5"/>
    <w:rsid w:val="00412468"/>
    <w:rsid w:val="00412E81"/>
    <w:rsid w:val="004150A3"/>
    <w:rsid w:val="004155EB"/>
    <w:rsid w:val="00424156"/>
    <w:rsid w:val="0042578D"/>
    <w:rsid w:val="00426B24"/>
    <w:rsid w:val="0043385F"/>
    <w:rsid w:val="00436881"/>
    <w:rsid w:val="00440C53"/>
    <w:rsid w:val="0044235B"/>
    <w:rsid w:val="00443A28"/>
    <w:rsid w:val="00443A92"/>
    <w:rsid w:val="004451EA"/>
    <w:rsid w:val="00446AB6"/>
    <w:rsid w:val="0045207C"/>
    <w:rsid w:val="004527C5"/>
    <w:rsid w:val="004547CE"/>
    <w:rsid w:val="00455602"/>
    <w:rsid w:val="00455D68"/>
    <w:rsid w:val="00456CBB"/>
    <w:rsid w:val="0045707C"/>
    <w:rsid w:val="0046582A"/>
    <w:rsid w:val="00467A7A"/>
    <w:rsid w:val="00470D8C"/>
    <w:rsid w:val="004723C2"/>
    <w:rsid w:val="00473BDF"/>
    <w:rsid w:val="00475D68"/>
    <w:rsid w:val="00475EE7"/>
    <w:rsid w:val="00483AF0"/>
    <w:rsid w:val="004906B0"/>
    <w:rsid w:val="004A0F83"/>
    <w:rsid w:val="004A0F9D"/>
    <w:rsid w:val="004A0FE6"/>
    <w:rsid w:val="004A11CA"/>
    <w:rsid w:val="004A3B50"/>
    <w:rsid w:val="004A45F7"/>
    <w:rsid w:val="004A51F6"/>
    <w:rsid w:val="004A7C8D"/>
    <w:rsid w:val="004B087A"/>
    <w:rsid w:val="004B290C"/>
    <w:rsid w:val="004B3550"/>
    <w:rsid w:val="004B35E9"/>
    <w:rsid w:val="004C0FB0"/>
    <w:rsid w:val="004C1D7F"/>
    <w:rsid w:val="004C1E37"/>
    <w:rsid w:val="004C390C"/>
    <w:rsid w:val="004C3B5D"/>
    <w:rsid w:val="004C4178"/>
    <w:rsid w:val="004C53EA"/>
    <w:rsid w:val="004C7937"/>
    <w:rsid w:val="004D374C"/>
    <w:rsid w:val="004D590D"/>
    <w:rsid w:val="004D6BC9"/>
    <w:rsid w:val="004D78A4"/>
    <w:rsid w:val="004D7E25"/>
    <w:rsid w:val="004E1808"/>
    <w:rsid w:val="004E5A31"/>
    <w:rsid w:val="004F0452"/>
    <w:rsid w:val="004F2667"/>
    <w:rsid w:val="004F4713"/>
    <w:rsid w:val="005157DC"/>
    <w:rsid w:val="005256D0"/>
    <w:rsid w:val="00536366"/>
    <w:rsid w:val="0053687A"/>
    <w:rsid w:val="005463F9"/>
    <w:rsid w:val="00547098"/>
    <w:rsid w:val="005512D3"/>
    <w:rsid w:val="00554F93"/>
    <w:rsid w:val="00556F96"/>
    <w:rsid w:val="00564C3D"/>
    <w:rsid w:val="00564DEF"/>
    <w:rsid w:val="00565FDB"/>
    <w:rsid w:val="00573249"/>
    <w:rsid w:val="005733CF"/>
    <w:rsid w:val="00573790"/>
    <w:rsid w:val="0057416A"/>
    <w:rsid w:val="00580CA3"/>
    <w:rsid w:val="00586C29"/>
    <w:rsid w:val="005925AE"/>
    <w:rsid w:val="0059308E"/>
    <w:rsid w:val="0059675B"/>
    <w:rsid w:val="005969DC"/>
    <w:rsid w:val="005A0012"/>
    <w:rsid w:val="005B607E"/>
    <w:rsid w:val="005B61D2"/>
    <w:rsid w:val="005B66D1"/>
    <w:rsid w:val="005B6D6C"/>
    <w:rsid w:val="005B7545"/>
    <w:rsid w:val="005C2C8C"/>
    <w:rsid w:val="005C3B09"/>
    <w:rsid w:val="005C7712"/>
    <w:rsid w:val="005D01DB"/>
    <w:rsid w:val="005D79CE"/>
    <w:rsid w:val="005E1300"/>
    <w:rsid w:val="005E2B1A"/>
    <w:rsid w:val="005E354B"/>
    <w:rsid w:val="005E4BC5"/>
    <w:rsid w:val="005F00DC"/>
    <w:rsid w:val="005F5E74"/>
    <w:rsid w:val="005F6ACA"/>
    <w:rsid w:val="00601884"/>
    <w:rsid w:val="00606CB9"/>
    <w:rsid w:val="00613AF4"/>
    <w:rsid w:val="00613C98"/>
    <w:rsid w:val="00616B2D"/>
    <w:rsid w:val="00617202"/>
    <w:rsid w:val="00620AE7"/>
    <w:rsid w:val="00623DC0"/>
    <w:rsid w:val="00630B91"/>
    <w:rsid w:val="00631FDA"/>
    <w:rsid w:val="00636966"/>
    <w:rsid w:val="00637643"/>
    <w:rsid w:val="006406FE"/>
    <w:rsid w:val="00640CE2"/>
    <w:rsid w:val="0064189D"/>
    <w:rsid w:val="00644161"/>
    <w:rsid w:val="006445BE"/>
    <w:rsid w:val="0064773B"/>
    <w:rsid w:val="00650250"/>
    <w:rsid w:val="006502B3"/>
    <w:rsid w:val="00654A58"/>
    <w:rsid w:val="006559D4"/>
    <w:rsid w:val="00661183"/>
    <w:rsid w:val="00662B6D"/>
    <w:rsid w:val="0066532E"/>
    <w:rsid w:val="00667C1C"/>
    <w:rsid w:val="00672F41"/>
    <w:rsid w:val="006759AA"/>
    <w:rsid w:val="00683114"/>
    <w:rsid w:val="00684AB0"/>
    <w:rsid w:val="00684DAB"/>
    <w:rsid w:val="006907DA"/>
    <w:rsid w:val="00691E39"/>
    <w:rsid w:val="006A2D34"/>
    <w:rsid w:val="006B1CC0"/>
    <w:rsid w:val="006B3483"/>
    <w:rsid w:val="006B6373"/>
    <w:rsid w:val="006C531C"/>
    <w:rsid w:val="006D06C3"/>
    <w:rsid w:val="006D1763"/>
    <w:rsid w:val="006D2F37"/>
    <w:rsid w:val="006D43BB"/>
    <w:rsid w:val="006D4EE4"/>
    <w:rsid w:val="006D6DEA"/>
    <w:rsid w:val="006E232E"/>
    <w:rsid w:val="006E2C9C"/>
    <w:rsid w:val="006E2D26"/>
    <w:rsid w:val="006E3E1C"/>
    <w:rsid w:val="006F4039"/>
    <w:rsid w:val="006F69FD"/>
    <w:rsid w:val="0070124A"/>
    <w:rsid w:val="00716641"/>
    <w:rsid w:val="00720AF5"/>
    <w:rsid w:val="007217F9"/>
    <w:rsid w:val="00723C64"/>
    <w:rsid w:val="007240FD"/>
    <w:rsid w:val="00724752"/>
    <w:rsid w:val="00724B6D"/>
    <w:rsid w:val="00724F7C"/>
    <w:rsid w:val="00727134"/>
    <w:rsid w:val="00733E3A"/>
    <w:rsid w:val="00740701"/>
    <w:rsid w:val="0074660B"/>
    <w:rsid w:val="00746B84"/>
    <w:rsid w:val="00756855"/>
    <w:rsid w:val="007630C1"/>
    <w:rsid w:val="0076671E"/>
    <w:rsid w:val="00766B6A"/>
    <w:rsid w:val="007675E0"/>
    <w:rsid w:val="00767976"/>
    <w:rsid w:val="007705F5"/>
    <w:rsid w:val="007706F5"/>
    <w:rsid w:val="00783D68"/>
    <w:rsid w:val="00786706"/>
    <w:rsid w:val="007871C6"/>
    <w:rsid w:val="00792CE3"/>
    <w:rsid w:val="00793459"/>
    <w:rsid w:val="0079466C"/>
    <w:rsid w:val="007A1A23"/>
    <w:rsid w:val="007A35D4"/>
    <w:rsid w:val="007A782D"/>
    <w:rsid w:val="007B126B"/>
    <w:rsid w:val="007B2031"/>
    <w:rsid w:val="007B48C5"/>
    <w:rsid w:val="007B516A"/>
    <w:rsid w:val="007B7D94"/>
    <w:rsid w:val="007C19B5"/>
    <w:rsid w:val="007C1C16"/>
    <w:rsid w:val="007C3B7B"/>
    <w:rsid w:val="007D281B"/>
    <w:rsid w:val="007D3790"/>
    <w:rsid w:val="007D380D"/>
    <w:rsid w:val="007E1900"/>
    <w:rsid w:val="007E6E5D"/>
    <w:rsid w:val="007F1595"/>
    <w:rsid w:val="007F5486"/>
    <w:rsid w:val="0080026E"/>
    <w:rsid w:val="00804CEB"/>
    <w:rsid w:val="00806607"/>
    <w:rsid w:val="008075F5"/>
    <w:rsid w:val="0081102B"/>
    <w:rsid w:val="00812471"/>
    <w:rsid w:val="00816005"/>
    <w:rsid w:val="00820223"/>
    <w:rsid w:val="00820434"/>
    <w:rsid w:val="00821D76"/>
    <w:rsid w:val="008231D0"/>
    <w:rsid w:val="0083027A"/>
    <w:rsid w:val="00832479"/>
    <w:rsid w:val="008328F7"/>
    <w:rsid w:val="00832DA4"/>
    <w:rsid w:val="00847B9A"/>
    <w:rsid w:val="00853612"/>
    <w:rsid w:val="008573F8"/>
    <w:rsid w:val="00860EE9"/>
    <w:rsid w:val="008616D9"/>
    <w:rsid w:val="00864677"/>
    <w:rsid w:val="00866B60"/>
    <w:rsid w:val="00867A54"/>
    <w:rsid w:val="00870B9F"/>
    <w:rsid w:val="0088717B"/>
    <w:rsid w:val="0089045C"/>
    <w:rsid w:val="00891289"/>
    <w:rsid w:val="00892C48"/>
    <w:rsid w:val="00892E3C"/>
    <w:rsid w:val="00893720"/>
    <w:rsid w:val="008937C5"/>
    <w:rsid w:val="00894554"/>
    <w:rsid w:val="00895771"/>
    <w:rsid w:val="008A0A83"/>
    <w:rsid w:val="008A5656"/>
    <w:rsid w:val="008B1132"/>
    <w:rsid w:val="008B5DD1"/>
    <w:rsid w:val="008B790A"/>
    <w:rsid w:val="008C1882"/>
    <w:rsid w:val="008C3F0E"/>
    <w:rsid w:val="008C46D6"/>
    <w:rsid w:val="008D1C4F"/>
    <w:rsid w:val="008D54CC"/>
    <w:rsid w:val="008D701C"/>
    <w:rsid w:val="008E2D2F"/>
    <w:rsid w:val="008F1D13"/>
    <w:rsid w:val="008F78BB"/>
    <w:rsid w:val="00914E60"/>
    <w:rsid w:val="00921251"/>
    <w:rsid w:val="009220CD"/>
    <w:rsid w:val="0093513E"/>
    <w:rsid w:val="00935321"/>
    <w:rsid w:val="00935D87"/>
    <w:rsid w:val="009372FF"/>
    <w:rsid w:val="00940A13"/>
    <w:rsid w:val="0094287E"/>
    <w:rsid w:val="00943EC9"/>
    <w:rsid w:val="00945947"/>
    <w:rsid w:val="00957C3E"/>
    <w:rsid w:val="0096246E"/>
    <w:rsid w:val="009662A9"/>
    <w:rsid w:val="00967200"/>
    <w:rsid w:val="00970994"/>
    <w:rsid w:val="009733D5"/>
    <w:rsid w:val="009736BF"/>
    <w:rsid w:val="009805AB"/>
    <w:rsid w:val="00983FBE"/>
    <w:rsid w:val="00984135"/>
    <w:rsid w:val="00984F4F"/>
    <w:rsid w:val="0099059E"/>
    <w:rsid w:val="009906BF"/>
    <w:rsid w:val="009910A2"/>
    <w:rsid w:val="00994D7E"/>
    <w:rsid w:val="009A2047"/>
    <w:rsid w:val="009A50B3"/>
    <w:rsid w:val="009A7FA3"/>
    <w:rsid w:val="009B02C9"/>
    <w:rsid w:val="009B26EE"/>
    <w:rsid w:val="009B35AA"/>
    <w:rsid w:val="009B4A85"/>
    <w:rsid w:val="009C4973"/>
    <w:rsid w:val="009E36D4"/>
    <w:rsid w:val="009F274A"/>
    <w:rsid w:val="009F446F"/>
    <w:rsid w:val="009F5FC7"/>
    <w:rsid w:val="00A15C95"/>
    <w:rsid w:val="00A22C24"/>
    <w:rsid w:val="00A3197A"/>
    <w:rsid w:val="00A32604"/>
    <w:rsid w:val="00A34CCA"/>
    <w:rsid w:val="00A44E45"/>
    <w:rsid w:val="00A45DB9"/>
    <w:rsid w:val="00A46EA8"/>
    <w:rsid w:val="00A51D6C"/>
    <w:rsid w:val="00A542D7"/>
    <w:rsid w:val="00A54E56"/>
    <w:rsid w:val="00A56937"/>
    <w:rsid w:val="00A63D4D"/>
    <w:rsid w:val="00A65368"/>
    <w:rsid w:val="00A7340B"/>
    <w:rsid w:val="00A73FC4"/>
    <w:rsid w:val="00A7505A"/>
    <w:rsid w:val="00A76748"/>
    <w:rsid w:val="00A76A11"/>
    <w:rsid w:val="00A81F77"/>
    <w:rsid w:val="00A92243"/>
    <w:rsid w:val="00A92ED7"/>
    <w:rsid w:val="00A953A1"/>
    <w:rsid w:val="00A95571"/>
    <w:rsid w:val="00A966ED"/>
    <w:rsid w:val="00A96BC3"/>
    <w:rsid w:val="00A97715"/>
    <w:rsid w:val="00AA32B6"/>
    <w:rsid w:val="00AA5F59"/>
    <w:rsid w:val="00AA6739"/>
    <w:rsid w:val="00AA6AFD"/>
    <w:rsid w:val="00AA6BC9"/>
    <w:rsid w:val="00AB02F3"/>
    <w:rsid w:val="00AB1D74"/>
    <w:rsid w:val="00AB291F"/>
    <w:rsid w:val="00AB3716"/>
    <w:rsid w:val="00AB47B9"/>
    <w:rsid w:val="00AC1996"/>
    <w:rsid w:val="00AC33EE"/>
    <w:rsid w:val="00AC4990"/>
    <w:rsid w:val="00AC6889"/>
    <w:rsid w:val="00AD11A8"/>
    <w:rsid w:val="00AE7F8E"/>
    <w:rsid w:val="00AF0E80"/>
    <w:rsid w:val="00AF200B"/>
    <w:rsid w:val="00AF3093"/>
    <w:rsid w:val="00AF639C"/>
    <w:rsid w:val="00B0460F"/>
    <w:rsid w:val="00B05548"/>
    <w:rsid w:val="00B070FD"/>
    <w:rsid w:val="00B13A5E"/>
    <w:rsid w:val="00B154A8"/>
    <w:rsid w:val="00B2366E"/>
    <w:rsid w:val="00B244EA"/>
    <w:rsid w:val="00B315E9"/>
    <w:rsid w:val="00B3213A"/>
    <w:rsid w:val="00B3473A"/>
    <w:rsid w:val="00B54395"/>
    <w:rsid w:val="00B56C25"/>
    <w:rsid w:val="00B6440E"/>
    <w:rsid w:val="00B727EF"/>
    <w:rsid w:val="00B73CE1"/>
    <w:rsid w:val="00B80AE2"/>
    <w:rsid w:val="00B81248"/>
    <w:rsid w:val="00BA210D"/>
    <w:rsid w:val="00BA5CCE"/>
    <w:rsid w:val="00BA73C9"/>
    <w:rsid w:val="00BB1DF9"/>
    <w:rsid w:val="00BB2440"/>
    <w:rsid w:val="00BB25F0"/>
    <w:rsid w:val="00BB265B"/>
    <w:rsid w:val="00BB66BB"/>
    <w:rsid w:val="00BC53F5"/>
    <w:rsid w:val="00BD04D7"/>
    <w:rsid w:val="00BD1C77"/>
    <w:rsid w:val="00BD409C"/>
    <w:rsid w:val="00BD6453"/>
    <w:rsid w:val="00BE294E"/>
    <w:rsid w:val="00BF1AC8"/>
    <w:rsid w:val="00BF231A"/>
    <w:rsid w:val="00BF54A8"/>
    <w:rsid w:val="00BF608C"/>
    <w:rsid w:val="00C04A94"/>
    <w:rsid w:val="00C051DA"/>
    <w:rsid w:val="00C05EE3"/>
    <w:rsid w:val="00C06D7F"/>
    <w:rsid w:val="00C10EC3"/>
    <w:rsid w:val="00C12E9B"/>
    <w:rsid w:val="00C13B0C"/>
    <w:rsid w:val="00C15D07"/>
    <w:rsid w:val="00C1683D"/>
    <w:rsid w:val="00C17451"/>
    <w:rsid w:val="00C21358"/>
    <w:rsid w:val="00C26091"/>
    <w:rsid w:val="00C26C1C"/>
    <w:rsid w:val="00C270ED"/>
    <w:rsid w:val="00C32CA6"/>
    <w:rsid w:val="00C44211"/>
    <w:rsid w:val="00C45468"/>
    <w:rsid w:val="00C55BD9"/>
    <w:rsid w:val="00C60820"/>
    <w:rsid w:val="00C61CDC"/>
    <w:rsid w:val="00C62242"/>
    <w:rsid w:val="00C81183"/>
    <w:rsid w:val="00C863EC"/>
    <w:rsid w:val="00C964D7"/>
    <w:rsid w:val="00C96F6A"/>
    <w:rsid w:val="00CB1350"/>
    <w:rsid w:val="00CB5A09"/>
    <w:rsid w:val="00CB609C"/>
    <w:rsid w:val="00CB6A56"/>
    <w:rsid w:val="00CC0EB0"/>
    <w:rsid w:val="00CD0D7B"/>
    <w:rsid w:val="00CD225A"/>
    <w:rsid w:val="00CE7169"/>
    <w:rsid w:val="00CF0A17"/>
    <w:rsid w:val="00CF15DC"/>
    <w:rsid w:val="00CF4F67"/>
    <w:rsid w:val="00CF6611"/>
    <w:rsid w:val="00D02E74"/>
    <w:rsid w:val="00D058DB"/>
    <w:rsid w:val="00D11A39"/>
    <w:rsid w:val="00D12D35"/>
    <w:rsid w:val="00D1338C"/>
    <w:rsid w:val="00D13C13"/>
    <w:rsid w:val="00D13FE9"/>
    <w:rsid w:val="00D20FE5"/>
    <w:rsid w:val="00D2566E"/>
    <w:rsid w:val="00D27ABF"/>
    <w:rsid w:val="00D27D1E"/>
    <w:rsid w:val="00D34D2B"/>
    <w:rsid w:val="00D47FA8"/>
    <w:rsid w:val="00D52A56"/>
    <w:rsid w:val="00D52CFA"/>
    <w:rsid w:val="00D549D0"/>
    <w:rsid w:val="00D65F81"/>
    <w:rsid w:val="00D76BE1"/>
    <w:rsid w:val="00D775EF"/>
    <w:rsid w:val="00D81D80"/>
    <w:rsid w:val="00D837F3"/>
    <w:rsid w:val="00D86472"/>
    <w:rsid w:val="00D9199F"/>
    <w:rsid w:val="00D92006"/>
    <w:rsid w:val="00D93059"/>
    <w:rsid w:val="00DA1DB4"/>
    <w:rsid w:val="00DA2411"/>
    <w:rsid w:val="00DB539F"/>
    <w:rsid w:val="00DB70A0"/>
    <w:rsid w:val="00DC338B"/>
    <w:rsid w:val="00DC3C56"/>
    <w:rsid w:val="00DC3CF5"/>
    <w:rsid w:val="00DC46BF"/>
    <w:rsid w:val="00DC4ECD"/>
    <w:rsid w:val="00DC6864"/>
    <w:rsid w:val="00DD3F6E"/>
    <w:rsid w:val="00DD614A"/>
    <w:rsid w:val="00DD6EB5"/>
    <w:rsid w:val="00DF62EC"/>
    <w:rsid w:val="00E00D0F"/>
    <w:rsid w:val="00E01051"/>
    <w:rsid w:val="00E03754"/>
    <w:rsid w:val="00E05574"/>
    <w:rsid w:val="00E20499"/>
    <w:rsid w:val="00E22EA7"/>
    <w:rsid w:val="00E23459"/>
    <w:rsid w:val="00E3159F"/>
    <w:rsid w:val="00E325D5"/>
    <w:rsid w:val="00E360B2"/>
    <w:rsid w:val="00E37F56"/>
    <w:rsid w:val="00E41133"/>
    <w:rsid w:val="00E5115A"/>
    <w:rsid w:val="00E55012"/>
    <w:rsid w:val="00E61E61"/>
    <w:rsid w:val="00E6283C"/>
    <w:rsid w:val="00E67CD6"/>
    <w:rsid w:val="00E70509"/>
    <w:rsid w:val="00E81CCC"/>
    <w:rsid w:val="00E841B3"/>
    <w:rsid w:val="00EA0DAC"/>
    <w:rsid w:val="00EA2FA4"/>
    <w:rsid w:val="00EA5D95"/>
    <w:rsid w:val="00EA6DB7"/>
    <w:rsid w:val="00EA732B"/>
    <w:rsid w:val="00EB2C6E"/>
    <w:rsid w:val="00EC22DC"/>
    <w:rsid w:val="00EC4136"/>
    <w:rsid w:val="00ED36D5"/>
    <w:rsid w:val="00EE0C89"/>
    <w:rsid w:val="00EE227B"/>
    <w:rsid w:val="00EE4FB9"/>
    <w:rsid w:val="00EE6CBC"/>
    <w:rsid w:val="00EF1BDE"/>
    <w:rsid w:val="00EF2708"/>
    <w:rsid w:val="00EF6907"/>
    <w:rsid w:val="00EF7D2F"/>
    <w:rsid w:val="00F02958"/>
    <w:rsid w:val="00F05F2C"/>
    <w:rsid w:val="00F07909"/>
    <w:rsid w:val="00F13621"/>
    <w:rsid w:val="00F15934"/>
    <w:rsid w:val="00F20D25"/>
    <w:rsid w:val="00F22F50"/>
    <w:rsid w:val="00F261D2"/>
    <w:rsid w:val="00F26C55"/>
    <w:rsid w:val="00F30473"/>
    <w:rsid w:val="00F34DAC"/>
    <w:rsid w:val="00F3532A"/>
    <w:rsid w:val="00F36FCF"/>
    <w:rsid w:val="00F40FAA"/>
    <w:rsid w:val="00F468B1"/>
    <w:rsid w:val="00F468C6"/>
    <w:rsid w:val="00F51C39"/>
    <w:rsid w:val="00F555D1"/>
    <w:rsid w:val="00F60C2E"/>
    <w:rsid w:val="00F631FC"/>
    <w:rsid w:val="00F67387"/>
    <w:rsid w:val="00F838DC"/>
    <w:rsid w:val="00F922ED"/>
    <w:rsid w:val="00F93ECE"/>
    <w:rsid w:val="00F93FA8"/>
    <w:rsid w:val="00FA0279"/>
    <w:rsid w:val="00FB06A6"/>
    <w:rsid w:val="00FB09C7"/>
    <w:rsid w:val="00FB5FC8"/>
    <w:rsid w:val="00FC11D0"/>
    <w:rsid w:val="00FC380E"/>
    <w:rsid w:val="00FC7C58"/>
    <w:rsid w:val="00FD26E4"/>
    <w:rsid w:val="00FD3619"/>
    <w:rsid w:val="00FE0968"/>
    <w:rsid w:val="00FE39C8"/>
    <w:rsid w:val="00FE5117"/>
    <w:rsid w:val="00FE5EA2"/>
    <w:rsid w:val="00FE73D2"/>
    <w:rsid w:val="00FF3B8E"/>
    <w:rsid w:val="00FF5348"/>
    <w:rsid w:val="00FF711B"/>
    <w:rsid w:val="00FF728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D1B7EB6"/>
  <w15:chartTrackingRefBased/>
  <w15:docId w15:val="{55754B4B-EBDF-4526-9399-4447C7C2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3F11DE"/>
    <w:pPr>
      <w:autoSpaceDE w:val="0"/>
      <w:autoSpaceDN w:val="0"/>
      <w:adjustRightInd w:val="0"/>
      <w:spacing w:after="0" w:line="300" w:lineRule="auto"/>
      <w:textAlignment w:val="center"/>
    </w:pPr>
  </w:style>
  <w:style w:type="paragraph" w:styleId="Rubrik1">
    <w:name w:val="heading 1"/>
    <w:basedOn w:val="Normal"/>
    <w:next w:val="Normal"/>
    <w:link w:val="Rubrik1Char"/>
    <w:uiPriority w:val="9"/>
    <w:rsid w:val="00F07909"/>
    <w:pPr>
      <w:outlineLvl w:val="0"/>
    </w:pPr>
    <w:rPr>
      <w:rFonts w:asciiTheme="majorHAnsi" w:hAnsiTheme="majorHAnsi"/>
      <w:b/>
      <w:bCs/>
      <w:sz w:val="40"/>
      <w:szCs w:val="40"/>
    </w:rPr>
  </w:style>
  <w:style w:type="paragraph" w:styleId="Rubrik2">
    <w:name w:val="heading 2"/>
    <w:basedOn w:val="Rubrik3"/>
    <w:next w:val="Normal"/>
    <w:link w:val="Rubrik2Char"/>
    <w:uiPriority w:val="9"/>
    <w:unhideWhenUsed/>
    <w:qFormat/>
    <w:rsid w:val="00B81248"/>
    <w:pPr>
      <w:outlineLvl w:val="1"/>
    </w:pPr>
    <w:rPr>
      <w:rFonts w:ascii="Segoe UI" w:hAnsi="Segoe UI"/>
      <w:b/>
      <w:bCs/>
      <w:sz w:val="32"/>
      <w:szCs w:val="32"/>
    </w:rPr>
  </w:style>
  <w:style w:type="paragraph" w:styleId="Rubrik3">
    <w:name w:val="heading 3"/>
    <w:basedOn w:val="Normal"/>
    <w:next w:val="Normal"/>
    <w:link w:val="Rubrik3Char"/>
    <w:uiPriority w:val="9"/>
    <w:unhideWhenUsed/>
    <w:qFormat/>
    <w:rsid w:val="00B81248"/>
    <w:pPr>
      <w:spacing w:line="288" w:lineRule="auto"/>
      <w:outlineLvl w:val="2"/>
    </w:pPr>
    <w:rPr>
      <w:rFonts w:ascii="Segoe UI Semibold" w:hAnsi="Segoe UI Semibold" w:cs="Open Sans SemiBold"/>
      <w:sz w:val="28"/>
      <w:szCs w:val="28"/>
    </w:rPr>
  </w:style>
  <w:style w:type="paragraph" w:styleId="Rubrik4">
    <w:name w:val="heading 4"/>
    <w:next w:val="Normal"/>
    <w:link w:val="Rubrik4Char"/>
    <w:uiPriority w:val="9"/>
    <w:unhideWhenUsed/>
    <w:qFormat/>
    <w:rsid w:val="004155EB"/>
    <w:pPr>
      <w:keepNext/>
      <w:spacing w:before="40" w:after="0" w:line="288" w:lineRule="auto"/>
      <w:outlineLvl w:val="3"/>
    </w:pPr>
    <w:rPr>
      <w:rFonts w:ascii="Segoe UI Semibold" w:eastAsiaTheme="majorEastAsia" w:hAnsi="Segoe UI Semibold" w:cs="Open Sans SemiBold"/>
      <w:i/>
      <w:iCs/>
      <w:sz w:val="24"/>
      <w:szCs w:val="24"/>
      <w:lang w:val="sv-SE"/>
    </w:rPr>
  </w:style>
  <w:style w:type="paragraph" w:styleId="Rubrik5">
    <w:name w:val="heading 5"/>
    <w:basedOn w:val="Normal"/>
    <w:next w:val="Normal"/>
    <w:link w:val="Rubrik5Char"/>
    <w:uiPriority w:val="9"/>
    <w:unhideWhenUsed/>
    <w:qFormat/>
    <w:rsid w:val="004155EB"/>
    <w:pPr>
      <w:keepNext/>
      <w:keepLines/>
      <w:spacing w:before="40" w:line="288" w:lineRule="auto"/>
      <w:ind w:left="425"/>
      <w:outlineLvl w:val="4"/>
    </w:pPr>
    <w:rPr>
      <w:rFonts w:ascii="Segoe UI Semibold" w:eastAsiaTheme="majorEastAsia" w:hAnsi="Segoe UI Semibold" w:cstheme="majorBidi"/>
      <w:i/>
      <w:sz w:val="24"/>
    </w:rPr>
  </w:style>
  <w:style w:type="paragraph" w:styleId="Rubrik6">
    <w:name w:val="heading 6"/>
    <w:basedOn w:val="Normal"/>
    <w:next w:val="Normal"/>
    <w:link w:val="Rubrik6Char"/>
    <w:uiPriority w:val="9"/>
    <w:unhideWhenUsed/>
    <w:rsid w:val="00B81248"/>
    <w:pPr>
      <w:keepNext/>
      <w:keepLines/>
      <w:spacing w:before="40"/>
      <w:outlineLvl w:val="5"/>
    </w:pPr>
    <w:rPr>
      <w:rFonts w:asciiTheme="majorHAnsi" w:eastAsiaTheme="majorEastAsia" w:hAnsiTheme="majorHAnsi" w:cstheme="majorBidi"/>
      <w:color w:val="003156"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81248"/>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B81248"/>
    <w:rPr>
      <w:rFonts w:ascii="Segoe UI" w:hAnsi="Segoe UI" w:cs="Open Sans"/>
      <w:color w:val="000000"/>
      <w:sz w:val="20"/>
      <w:szCs w:val="20"/>
      <w:lang w:val="sv-SE"/>
    </w:rPr>
  </w:style>
  <w:style w:type="paragraph" w:styleId="Sidfot">
    <w:name w:val="footer"/>
    <w:basedOn w:val="Normal"/>
    <w:link w:val="SidfotChar"/>
    <w:uiPriority w:val="99"/>
    <w:unhideWhenUsed/>
    <w:rsid w:val="00B81248"/>
    <w:pPr>
      <w:tabs>
        <w:tab w:val="center" w:pos="4536"/>
        <w:tab w:val="right" w:pos="9072"/>
      </w:tabs>
      <w:spacing w:line="276" w:lineRule="auto"/>
      <w:jc w:val="center"/>
    </w:pPr>
    <w:rPr>
      <w:sz w:val="18"/>
      <w:szCs w:val="18"/>
    </w:rPr>
  </w:style>
  <w:style w:type="character" w:customStyle="1" w:styleId="SidfotChar">
    <w:name w:val="Sidfot Char"/>
    <w:basedOn w:val="Standardstycketeckensnitt"/>
    <w:link w:val="Sidfot"/>
    <w:uiPriority w:val="99"/>
    <w:rsid w:val="00B81248"/>
    <w:rPr>
      <w:rFonts w:ascii="Segoe UI" w:hAnsi="Segoe UI" w:cs="Open Sans"/>
      <w:color w:val="000000"/>
      <w:sz w:val="18"/>
      <w:szCs w:val="18"/>
    </w:rPr>
  </w:style>
  <w:style w:type="paragraph" w:styleId="Ingetavstnd">
    <w:name w:val="No Spacing"/>
    <w:aliases w:val="Mindre radavstånd"/>
    <w:basedOn w:val="Normal"/>
    <w:link w:val="IngetavstndChar"/>
    <w:uiPriority w:val="4"/>
    <w:qFormat/>
    <w:rsid w:val="00B81248"/>
    <w:pPr>
      <w:spacing w:line="288" w:lineRule="auto"/>
    </w:pPr>
    <w:rPr>
      <w:rFonts w:cs="Open Sans Condensed Light"/>
    </w:rPr>
  </w:style>
  <w:style w:type="character" w:customStyle="1" w:styleId="IngetavstndChar">
    <w:name w:val="Inget avstånd Char"/>
    <w:aliases w:val="Mindre radavstånd Char"/>
    <w:basedOn w:val="Standardstycketeckensnitt"/>
    <w:link w:val="Ingetavstnd"/>
    <w:uiPriority w:val="4"/>
    <w:rsid w:val="00F07909"/>
    <w:rPr>
      <w:rFonts w:cs="Open Sans Condensed Light"/>
      <w:sz w:val="20"/>
      <w:szCs w:val="20"/>
      <w:lang w:val="sv-SE"/>
    </w:rPr>
  </w:style>
  <w:style w:type="paragraph" w:styleId="Rubrik">
    <w:name w:val="Title"/>
    <w:aliases w:val="Titel"/>
    <w:basedOn w:val="Rubrik1"/>
    <w:next w:val="Normal"/>
    <w:link w:val="RubrikChar"/>
    <w:uiPriority w:val="10"/>
    <w:rsid w:val="00B81248"/>
    <w:pPr>
      <w:spacing w:line="204" w:lineRule="auto"/>
      <w:outlineLvl w:val="9"/>
    </w:pPr>
    <w:rPr>
      <w:b w:val="0"/>
      <w:sz w:val="68"/>
      <w:szCs w:val="68"/>
    </w:rPr>
  </w:style>
  <w:style w:type="character" w:customStyle="1" w:styleId="RubrikChar">
    <w:name w:val="Rubrik Char"/>
    <w:aliases w:val="Titel Char"/>
    <w:basedOn w:val="Standardstycketeckensnitt"/>
    <w:link w:val="Rubrik"/>
    <w:uiPriority w:val="10"/>
    <w:rsid w:val="00B81248"/>
    <w:rPr>
      <w:rFonts w:ascii="Segoe UI" w:hAnsi="Segoe UI" w:cs="Open Sans"/>
      <w:bCs/>
      <w:color w:val="000000"/>
      <w:sz w:val="68"/>
      <w:szCs w:val="68"/>
      <w:lang w:val="sv-SE"/>
    </w:rPr>
  </w:style>
  <w:style w:type="character" w:styleId="Betoning">
    <w:name w:val="Emphasis"/>
    <w:aliases w:val="Stark betoning - Titel"/>
    <w:uiPriority w:val="20"/>
    <w:rsid w:val="00B81248"/>
    <w:rPr>
      <w:rFonts w:ascii="Segoe UI" w:hAnsi="Segoe UI"/>
      <w:b/>
      <w:bCs/>
    </w:rPr>
  </w:style>
  <w:style w:type="paragraph" w:customStyle="1" w:styleId="Allmntstyckeformat">
    <w:name w:val="[Allmänt styckeformat]"/>
    <w:basedOn w:val="Normal"/>
    <w:uiPriority w:val="99"/>
    <w:semiHidden/>
    <w:rsid w:val="00CB1350"/>
    <w:pPr>
      <w:spacing w:line="288" w:lineRule="auto"/>
    </w:pPr>
    <w:rPr>
      <w:rFonts w:ascii="MinionPro-Regular" w:hAnsi="MinionPro-Regular" w:cs="MinionPro-Regular"/>
      <w:sz w:val="24"/>
      <w:szCs w:val="24"/>
    </w:rPr>
  </w:style>
  <w:style w:type="character" w:styleId="Hyperlnk">
    <w:name w:val="Hyperlink"/>
    <w:basedOn w:val="Standardstycketeckensnitt"/>
    <w:uiPriority w:val="99"/>
    <w:qFormat/>
    <w:rsid w:val="00C05EE3"/>
    <w:rPr>
      <w:color w:val="0064AE" w:themeColor="hyperlink"/>
      <w:u w:val="single"/>
    </w:rPr>
  </w:style>
  <w:style w:type="character" w:styleId="Olstomnmnande">
    <w:name w:val="Unresolved Mention"/>
    <w:basedOn w:val="Standardstycketeckensnitt"/>
    <w:uiPriority w:val="99"/>
    <w:semiHidden/>
    <w:unhideWhenUsed/>
    <w:rsid w:val="00B81248"/>
    <w:rPr>
      <w:color w:val="605E5C"/>
      <w:shd w:val="clear" w:color="auto" w:fill="E1DFDD"/>
    </w:rPr>
  </w:style>
  <w:style w:type="character" w:customStyle="1" w:styleId="Rubrik1Char">
    <w:name w:val="Rubrik 1 Char"/>
    <w:basedOn w:val="Standardstycketeckensnitt"/>
    <w:link w:val="Rubrik1"/>
    <w:uiPriority w:val="9"/>
    <w:rsid w:val="00F07909"/>
    <w:rPr>
      <w:rFonts w:asciiTheme="majorHAnsi" w:hAnsiTheme="majorHAnsi" w:cs="Open Sans"/>
      <w:b/>
      <w:bCs/>
      <w:sz w:val="40"/>
      <w:szCs w:val="40"/>
      <w:lang w:val="sv-SE"/>
    </w:rPr>
  </w:style>
  <w:style w:type="character" w:customStyle="1" w:styleId="Rubrik2Char">
    <w:name w:val="Rubrik 2 Char"/>
    <w:basedOn w:val="Standardstycketeckensnitt"/>
    <w:link w:val="Rubrik2"/>
    <w:uiPriority w:val="9"/>
    <w:rsid w:val="00B81248"/>
    <w:rPr>
      <w:rFonts w:ascii="Segoe UI" w:hAnsi="Segoe UI" w:cs="Open Sans SemiBold"/>
      <w:b/>
      <w:bCs/>
      <w:color w:val="000000"/>
      <w:sz w:val="32"/>
      <w:szCs w:val="32"/>
      <w:lang w:val="sv-SE"/>
    </w:rPr>
  </w:style>
  <w:style w:type="character" w:customStyle="1" w:styleId="Rubrik3Char">
    <w:name w:val="Rubrik 3 Char"/>
    <w:basedOn w:val="Standardstycketeckensnitt"/>
    <w:link w:val="Rubrik3"/>
    <w:uiPriority w:val="9"/>
    <w:rsid w:val="00B81248"/>
    <w:rPr>
      <w:rFonts w:ascii="Segoe UI Semibold" w:hAnsi="Segoe UI Semibold" w:cs="Open Sans SemiBold"/>
      <w:color w:val="000000"/>
      <w:sz w:val="28"/>
      <w:szCs w:val="28"/>
      <w:lang w:val="sv-SE"/>
    </w:rPr>
  </w:style>
  <w:style w:type="paragraph" w:customStyle="1" w:styleId="renderubrik">
    <w:name w:val="Ärenderubrik"/>
    <w:next w:val="Normal"/>
    <w:qFormat/>
    <w:rsid w:val="00FD3619"/>
    <w:pPr>
      <w:ind w:firstLine="142"/>
    </w:pPr>
    <w:rPr>
      <w:rFonts w:asciiTheme="majorHAnsi" w:hAnsiTheme="majorHAnsi" w:cs="Open Sans"/>
      <w:b/>
      <w:bCs/>
      <w:sz w:val="24"/>
      <w:szCs w:val="40"/>
    </w:rPr>
  </w:style>
  <w:style w:type="paragraph" w:styleId="Starktcitat">
    <w:name w:val="Intense Quote"/>
    <w:basedOn w:val="Normal"/>
    <w:next w:val="Normal"/>
    <w:link w:val="StarktcitatChar"/>
    <w:uiPriority w:val="30"/>
    <w:qFormat/>
    <w:rsid w:val="001023E9"/>
    <w:pPr>
      <w:pBdr>
        <w:left w:val="single" w:sz="48" w:space="16" w:color="9EC1C6" w:themeColor="accent2"/>
      </w:pBdr>
      <w:spacing w:line="288" w:lineRule="auto"/>
      <w:ind w:left="454"/>
    </w:pPr>
    <w:rPr>
      <w:i/>
      <w:iCs/>
    </w:rPr>
  </w:style>
  <w:style w:type="character" w:customStyle="1" w:styleId="StarktcitatChar">
    <w:name w:val="Starkt citat Char"/>
    <w:basedOn w:val="Standardstycketeckensnitt"/>
    <w:link w:val="Starktcitat"/>
    <w:uiPriority w:val="30"/>
    <w:rsid w:val="001023E9"/>
    <w:rPr>
      <w:rFonts w:ascii="Segoe UI" w:hAnsi="Segoe UI" w:cs="Open Sans"/>
      <w:i/>
      <w:iCs/>
      <w:color w:val="000000"/>
      <w:sz w:val="20"/>
      <w:szCs w:val="20"/>
      <w:lang w:val="sv-SE"/>
    </w:rPr>
  </w:style>
  <w:style w:type="character" w:customStyle="1" w:styleId="Rubrik4Char">
    <w:name w:val="Rubrik 4 Char"/>
    <w:basedOn w:val="Standardstycketeckensnitt"/>
    <w:link w:val="Rubrik4"/>
    <w:uiPriority w:val="9"/>
    <w:rsid w:val="004155EB"/>
    <w:rPr>
      <w:rFonts w:ascii="Segoe UI Semibold" w:eastAsiaTheme="majorEastAsia" w:hAnsi="Segoe UI Semibold" w:cs="Open Sans SemiBold"/>
      <w:i/>
      <w:iCs/>
      <w:sz w:val="24"/>
      <w:szCs w:val="24"/>
      <w:lang w:val="sv-SE"/>
    </w:rPr>
  </w:style>
  <w:style w:type="paragraph" w:customStyle="1" w:styleId="Frsttblad-Sidfot">
    <w:name w:val="Försättblad-Sidfot"/>
    <w:basedOn w:val="Normal"/>
    <w:uiPriority w:val="59"/>
    <w:rsid w:val="00333143"/>
    <w:pPr>
      <w:spacing w:after="120" w:line="240" w:lineRule="auto"/>
      <w:ind w:left="142"/>
    </w:pPr>
    <w:rPr>
      <w:szCs w:val="18"/>
    </w:rPr>
  </w:style>
  <w:style w:type="table" w:styleId="Tabellrutnt">
    <w:name w:val="Table Grid"/>
    <w:basedOn w:val="Normaltabell"/>
    <w:uiPriority w:val="39"/>
    <w:rsid w:val="00B81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qFormat/>
    <w:rsid w:val="00B81248"/>
    <w:rPr>
      <w:i/>
      <w:iCs/>
    </w:rPr>
  </w:style>
  <w:style w:type="character" w:customStyle="1" w:styleId="CitatChar">
    <w:name w:val="Citat Char"/>
    <w:basedOn w:val="Standardstycketeckensnitt"/>
    <w:link w:val="Citat"/>
    <w:uiPriority w:val="29"/>
    <w:rsid w:val="00B81248"/>
    <w:rPr>
      <w:rFonts w:ascii="Segoe UI" w:hAnsi="Segoe UI" w:cs="Open Sans"/>
      <w:i/>
      <w:iCs/>
      <w:color w:val="000000"/>
      <w:sz w:val="20"/>
      <w:szCs w:val="20"/>
      <w:lang w:val="sv-SE"/>
    </w:rPr>
  </w:style>
  <w:style w:type="character" w:styleId="Diskretbetoning">
    <w:name w:val="Subtle Emphasis"/>
    <w:uiPriority w:val="19"/>
    <w:qFormat/>
    <w:rsid w:val="00B81248"/>
    <w:rPr>
      <w:rFonts w:ascii="Segoe UI Light" w:hAnsi="Segoe UI Light" w:cs="Open Sans Light"/>
    </w:rPr>
  </w:style>
  <w:style w:type="character" w:styleId="Starkbetoning">
    <w:name w:val="Intense Emphasis"/>
    <w:basedOn w:val="Betoning"/>
    <w:uiPriority w:val="21"/>
    <w:qFormat/>
    <w:rsid w:val="00B81248"/>
    <w:rPr>
      <w:rFonts w:ascii="Segoe UI" w:hAnsi="Segoe UI"/>
      <w:b/>
      <w:bCs/>
    </w:rPr>
  </w:style>
  <w:style w:type="character" w:customStyle="1" w:styleId="Rubrik5Char">
    <w:name w:val="Rubrik 5 Char"/>
    <w:basedOn w:val="Standardstycketeckensnitt"/>
    <w:link w:val="Rubrik5"/>
    <w:uiPriority w:val="9"/>
    <w:rsid w:val="004155EB"/>
    <w:rPr>
      <w:rFonts w:ascii="Segoe UI Semibold" w:eastAsiaTheme="majorEastAsia" w:hAnsi="Segoe UI Semibold" w:cstheme="majorBidi"/>
      <w:i/>
      <w:sz w:val="24"/>
      <w:szCs w:val="20"/>
      <w:lang w:val="sv-SE"/>
    </w:rPr>
  </w:style>
  <w:style w:type="table" w:styleId="Tabellrutntljust">
    <w:name w:val="Grid Table Light"/>
    <w:basedOn w:val="Normaltabell"/>
    <w:uiPriority w:val="40"/>
    <w:rsid w:val="00B812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1">
    <w:name w:val="Plain Table 1"/>
    <w:basedOn w:val="Normaltabell"/>
    <w:uiPriority w:val="41"/>
    <w:rsid w:val="00B8124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tntstabell4dekorfrg3">
    <w:name w:val="Grid Table 4 Accent 3"/>
    <w:basedOn w:val="Normaltabell"/>
    <w:uiPriority w:val="49"/>
    <w:rsid w:val="00B81248"/>
    <w:pPr>
      <w:spacing w:after="0" w:line="240" w:lineRule="auto"/>
    </w:pPr>
    <w:tblPr>
      <w:tblStyleRowBandSize w:val="1"/>
      <w:tblStyleColBandSize w:val="1"/>
      <w:tblBorders>
        <w:top w:val="single" w:sz="4" w:space="0" w:color="DFD682" w:themeColor="accent3" w:themeTint="99"/>
        <w:left w:val="single" w:sz="4" w:space="0" w:color="DFD682" w:themeColor="accent3" w:themeTint="99"/>
        <w:bottom w:val="single" w:sz="4" w:space="0" w:color="DFD682" w:themeColor="accent3" w:themeTint="99"/>
        <w:right w:val="single" w:sz="4" w:space="0" w:color="DFD682" w:themeColor="accent3" w:themeTint="99"/>
        <w:insideH w:val="single" w:sz="4" w:space="0" w:color="DFD682" w:themeColor="accent3" w:themeTint="99"/>
        <w:insideV w:val="single" w:sz="4" w:space="0" w:color="DFD682" w:themeColor="accent3" w:themeTint="99"/>
      </w:tblBorders>
    </w:tblPr>
    <w:tblStylePr w:type="firstRow">
      <w:rPr>
        <w:b/>
        <w:bCs/>
        <w:color w:val="FFFFFF" w:themeColor="background1"/>
      </w:rPr>
      <w:tblPr/>
      <w:tcPr>
        <w:tcBorders>
          <w:top w:val="single" w:sz="4" w:space="0" w:color="C8B933" w:themeColor="accent3"/>
          <w:left w:val="single" w:sz="4" w:space="0" w:color="C8B933" w:themeColor="accent3"/>
          <w:bottom w:val="single" w:sz="4" w:space="0" w:color="C8B933" w:themeColor="accent3"/>
          <w:right w:val="single" w:sz="4" w:space="0" w:color="C8B933" w:themeColor="accent3"/>
          <w:insideH w:val="nil"/>
          <w:insideV w:val="nil"/>
        </w:tcBorders>
        <w:shd w:val="clear" w:color="auto" w:fill="C8B933" w:themeFill="accent3"/>
      </w:tcPr>
    </w:tblStylePr>
    <w:tblStylePr w:type="lastRow">
      <w:rPr>
        <w:b/>
        <w:bCs/>
      </w:rPr>
      <w:tblPr/>
      <w:tcPr>
        <w:tcBorders>
          <w:top w:val="double" w:sz="4" w:space="0" w:color="C8B933" w:themeColor="accent3"/>
        </w:tcBorders>
      </w:tcPr>
    </w:tblStylePr>
    <w:tblStylePr w:type="firstCol">
      <w:rPr>
        <w:b/>
        <w:bCs/>
      </w:rPr>
    </w:tblStylePr>
    <w:tblStylePr w:type="lastCol">
      <w:rPr>
        <w:b/>
        <w:bCs/>
      </w:rPr>
    </w:tblStylePr>
    <w:tblStylePr w:type="band1Vert">
      <w:tblPr/>
      <w:tcPr>
        <w:shd w:val="clear" w:color="auto" w:fill="F4F1D5" w:themeFill="accent3" w:themeFillTint="33"/>
      </w:tcPr>
    </w:tblStylePr>
    <w:tblStylePr w:type="band1Horz">
      <w:tblPr/>
      <w:tcPr>
        <w:shd w:val="clear" w:color="auto" w:fill="F4F1D5" w:themeFill="accent3" w:themeFillTint="33"/>
      </w:tcPr>
    </w:tblStylePr>
  </w:style>
  <w:style w:type="table" w:styleId="Rutntstabell2dekorfrg3">
    <w:name w:val="Grid Table 2 Accent 3"/>
    <w:basedOn w:val="Normaltabell"/>
    <w:uiPriority w:val="47"/>
    <w:rsid w:val="00B81248"/>
    <w:pPr>
      <w:spacing w:after="0" w:line="240" w:lineRule="auto"/>
    </w:pPr>
    <w:tblPr>
      <w:tblStyleRowBandSize w:val="1"/>
      <w:tblStyleColBandSize w:val="1"/>
      <w:tblBorders>
        <w:top w:val="single" w:sz="2" w:space="0" w:color="DFD682" w:themeColor="accent3" w:themeTint="99"/>
        <w:bottom w:val="single" w:sz="2" w:space="0" w:color="DFD682" w:themeColor="accent3" w:themeTint="99"/>
        <w:insideH w:val="single" w:sz="2" w:space="0" w:color="DFD682" w:themeColor="accent3" w:themeTint="99"/>
        <w:insideV w:val="single" w:sz="2" w:space="0" w:color="DFD682" w:themeColor="accent3" w:themeTint="99"/>
      </w:tblBorders>
    </w:tblPr>
    <w:tblStylePr w:type="firstRow">
      <w:rPr>
        <w:b/>
        <w:bCs/>
      </w:rPr>
      <w:tblPr/>
      <w:tcPr>
        <w:tcBorders>
          <w:top w:val="nil"/>
          <w:bottom w:val="single" w:sz="12" w:space="0" w:color="DFD682" w:themeColor="accent3" w:themeTint="99"/>
          <w:insideH w:val="nil"/>
          <w:insideV w:val="nil"/>
        </w:tcBorders>
        <w:shd w:val="clear" w:color="auto" w:fill="FFFFFF" w:themeFill="background1"/>
      </w:tcPr>
    </w:tblStylePr>
    <w:tblStylePr w:type="lastRow">
      <w:rPr>
        <w:b/>
        <w:bCs/>
      </w:rPr>
      <w:tblPr/>
      <w:tcPr>
        <w:tcBorders>
          <w:top w:val="double" w:sz="2" w:space="0" w:color="DFD68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1D5" w:themeFill="accent3" w:themeFillTint="33"/>
      </w:tcPr>
    </w:tblStylePr>
    <w:tblStylePr w:type="band1Horz">
      <w:tblPr/>
      <w:tcPr>
        <w:shd w:val="clear" w:color="auto" w:fill="F4F1D5" w:themeFill="accent3" w:themeFillTint="33"/>
      </w:tcPr>
    </w:tblStylePr>
  </w:style>
  <w:style w:type="table" w:styleId="Rutntstabell2dekorfrg5">
    <w:name w:val="Grid Table 2 Accent 5"/>
    <w:basedOn w:val="Normaltabell"/>
    <w:uiPriority w:val="47"/>
    <w:rsid w:val="00B81248"/>
    <w:pPr>
      <w:spacing w:after="0" w:line="240" w:lineRule="auto"/>
    </w:pPr>
    <w:tblPr>
      <w:tblStyleRowBandSize w:val="1"/>
      <w:tblStyleColBandSize w:val="1"/>
      <w:tblBorders>
        <w:top w:val="single" w:sz="2" w:space="0" w:color="FFE466" w:themeColor="accent5" w:themeTint="99"/>
        <w:bottom w:val="single" w:sz="2" w:space="0" w:color="FFE466" w:themeColor="accent5" w:themeTint="99"/>
        <w:insideH w:val="single" w:sz="2" w:space="0" w:color="FFE466" w:themeColor="accent5" w:themeTint="99"/>
        <w:insideV w:val="single" w:sz="2" w:space="0" w:color="FFE466" w:themeColor="accent5" w:themeTint="99"/>
      </w:tblBorders>
    </w:tblPr>
    <w:tblStylePr w:type="firstRow">
      <w:rPr>
        <w:b/>
        <w:bCs/>
      </w:rPr>
      <w:tblPr/>
      <w:tcPr>
        <w:tcBorders>
          <w:top w:val="nil"/>
          <w:bottom w:val="single" w:sz="12" w:space="0" w:color="FFE466" w:themeColor="accent5" w:themeTint="99"/>
          <w:insideH w:val="nil"/>
          <w:insideV w:val="nil"/>
        </w:tcBorders>
        <w:shd w:val="clear" w:color="auto" w:fill="FFFFFF" w:themeFill="background1"/>
      </w:tcPr>
    </w:tblStylePr>
    <w:tblStylePr w:type="lastRow">
      <w:rPr>
        <w:b/>
        <w:bCs/>
      </w:rPr>
      <w:tblPr/>
      <w:tcPr>
        <w:tcBorders>
          <w:top w:val="double" w:sz="2" w:space="0" w:color="FFE4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CC" w:themeFill="accent5" w:themeFillTint="33"/>
      </w:tcPr>
    </w:tblStylePr>
    <w:tblStylePr w:type="band1Horz">
      <w:tblPr/>
      <w:tcPr>
        <w:shd w:val="clear" w:color="auto" w:fill="FFF6CC" w:themeFill="accent5" w:themeFillTint="33"/>
      </w:tcPr>
    </w:tblStylePr>
  </w:style>
  <w:style w:type="table" w:styleId="Rutntstabell1ljusdekorfrg5">
    <w:name w:val="Grid Table 1 Light Accent 5"/>
    <w:basedOn w:val="Normaltabell"/>
    <w:uiPriority w:val="46"/>
    <w:rsid w:val="00B81248"/>
    <w:pPr>
      <w:spacing w:after="0" w:line="240" w:lineRule="auto"/>
    </w:pPr>
    <w:tblPr>
      <w:tblStyleRowBandSize w:val="1"/>
      <w:tblStyleColBandSize w:val="1"/>
      <w:tblBorders>
        <w:top w:val="single" w:sz="4" w:space="0" w:color="FFED99" w:themeColor="accent5" w:themeTint="66"/>
        <w:left w:val="single" w:sz="4" w:space="0" w:color="FFED99" w:themeColor="accent5" w:themeTint="66"/>
        <w:bottom w:val="single" w:sz="4" w:space="0" w:color="FFED99" w:themeColor="accent5" w:themeTint="66"/>
        <w:right w:val="single" w:sz="4" w:space="0" w:color="FFED99" w:themeColor="accent5" w:themeTint="66"/>
        <w:insideH w:val="single" w:sz="4" w:space="0" w:color="FFED99" w:themeColor="accent5" w:themeTint="66"/>
        <w:insideV w:val="single" w:sz="4" w:space="0" w:color="FFED99" w:themeColor="accent5" w:themeTint="66"/>
      </w:tblBorders>
    </w:tblPr>
    <w:tblStylePr w:type="firstRow">
      <w:rPr>
        <w:b/>
        <w:bCs/>
      </w:rPr>
      <w:tblPr/>
      <w:tcPr>
        <w:tcBorders>
          <w:bottom w:val="single" w:sz="12" w:space="0" w:color="FFE466" w:themeColor="accent5" w:themeTint="99"/>
        </w:tcBorders>
      </w:tcPr>
    </w:tblStylePr>
    <w:tblStylePr w:type="lastRow">
      <w:rPr>
        <w:b/>
        <w:bCs/>
      </w:rPr>
      <w:tblPr/>
      <w:tcPr>
        <w:tcBorders>
          <w:top w:val="double" w:sz="2" w:space="0" w:color="FFE466" w:themeColor="accent5" w:themeTint="99"/>
        </w:tcBorders>
      </w:tcPr>
    </w:tblStylePr>
    <w:tblStylePr w:type="firstCol">
      <w:rPr>
        <w:b/>
        <w:bCs/>
      </w:rPr>
    </w:tblStylePr>
    <w:tblStylePr w:type="lastCol">
      <w:rPr>
        <w:b/>
        <w:bCs/>
      </w:rPr>
    </w:tblStylePr>
  </w:style>
  <w:style w:type="table" w:styleId="Listtabell5mrkdekorfrg2">
    <w:name w:val="List Table 5 Dark Accent 2"/>
    <w:basedOn w:val="Normaltabell"/>
    <w:uiPriority w:val="50"/>
    <w:rsid w:val="00B81248"/>
    <w:pPr>
      <w:spacing w:after="0" w:line="240" w:lineRule="auto"/>
    </w:pPr>
    <w:rPr>
      <w:color w:val="FFFFFF" w:themeColor="background1"/>
    </w:rPr>
    <w:tblPr>
      <w:tblStyleRowBandSize w:val="1"/>
      <w:tblStyleColBandSize w:val="1"/>
      <w:tblBorders>
        <w:top w:val="single" w:sz="24" w:space="0" w:color="9EC1C6" w:themeColor="accent2"/>
        <w:left w:val="single" w:sz="24" w:space="0" w:color="9EC1C6" w:themeColor="accent2"/>
        <w:bottom w:val="single" w:sz="24" w:space="0" w:color="9EC1C6" w:themeColor="accent2"/>
        <w:right w:val="single" w:sz="24" w:space="0" w:color="9EC1C6" w:themeColor="accent2"/>
      </w:tblBorders>
    </w:tblPr>
    <w:tcPr>
      <w:shd w:val="clear" w:color="auto" w:fill="9EC1C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B81248"/>
    <w:pPr>
      <w:spacing w:after="0" w:line="240" w:lineRule="auto"/>
    </w:pPr>
    <w:rPr>
      <w:color w:val="FFFFFF" w:themeColor="background1"/>
    </w:rPr>
    <w:tblPr>
      <w:tblStyleRowBandSize w:val="1"/>
      <w:tblStyleColBandSize w:val="1"/>
      <w:tblBorders>
        <w:top w:val="single" w:sz="24" w:space="0" w:color="0064AE" w:themeColor="accent1"/>
        <w:left w:val="single" w:sz="24" w:space="0" w:color="0064AE" w:themeColor="accent1"/>
        <w:bottom w:val="single" w:sz="24" w:space="0" w:color="0064AE" w:themeColor="accent1"/>
        <w:right w:val="single" w:sz="24" w:space="0" w:color="0064AE" w:themeColor="accent1"/>
      </w:tblBorders>
    </w:tblPr>
    <w:tcPr>
      <w:shd w:val="clear" w:color="auto" w:fill="0064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7frgstarkdekorfrg5">
    <w:name w:val="List Table 7 Colorful Accent 5"/>
    <w:basedOn w:val="Normaltabell"/>
    <w:uiPriority w:val="52"/>
    <w:rsid w:val="00B81248"/>
    <w:pPr>
      <w:spacing w:after="0" w:line="240" w:lineRule="auto"/>
    </w:pPr>
    <w:rPr>
      <w:color w:val="BF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300" w:themeColor="accent5"/>
        </w:tcBorders>
        <w:shd w:val="clear" w:color="auto" w:fill="FFFFFF" w:themeFill="background1"/>
      </w:tcPr>
    </w:tblStylePr>
    <w:tblStylePr w:type="band1Vert">
      <w:tblPr/>
      <w:tcPr>
        <w:shd w:val="clear" w:color="auto" w:fill="FFF6CC" w:themeFill="accent5" w:themeFillTint="33"/>
      </w:tcPr>
    </w:tblStylePr>
    <w:tblStylePr w:type="band1Horz">
      <w:tblPr/>
      <w:tcPr>
        <w:shd w:val="clear" w:color="auto" w:fill="FFF6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formateradtabell3">
    <w:name w:val="Plain Table 3"/>
    <w:basedOn w:val="Normaltabell"/>
    <w:uiPriority w:val="43"/>
    <w:rsid w:val="00B8124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1ljusdekorfrg1">
    <w:name w:val="Grid Table 1 Light Accent 1"/>
    <w:basedOn w:val="Normaltabell"/>
    <w:uiPriority w:val="46"/>
    <w:rsid w:val="00B81248"/>
    <w:pPr>
      <w:spacing w:after="0" w:line="240" w:lineRule="auto"/>
    </w:pPr>
    <w:tblPr>
      <w:tblStyleRowBandSize w:val="1"/>
      <w:tblStyleColBandSize w:val="1"/>
      <w:tblBorders>
        <w:top w:val="single" w:sz="4" w:space="0" w:color="78C5FF" w:themeColor="accent1" w:themeTint="66"/>
        <w:left w:val="single" w:sz="4" w:space="0" w:color="78C5FF" w:themeColor="accent1" w:themeTint="66"/>
        <w:bottom w:val="single" w:sz="4" w:space="0" w:color="78C5FF" w:themeColor="accent1" w:themeTint="66"/>
        <w:right w:val="single" w:sz="4" w:space="0" w:color="78C5FF" w:themeColor="accent1" w:themeTint="66"/>
        <w:insideH w:val="single" w:sz="4" w:space="0" w:color="78C5FF" w:themeColor="accent1" w:themeTint="66"/>
        <w:insideV w:val="single" w:sz="4" w:space="0" w:color="78C5FF" w:themeColor="accent1" w:themeTint="66"/>
      </w:tblBorders>
    </w:tblPr>
    <w:tblStylePr w:type="firstRow">
      <w:rPr>
        <w:b/>
        <w:bCs/>
      </w:rPr>
      <w:tblPr/>
      <w:tcPr>
        <w:tcBorders>
          <w:bottom w:val="single" w:sz="12" w:space="0" w:color="35A8FF" w:themeColor="accent1" w:themeTint="99"/>
        </w:tcBorders>
      </w:tcPr>
    </w:tblStylePr>
    <w:tblStylePr w:type="lastRow">
      <w:rPr>
        <w:b/>
        <w:bCs/>
      </w:rPr>
      <w:tblPr/>
      <w:tcPr>
        <w:tcBorders>
          <w:top w:val="double" w:sz="2" w:space="0" w:color="35A8FF" w:themeColor="accent1" w:themeTint="99"/>
        </w:tcBorders>
      </w:tcPr>
    </w:tblStylePr>
    <w:tblStylePr w:type="firstCol">
      <w:rPr>
        <w:b/>
        <w:bCs/>
      </w:rPr>
    </w:tblStylePr>
    <w:tblStylePr w:type="lastCol">
      <w:rPr>
        <w:b/>
        <w:bCs/>
      </w:rPr>
    </w:tblStylePr>
  </w:style>
  <w:style w:type="paragraph" w:customStyle="1" w:styleId="Diagramtabellrubrik">
    <w:name w:val="Diagram/tabellrubrik"/>
    <w:basedOn w:val="Rubrik2"/>
    <w:uiPriority w:val="10"/>
    <w:qFormat/>
    <w:rsid w:val="00156828"/>
    <w:pPr>
      <w:ind w:left="142"/>
      <w:outlineLvl w:val="9"/>
    </w:pPr>
    <w:rPr>
      <w:rFonts w:ascii="Segoe UI Semibold" w:hAnsi="Segoe UI Semibold"/>
      <w:b w:val="0"/>
      <w:sz w:val="24"/>
      <w:szCs w:val="24"/>
    </w:rPr>
  </w:style>
  <w:style w:type="paragraph" w:styleId="Innehllsfrteckningsrubrik">
    <w:name w:val="TOC Heading"/>
    <w:basedOn w:val="Rubrik1"/>
    <w:next w:val="Normal"/>
    <w:uiPriority w:val="39"/>
    <w:unhideWhenUsed/>
    <w:rsid w:val="00B81248"/>
    <w:pPr>
      <w:keepNext/>
      <w:keepLines/>
      <w:autoSpaceDE/>
      <w:autoSpaceDN/>
      <w:adjustRightInd/>
      <w:spacing w:before="240" w:line="259" w:lineRule="auto"/>
      <w:textAlignment w:val="auto"/>
      <w:outlineLvl w:val="9"/>
    </w:pPr>
    <w:rPr>
      <w:rFonts w:eastAsiaTheme="majorEastAsia" w:cstheme="majorBidi"/>
      <w:b w:val="0"/>
      <w:bCs w:val="0"/>
      <w:sz w:val="32"/>
      <w:szCs w:val="32"/>
      <w:lang w:eastAsia="sv-FI"/>
    </w:rPr>
  </w:style>
  <w:style w:type="paragraph" w:styleId="Innehll1">
    <w:name w:val="toc 1"/>
    <w:basedOn w:val="Normal"/>
    <w:next w:val="Normal"/>
    <w:autoRedefine/>
    <w:uiPriority w:val="39"/>
    <w:unhideWhenUsed/>
    <w:rsid w:val="00573790"/>
    <w:pPr>
      <w:tabs>
        <w:tab w:val="right" w:leader="dot" w:pos="14175"/>
      </w:tabs>
      <w:spacing w:after="100"/>
      <w:ind w:right="567"/>
    </w:pPr>
    <w:rPr>
      <w:noProof/>
    </w:rPr>
  </w:style>
  <w:style w:type="paragraph" w:styleId="Innehll2">
    <w:name w:val="toc 2"/>
    <w:basedOn w:val="Normal"/>
    <w:next w:val="Normal"/>
    <w:autoRedefine/>
    <w:uiPriority w:val="39"/>
    <w:unhideWhenUsed/>
    <w:rsid w:val="00573790"/>
    <w:pPr>
      <w:tabs>
        <w:tab w:val="right" w:leader="dot" w:pos="14175"/>
      </w:tabs>
      <w:spacing w:after="100"/>
      <w:ind w:left="198" w:right="567"/>
    </w:pPr>
    <w:rPr>
      <w:noProof/>
    </w:rPr>
  </w:style>
  <w:style w:type="paragraph" w:styleId="Innehll3">
    <w:name w:val="toc 3"/>
    <w:basedOn w:val="Normal"/>
    <w:next w:val="Normal"/>
    <w:autoRedefine/>
    <w:uiPriority w:val="39"/>
    <w:unhideWhenUsed/>
    <w:rsid w:val="00573790"/>
    <w:pPr>
      <w:tabs>
        <w:tab w:val="right" w:leader="dot" w:pos="14175"/>
      </w:tabs>
      <w:spacing w:after="100"/>
      <w:ind w:left="403" w:right="567"/>
    </w:pPr>
    <w:rPr>
      <w:noProof/>
    </w:rPr>
  </w:style>
  <w:style w:type="character" w:styleId="Platshllartext">
    <w:name w:val="Placeholder Text"/>
    <w:basedOn w:val="Standardstycketeckensnitt"/>
    <w:uiPriority w:val="99"/>
    <w:semiHidden/>
    <w:rsid w:val="00F30473"/>
    <w:rPr>
      <w:color w:val="5F5F5F"/>
    </w:rPr>
  </w:style>
  <w:style w:type="character" w:styleId="AnvndHyperlnk">
    <w:name w:val="FollowedHyperlink"/>
    <w:basedOn w:val="Standardstycketeckensnitt"/>
    <w:uiPriority w:val="99"/>
    <w:semiHidden/>
    <w:unhideWhenUsed/>
    <w:rsid w:val="00B81248"/>
    <w:rPr>
      <w:color w:val="9EC1C6" w:themeColor="followedHyperlink"/>
      <w:u w:val="single"/>
    </w:rPr>
  </w:style>
  <w:style w:type="paragraph" w:customStyle="1" w:styleId="Undertitel">
    <w:name w:val="Undertitel"/>
    <w:basedOn w:val="Rubrik2"/>
    <w:link w:val="UndertitelChar"/>
    <w:uiPriority w:val="15"/>
    <w:qFormat/>
    <w:rsid w:val="00BA5CCE"/>
    <w:pPr>
      <w:spacing w:line="240" w:lineRule="auto"/>
      <w:outlineLvl w:val="9"/>
    </w:pPr>
    <w:rPr>
      <w:rFonts w:ascii="Segoe UI Black" w:hAnsi="Segoe UI Black" w:cs="Segoe UI"/>
      <w:b w:val="0"/>
      <w:bCs w:val="0"/>
      <w:caps/>
      <w:color w:val="000000" w:themeColor="text1"/>
      <w:sz w:val="24"/>
    </w:rPr>
  </w:style>
  <w:style w:type="paragraph" w:customStyle="1" w:styleId="Dokumenttitel">
    <w:name w:val="Dokumenttitel"/>
    <w:basedOn w:val="Rubrik1"/>
    <w:next w:val="Normal"/>
    <w:link w:val="DokumenttitelChar"/>
    <w:uiPriority w:val="15"/>
    <w:qFormat/>
    <w:rsid w:val="00B81248"/>
    <w:pPr>
      <w:spacing w:after="240" w:line="240" w:lineRule="auto"/>
      <w:outlineLvl w:val="9"/>
    </w:pPr>
    <w:rPr>
      <w:rFonts w:cs="Segoe UI"/>
      <w:b w:val="0"/>
      <w:sz w:val="72"/>
      <w:szCs w:val="72"/>
    </w:rPr>
  </w:style>
  <w:style w:type="character" w:customStyle="1" w:styleId="UndertitelChar">
    <w:name w:val="Undertitel Char"/>
    <w:basedOn w:val="Rubrik2Char"/>
    <w:link w:val="Undertitel"/>
    <w:uiPriority w:val="15"/>
    <w:rsid w:val="00BA5CCE"/>
    <w:rPr>
      <w:rFonts w:ascii="Segoe UI Black" w:hAnsi="Segoe UI Black" w:cs="Segoe UI"/>
      <w:b w:val="0"/>
      <w:bCs w:val="0"/>
      <w:caps/>
      <w:color w:val="000000" w:themeColor="text1"/>
      <w:sz w:val="24"/>
      <w:szCs w:val="32"/>
      <w:lang w:val="sv-SE"/>
    </w:rPr>
  </w:style>
  <w:style w:type="character" w:customStyle="1" w:styleId="DokumenttitelChar">
    <w:name w:val="Dokumenttitel Char"/>
    <w:basedOn w:val="Rubrik1Char"/>
    <w:link w:val="Dokumenttitel"/>
    <w:uiPriority w:val="15"/>
    <w:rsid w:val="00E5115A"/>
    <w:rPr>
      <w:rFonts w:ascii="Segoe UI" w:hAnsi="Segoe UI" w:cs="Segoe UI"/>
      <w:b w:val="0"/>
      <w:bCs/>
      <w:color w:val="000000"/>
      <w:sz w:val="72"/>
      <w:szCs w:val="72"/>
      <w:lang w:val="sv-SE"/>
    </w:rPr>
  </w:style>
  <w:style w:type="paragraph" w:customStyle="1" w:styleId="Frsttsblad-Logotyp">
    <w:name w:val="Försättsblad-Logotyp"/>
    <w:basedOn w:val="Normal"/>
    <w:uiPriority w:val="99"/>
    <w:rsid w:val="00F60C2E"/>
    <w:pPr>
      <w:spacing w:after="360" w:line="240" w:lineRule="auto"/>
      <w:ind w:right="284"/>
      <w:jc w:val="right"/>
    </w:pPr>
  </w:style>
  <w:style w:type="paragraph" w:customStyle="1" w:styleId="Frsttsblad-Titelrutautanbild">
    <w:name w:val="Försättsblad-Titelruta utan bild"/>
    <w:basedOn w:val="Dokumenttitel"/>
    <w:uiPriority w:val="59"/>
    <w:rsid w:val="006759AA"/>
    <w:pPr>
      <w:spacing w:before="1000" w:after="2000"/>
      <w:ind w:left="-1134"/>
    </w:pPr>
    <w:rPr>
      <w:sz w:val="24"/>
    </w:rPr>
  </w:style>
  <w:style w:type="paragraph" w:customStyle="1" w:styleId="Frsttsblad-Bildruta">
    <w:name w:val="Försättsblad-Bildruta"/>
    <w:basedOn w:val="Frsttsblad-Titelrutautanbild"/>
    <w:uiPriority w:val="49"/>
    <w:rsid w:val="006559D4"/>
    <w:pPr>
      <w:spacing w:before="240" w:after="0"/>
    </w:pPr>
  </w:style>
  <w:style w:type="paragraph" w:customStyle="1" w:styleId="Frsttsblad-Titelrutamedbild">
    <w:name w:val="Försättsblad-Titelruta med bild"/>
    <w:basedOn w:val="Frsttsblad-Titelrutautanbild"/>
    <w:uiPriority w:val="59"/>
    <w:rsid w:val="00C04A94"/>
    <w:pPr>
      <w:spacing w:before="120" w:after="0"/>
    </w:pPr>
  </w:style>
  <w:style w:type="paragraph" w:customStyle="1" w:styleId="DnrochDatum">
    <w:name w:val="Dnr och Datum"/>
    <w:basedOn w:val="Frsttblad-Sidfot"/>
    <w:uiPriority w:val="49"/>
    <w:rsid w:val="00D52A56"/>
  </w:style>
  <w:style w:type="paragraph" w:styleId="Ballongtext">
    <w:name w:val="Balloon Text"/>
    <w:basedOn w:val="Normal"/>
    <w:link w:val="BallongtextChar"/>
    <w:uiPriority w:val="99"/>
    <w:semiHidden/>
    <w:unhideWhenUsed/>
    <w:rsid w:val="00B81248"/>
    <w:pPr>
      <w:spacing w:line="240" w:lineRule="auto"/>
    </w:pPr>
    <w:rPr>
      <w:rFonts w:cs="Segoe UI"/>
      <w:sz w:val="18"/>
      <w:szCs w:val="18"/>
    </w:rPr>
  </w:style>
  <w:style w:type="character" w:customStyle="1" w:styleId="BallongtextChar">
    <w:name w:val="Ballongtext Char"/>
    <w:basedOn w:val="Standardstycketeckensnitt"/>
    <w:link w:val="Ballongtext"/>
    <w:uiPriority w:val="99"/>
    <w:semiHidden/>
    <w:rsid w:val="00B81248"/>
    <w:rPr>
      <w:rFonts w:ascii="Segoe UI" w:hAnsi="Segoe UI" w:cs="Segoe UI"/>
      <w:color w:val="000000"/>
      <w:sz w:val="18"/>
      <w:szCs w:val="18"/>
      <w:lang w:val="sv-SE"/>
    </w:rPr>
  </w:style>
  <w:style w:type="numbering" w:customStyle="1" w:styleId="Formatmall1">
    <w:name w:val="Formatmall1"/>
    <w:uiPriority w:val="99"/>
    <w:rsid w:val="00B81248"/>
    <w:pPr>
      <w:numPr>
        <w:numId w:val="11"/>
      </w:numPr>
    </w:pPr>
  </w:style>
  <w:style w:type="numbering" w:customStyle="1" w:styleId="Formatmall2">
    <w:name w:val="Formatmall2"/>
    <w:uiPriority w:val="99"/>
    <w:rsid w:val="00B81248"/>
    <w:pPr>
      <w:numPr>
        <w:numId w:val="12"/>
      </w:numPr>
    </w:pPr>
  </w:style>
  <w:style w:type="paragraph" w:styleId="Innehll4">
    <w:name w:val="toc 4"/>
    <w:basedOn w:val="Normal"/>
    <w:next w:val="Normal"/>
    <w:autoRedefine/>
    <w:uiPriority w:val="39"/>
    <w:unhideWhenUsed/>
    <w:rsid w:val="00573790"/>
    <w:pPr>
      <w:tabs>
        <w:tab w:val="right" w:leader="dot" w:pos="14175"/>
      </w:tabs>
      <w:spacing w:after="100"/>
      <w:ind w:left="601" w:right="567"/>
    </w:pPr>
  </w:style>
  <w:style w:type="paragraph" w:styleId="Innehll5">
    <w:name w:val="toc 5"/>
    <w:basedOn w:val="Normal"/>
    <w:next w:val="Normal"/>
    <w:autoRedefine/>
    <w:uiPriority w:val="39"/>
    <w:unhideWhenUsed/>
    <w:rsid w:val="00573790"/>
    <w:pPr>
      <w:tabs>
        <w:tab w:val="right" w:leader="dot" w:pos="14175"/>
      </w:tabs>
      <w:spacing w:after="100"/>
      <w:ind w:left="799" w:right="567"/>
    </w:pPr>
  </w:style>
  <w:style w:type="character" w:customStyle="1" w:styleId="Rubrik6Char">
    <w:name w:val="Rubrik 6 Char"/>
    <w:basedOn w:val="Standardstycketeckensnitt"/>
    <w:link w:val="Rubrik6"/>
    <w:uiPriority w:val="9"/>
    <w:rsid w:val="00B81248"/>
    <w:rPr>
      <w:rFonts w:asciiTheme="majorHAnsi" w:eastAsiaTheme="majorEastAsia" w:hAnsiTheme="majorHAnsi" w:cstheme="majorBidi"/>
      <w:color w:val="003156" w:themeColor="accent1" w:themeShade="7F"/>
      <w:sz w:val="20"/>
      <w:szCs w:val="20"/>
      <w:lang w:val="sv-SE"/>
    </w:rPr>
  </w:style>
  <w:style w:type="paragraph" w:customStyle="1" w:styleId="Frsttsblad-Titelruta-utanbild-liggande">
    <w:name w:val="Försättsblad-Titelruta-utan bild-liggande"/>
    <w:basedOn w:val="Frsttsblad-Titelrutautanbild"/>
    <w:uiPriority w:val="49"/>
    <w:qFormat/>
    <w:rsid w:val="00D47FA8"/>
    <w:pPr>
      <w:spacing w:before="120" w:after="0"/>
    </w:pPr>
  </w:style>
  <w:style w:type="paragraph" w:customStyle="1" w:styleId="Litetavstnd-taejbort">
    <w:name w:val="Litet avstånd - ta ej bort"/>
    <w:basedOn w:val="Normal"/>
    <w:uiPriority w:val="99"/>
    <w:rsid w:val="00E23459"/>
    <w:pPr>
      <w:autoSpaceDE/>
      <w:autoSpaceDN/>
      <w:adjustRightInd/>
      <w:spacing w:line="48" w:lineRule="auto"/>
      <w:textAlignment w:val="auto"/>
    </w:pPr>
    <w:rPr>
      <w:sz w:val="2"/>
    </w:rPr>
  </w:style>
  <w:style w:type="paragraph" w:customStyle="1" w:styleId="Frsttsblad-Liggande-Logotyp">
    <w:name w:val="Försättsblad-Liggande-Logotyp"/>
    <w:basedOn w:val="Frsttsblad-Logotyp"/>
    <w:uiPriority w:val="59"/>
    <w:qFormat/>
    <w:rsid w:val="00333143"/>
    <w:pPr>
      <w:spacing w:after="3440"/>
      <w:ind w:left="3289" w:right="0"/>
      <w:jc w:val="left"/>
    </w:pPr>
  </w:style>
  <w:style w:type="paragraph" w:customStyle="1" w:styleId="Frsttsblad-Logoliggande">
    <w:name w:val="Försättsblad-Logo liggande"/>
    <w:basedOn w:val="Normal"/>
    <w:uiPriority w:val="99"/>
    <w:rsid w:val="00D47FA8"/>
    <w:pPr>
      <w:spacing w:after="3520" w:line="240" w:lineRule="auto"/>
      <w:ind w:left="3289"/>
    </w:pPr>
  </w:style>
  <w:style w:type="paragraph" w:styleId="Innehll6">
    <w:name w:val="toc 6"/>
    <w:basedOn w:val="Normal"/>
    <w:next w:val="Normal"/>
    <w:autoRedefine/>
    <w:uiPriority w:val="39"/>
    <w:semiHidden/>
    <w:unhideWhenUsed/>
    <w:rsid w:val="00573790"/>
    <w:pPr>
      <w:tabs>
        <w:tab w:val="right" w:leader="dot" w:pos="14175"/>
      </w:tabs>
      <w:spacing w:after="100"/>
      <w:ind w:left="998" w:right="567"/>
    </w:pPr>
  </w:style>
  <w:style w:type="paragraph" w:customStyle="1" w:styleId="Frsttsblad-Liggande-Bildruta">
    <w:name w:val="Försättsblad-Liggande-Bildruta"/>
    <w:basedOn w:val="Frsttsblad-Titelrutautanbild"/>
    <w:uiPriority w:val="59"/>
    <w:qFormat/>
    <w:rsid w:val="004451EA"/>
    <w:pPr>
      <w:spacing w:before="0" w:after="0"/>
      <w:ind w:left="0"/>
      <w:jc w:val="right"/>
    </w:pPr>
  </w:style>
  <w:style w:type="paragraph" w:customStyle="1" w:styleId="Frsttsblad-Logotyp-utanbild">
    <w:name w:val="Försättsblad-Logotyp-utan bild"/>
    <w:basedOn w:val="Normal"/>
    <w:uiPriority w:val="99"/>
    <w:rsid w:val="006759AA"/>
    <w:pPr>
      <w:spacing w:after="3200" w:line="240" w:lineRule="auto"/>
      <w:ind w:right="284"/>
      <w:jc w:val="right"/>
    </w:pPr>
  </w:style>
  <w:style w:type="paragraph" w:customStyle="1" w:styleId="FrsttsbladLogohgerstlld">
    <w:name w:val="Försättsblad Logo högerställd"/>
    <w:basedOn w:val="Normal"/>
    <w:uiPriority w:val="99"/>
    <w:rsid w:val="00032492"/>
    <w:pPr>
      <w:spacing w:after="2600" w:line="240" w:lineRule="auto"/>
      <w:ind w:right="284"/>
      <w:jc w:val="right"/>
    </w:pPr>
  </w:style>
  <w:style w:type="paragraph" w:styleId="Innehll7">
    <w:name w:val="toc 7"/>
    <w:basedOn w:val="Normal"/>
    <w:next w:val="Normal"/>
    <w:autoRedefine/>
    <w:uiPriority w:val="39"/>
    <w:semiHidden/>
    <w:unhideWhenUsed/>
    <w:rsid w:val="00573790"/>
    <w:pPr>
      <w:tabs>
        <w:tab w:val="right" w:leader="dot" w:pos="14175"/>
      </w:tabs>
      <w:spacing w:after="100"/>
      <w:ind w:left="1202" w:right="567"/>
    </w:pPr>
  </w:style>
  <w:style w:type="paragraph" w:styleId="Innehll8">
    <w:name w:val="toc 8"/>
    <w:basedOn w:val="Normal"/>
    <w:next w:val="Normal"/>
    <w:autoRedefine/>
    <w:uiPriority w:val="39"/>
    <w:semiHidden/>
    <w:unhideWhenUsed/>
    <w:rsid w:val="00573790"/>
    <w:pPr>
      <w:tabs>
        <w:tab w:val="right" w:leader="dot" w:pos="14175"/>
      </w:tabs>
      <w:spacing w:after="100"/>
      <w:ind w:left="1400" w:right="567"/>
    </w:pPr>
  </w:style>
  <w:style w:type="paragraph" w:styleId="Innehll9">
    <w:name w:val="toc 9"/>
    <w:basedOn w:val="Normal"/>
    <w:next w:val="Normal"/>
    <w:autoRedefine/>
    <w:uiPriority w:val="39"/>
    <w:semiHidden/>
    <w:unhideWhenUsed/>
    <w:rsid w:val="00573790"/>
    <w:pPr>
      <w:tabs>
        <w:tab w:val="right" w:leader="dot" w:pos="14175"/>
      </w:tabs>
      <w:spacing w:after="100"/>
      <w:ind w:left="1599" w:right="567"/>
    </w:pPr>
  </w:style>
  <w:style w:type="paragraph" w:customStyle="1" w:styleId="InstruktionIngress">
    <w:name w:val="Instruktion Ingress"/>
    <w:basedOn w:val="Brdtext"/>
    <w:uiPriority w:val="99"/>
    <w:rsid w:val="00A96BC3"/>
    <w:pPr>
      <w:widowControl w:val="0"/>
      <w:adjustRightInd/>
      <w:spacing w:before="80" w:after="160" w:line="259" w:lineRule="auto"/>
      <w:textAlignment w:val="auto"/>
    </w:pPr>
    <w:rPr>
      <w:sz w:val="24"/>
    </w:rPr>
  </w:style>
  <w:style w:type="paragraph" w:styleId="Brdtext">
    <w:name w:val="Body Text"/>
    <w:basedOn w:val="Normal"/>
    <w:link w:val="BrdtextChar"/>
    <w:uiPriority w:val="99"/>
    <w:semiHidden/>
    <w:unhideWhenUsed/>
    <w:rsid w:val="00A96BC3"/>
    <w:pPr>
      <w:spacing w:after="120"/>
    </w:pPr>
  </w:style>
  <w:style w:type="character" w:customStyle="1" w:styleId="BrdtextChar">
    <w:name w:val="Brödtext Char"/>
    <w:basedOn w:val="Standardstycketeckensnitt"/>
    <w:link w:val="Brdtext"/>
    <w:uiPriority w:val="99"/>
    <w:semiHidden/>
    <w:rsid w:val="00A96BC3"/>
    <w:rPr>
      <w:rFonts w:ascii="Segoe UI" w:hAnsi="Segoe UI" w:cs="Open Sans"/>
      <w:color w:val="000000"/>
      <w:sz w:val="20"/>
      <w:szCs w:val="20"/>
      <w:lang w:val="sv-SE"/>
    </w:rPr>
  </w:style>
  <w:style w:type="table" w:styleId="Listtabell3dekorfrg1">
    <w:name w:val="List Table 3 Accent 1"/>
    <w:basedOn w:val="Normaltabell"/>
    <w:uiPriority w:val="48"/>
    <w:rsid w:val="00A34CCA"/>
    <w:pPr>
      <w:spacing w:after="0" w:line="240" w:lineRule="auto"/>
    </w:pPr>
    <w:tblPr>
      <w:tblStyleRowBandSize w:val="1"/>
      <w:tblStyleColBandSize w:val="1"/>
      <w:tblBorders>
        <w:top w:val="single" w:sz="4" w:space="0" w:color="0064AE" w:themeColor="accent1"/>
        <w:left w:val="single" w:sz="4" w:space="0" w:color="0064AE" w:themeColor="accent1"/>
        <w:bottom w:val="single" w:sz="4" w:space="0" w:color="0064AE" w:themeColor="accent1"/>
        <w:right w:val="single" w:sz="4" w:space="0" w:color="0064AE" w:themeColor="accent1"/>
      </w:tblBorders>
    </w:tblPr>
    <w:tblStylePr w:type="firstRow">
      <w:rPr>
        <w:b/>
        <w:bCs/>
        <w:color w:val="FFFFFF" w:themeColor="background1"/>
      </w:rPr>
      <w:tblPr/>
      <w:tcPr>
        <w:shd w:val="clear" w:color="auto" w:fill="0064AE" w:themeFill="accent1"/>
      </w:tcPr>
    </w:tblStylePr>
    <w:tblStylePr w:type="lastRow">
      <w:rPr>
        <w:b/>
        <w:bCs/>
      </w:rPr>
      <w:tblPr/>
      <w:tcPr>
        <w:tcBorders>
          <w:top w:val="double" w:sz="4" w:space="0" w:color="0064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4AE" w:themeColor="accent1"/>
          <w:right w:val="single" w:sz="4" w:space="0" w:color="0064AE" w:themeColor="accent1"/>
        </w:tcBorders>
      </w:tcPr>
    </w:tblStylePr>
    <w:tblStylePr w:type="band1Horz">
      <w:tblPr/>
      <w:tcPr>
        <w:tcBorders>
          <w:top w:val="single" w:sz="4" w:space="0" w:color="0064AE" w:themeColor="accent1"/>
          <w:bottom w:val="single" w:sz="4" w:space="0" w:color="0064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4AE" w:themeColor="accent1"/>
          <w:left w:val="nil"/>
        </w:tcBorders>
      </w:tcPr>
    </w:tblStylePr>
    <w:tblStylePr w:type="swCell">
      <w:tblPr/>
      <w:tcPr>
        <w:tcBorders>
          <w:top w:val="double" w:sz="4" w:space="0" w:color="0064AE" w:themeColor="accent1"/>
          <w:right w:val="nil"/>
        </w:tcBorders>
      </w:tcPr>
    </w:tblStylePr>
  </w:style>
  <w:style w:type="table" w:styleId="Rutntstabell4">
    <w:name w:val="Grid Table 4"/>
    <w:basedOn w:val="Normaltabell"/>
    <w:uiPriority w:val="49"/>
    <w:rsid w:val="008912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3dekorfrg5">
    <w:name w:val="List Table 3 Accent 5"/>
    <w:basedOn w:val="Normaltabell"/>
    <w:uiPriority w:val="48"/>
    <w:rsid w:val="0089045C"/>
    <w:pPr>
      <w:spacing w:after="0" w:line="240" w:lineRule="auto"/>
    </w:pPr>
    <w:tblPr>
      <w:tblStyleRowBandSize w:val="1"/>
      <w:tblStyleColBandSize w:val="1"/>
      <w:tblBorders>
        <w:top w:val="single" w:sz="4" w:space="0" w:color="FFD300" w:themeColor="accent5"/>
        <w:left w:val="single" w:sz="4" w:space="0" w:color="FFD300" w:themeColor="accent5"/>
        <w:bottom w:val="single" w:sz="4" w:space="0" w:color="FFD300" w:themeColor="accent5"/>
        <w:right w:val="single" w:sz="4" w:space="0" w:color="FFD300" w:themeColor="accent5"/>
      </w:tblBorders>
    </w:tblPr>
    <w:tblStylePr w:type="firstRow">
      <w:rPr>
        <w:b/>
        <w:bCs/>
        <w:color w:val="FFFFFF" w:themeColor="background1"/>
      </w:rPr>
      <w:tblPr/>
      <w:tcPr>
        <w:shd w:val="clear" w:color="auto" w:fill="FFD300" w:themeFill="accent5"/>
      </w:tcPr>
    </w:tblStylePr>
    <w:tblStylePr w:type="lastRow">
      <w:rPr>
        <w:b/>
        <w:bCs/>
      </w:rPr>
      <w:tblPr/>
      <w:tcPr>
        <w:tcBorders>
          <w:top w:val="double" w:sz="4" w:space="0" w:color="FF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300" w:themeColor="accent5"/>
          <w:right w:val="single" w:sz="4" w:space="0" w:color="FFD300" w:themeColor="accent5"/>
        </w:tcBorders>
      </w:tcPr>
    </w:tblStylePr>
    <w:tblStylePr w:type="band1Horz">
      <w:tblPr/>
      <w:tcPr>
        <w:tcBorders>
          <w:top w:val="single" w:sz="4" w:space="0" w:color="FFD300" w:themeColor="accent5"/>
          <w:bottom w:val="single" w:sz="4" w:space="0" w:color="FF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300" w:themeColor="accent5"/>
          <w:left w:val="nil"/>
        </w:tcBorders>
      </w:tcPr>
    </w:tblStylePr>
    <w:tblStylePr w:type="swCell">
      <w:tblPr/>
      <w:tcPr>
        <w:tcBorders>
          <w:top w:val="double" w:sz="4" w:space="0" w:color="FFD300" w:themeColor="accent5"/>
          <w:right w:val="nil"/>
        </w:tcBorders>
      </w:tcPr>
    </w:tblStylePr>
  </w:style>
  <w:style w:type="table" w:customStyle="1" w:styleId="LRtabell">
    <w:name w:val="LR tabell"/>
    <w:basedOn w:val="Tabellrutnt"/>
    <w:uiPriority w:val="99"/>
    <w:rsid w:val="00273C58"/>
    <w:tblPr>
      <w:tbl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blBorders>
    </w:tblPr>
    <w:tblStylePr w:type="firstRow">
      <w:rPr>
        <w:b/>
        <w:color w:val="FFFFFF" w:themeColor="background1"/>
      </w:rPr>
      <w:tblPr/>
      <w:tcPr>
        <w:tc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FFFFFF" w:themeColor="background1"/>
          <w:tl2br w:val="nil"/>
          <w:tr2bl w:val="nil"/>
        </w:tcBorders>
        <w:shd w:val="clear" w:color="auto" w:fill="0064AE" w:themeFill="accent1"/>
      </w:tcPr>
    </w:tblStylePr>
    <w:tblStylePr w:type="lastRow">
      <w:rPr>
        <w:b/>
        <w:color w:val="auto"/>
      </w:rPr>
      <w:tblPr/>
      <w:tcPr>
        <w:tcBorders>
          <w:top w:val="single" w:sz="12"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cBorders>
        <w:shd w:val="clear" w:color="auto" w:fill="FFFFFF" w:themeFill="background1"/>
      </w:tcPr>
    </w:tblStylePr>
    <w:tblStylePr w:type="firstCol">
      <w:rPr>
        <w:b/>
      </w:rPr>
    </w:tblStylePr>
    <w:tblStylePr w:type="lastCol">
      <w:rPr>
        <w:b/>
      </w:rPr>
    </w:tblStylePr>
  </w:style>
  <w:style w:type="table" w:customStyle="1" w:styleId="LRtabellsvartvit">
    <w:name w:val="LR tabell svartvit"/>
    <w:basedOn w:val="Normaltabell"/>
    <w:uiPriority w:val="99"/>
    <w:rsid w:val="00273C58"/>
    <w:pPr>
      <w:spacing w:after="0" w:line="216" w:lineRule="auto"/>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color w:val="000000" w:themeColor="text1"/>
      </w:rPr>
      <w:tblPr/>
      <w:tcPr>
        <w:tcBorders>
          <w:top w:val="single" w:sz="8" w:space="0" w:color="auto"/>
          <w:left w:val="single" w:sz="8" w:space="0" w:color="auto"/>
          <w:bottom w:val="single" w:sz="12" w:space="0" w:color="auto"/>
          <w:right w:val="single" w:sz="8" w:space="0" w:color="auto"/>
          <w:insideH w:val="single" w:sz="8" w:space="0" w:color="auto"/>
          <w:insideV w:val="single" w:sz="8" w:space="0" w:color="auto"/>
          <w:tl2br w:val="nil"/>
          <w:tr2bl w:val="nil"/>
        </w:tcBorders>
        <w:shd w:val="clear" w:color="auto" w:fill="FFFFFF" w:themeFill="background1"/>
      </w:tcPr>
    </w:tblStylePr>
    <w:tblStylePr w:type="lastRow">
      <w:rPr>
        <w:b/>
      </w:rPr>
      <w:tblPr/>
      <w:tcPr>
        <w:tcBorders>
          <w:top w:val="single" w:sz="12" w:space="0" w:color="auto"/>
          <w:left w:val="single" w:sz="8" w:space="0" w:color="auto"/>
          <w:bottom w:val="single" w:sz="8" w:space="0" w:color="auto"/>
          <w:right w:val="single" w:sz="8" w:space="0" w:color="auto"/>
          <w:insideH w:val="nil"/>
          <w:insideV w:val="single" w:sz="8" w:space="0" w:color="auto"/>
          <w:tl2br w:val="nil"/>
          <w:tr2bl w:val="nil"/>
        </w:tcBorders>
      </w:tcPr>
    </w:tblStylePr>
    <w:tblStylePr w:type="firstCol">
      <w:rPr>
        <w:b/>
      </w:rPr>
    </w:tblStylePr>
    <w:tblStylePr w:type="lastCol">
      <w:rPr>
        <w:b/>
      </w:rPr>
    </w:tblStylePr>
  </w:style>
  <w:style w:type="table" w:customStyle="1" w:styleId="LRgrfyllningrubrik">
    <w:name w:val="LR grå fyllning rubrik"/>
    <w:basedOn w:val="Normaltabell"/>
    <w:uiPriority w:val="99"/>
    <w:rsid w:val="006907DA"/>
    <w:pPr>
      <w:spacing w:after="0" w:line="240" w:lineRule="auto"/>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ADADA" w:themeFill="background2"/>
      </w:tcPr>
    </w:tblStylePr>
    <w:tblStylePr w:type="lastRow">
      <w:rPr>
        <w:b/>
      </w:rPr>
      <w:tblPr/>
      <w:tcPr>
        <w:tcBorders>
          <w:top w:val="single" w:sz="12" w:space="0" w:color="auto"/>
          <w:left w:val="single" w:sz="8" w:space="0" w:color="auto"/>
          <w:bottom w:val="single" w:sz="8" w:space="0" w:color="auto"/>
          <w:right w:val="single" w:sz="8" w:space="0" w:color="auto"/>
          <w:insideH w:val="single" w:sz="8" w:space="0" w:color="auto"/>
          <w:insideV w:val="single" w:sz="8" w:space="0" w:color="auto"/>
          <w:tl2br w:val="nil"/>
          <w:tr2bl w:val="nil"/>
        </w:tcBorders>
      </w:tcPr>
    </w:tblStylePr>
    <w:tblStylePr w:type="firstCol">
      <w:rPr>
        <w:b/>
      </w:rPr>
    </w:tblStylePr>
    <w:tblStylePr w:type="lastCol">
      <w:rPr>
        <w:b/>
      </w:rPr>
    </w:tblStylePr>
  </w:style>
  <w:style w:type="paragraph" w:styleId="Underrubrik">
    <w:name w:val="Subtitle"/>
    <w:aliases w:val="Underrubrik/titel"/>
    <w:basedOn w:val="Normal"/>
    <w:next w:val="Normal"/>
    <w:link w:val="UnderrubrikChar"/>
    <w:uiPriority w:val="11"/>
    <w:rsid w:val="00292092"/>
    <w:pPr>
      <w:spacing w:line="240" w:lineRule="auto"/>
    </w:pPr>
    <w:rPr>
      <w:rFonts w:ascii="Segoe UI" w:hAnsi="Segoe UI"/>
      <w:b/>
      <w:bCs/>
      <w:caps/>
      <w:color w:val="000000"/>
      <w:sz w:val="28"/>
      <w:szCs w:val="28"/>
    </w:rPr>
  </w:style>
  <w:style w:type="character" w:customStyle="1" w:styleId="UnderrubrikChar">
    <w:name w:val="Underrubrik Char"/>
    <w:aliases w:val="Underrubrik/titel Char"/>
    <w:basedOn w:val="Standardstycketeckensnitt"/>
    <w:link w:val="Underrubrik"/>
    <w:uiPriority w:val="11"/>
    <w:rsid w:val="00292092"/>
    <w:rPr>
      <w:rFonts w:ascii="Segoe UI" w:hAnsi="Segoe UI" w:cs="Open Sans"/>
      <w:b/>
      <w:bCs/>
      <w:caps/>
      <w:color w:val="000000"/>
      <w:sz w:val="28"/>
      <w:szCs w:val="28"/>
      <w:lang w:val="sv-SE"/>
    </w:rPr>
  </w:style>
  <w:style w:type="paragraph" w:customStyle="1" w:styleId="Mellanrubrik">
    <w:name w:val="Mellanrubrik"/>
    <w:basedOn w:val="Normal"/>
    <w:link w:val="MellanrubrikChar"/>
    <w:uiPriority w:val="1"/>
    <w:qFormat/>
    <w:rsid w:val="00250691"/>
    <w:pPr>
      <w:tabs>
        <w:tab w:val="left" w:pos="1701"/>
        <w:tab w:val="left" w:pos="2552"/>
        <w:tab w:val="left" w:pos="5670"/>
      </w:tabs>
      <w:autoSpaceDE/>
      <w:autoSpaceDN/>
      <w:adjustRightInd/>
      <w:spacing w:line="276" w:lineRule="auto"/>
      <w:textAlignment w:val="auto"/>
    </w:pPr>
    <w:rPr>
      <w:rFonts w:ascii="Segoe UI Semibold" w:eastAsia="Times New Roman" w:hAnsi="Segoe UI Semibold" w:cs="Segoe UI Semibold"/>
      <w:sz w:val="24"/>
      <w:lang w:eastAsia="sv-SE"/>
    </w:rPr>
  </w:style>
  <w:style w:type="character" w:customStyle="1" w:styleId="MellanrubrikChar">
    <w:name w:val="Mellanrubrik Char"/>
    <w:basedOn w:val="Standardstycketeckensnitt"/>
    <w:link w:val="Mellanrubrik"/>
    <w:uiPriority w:val="1"/>
    <w:rsid w:val="00250691"/>
    <w:rPr>
      <w:rFonts w:ascii="Segoe UI Semibold" w:eastAsia="Times New Roman" w:hAnsi="Segoe UI Semibold" w:cs="Segoe UI Semibold"/>
      <w:sz w:val="24"/>
      <w:lang w:eastAsia="sv-SE"/>
    </w:rPr>
  </w:style>
  <w:style w:type="paragraph" w:styleId="Fotnotstext">
    <w:name w:val="footnote text"/>
    <w:basedOn w:val="Normal"/>
    <w:link w:val="FotnotstextChar"/>
    <w:uiPriority w:val="99"/>
    <w:semiHidden/>
    <w:unhideWhenUsed/>
    <w:rsid w:val="00C32CA6"/>
    <w:pPr>
      <w:spacing w:line="240" w:lineRule="auto"/>
    </w:pPr>
    <w:rPr>
      <w:sz w:val="16"/>
    </w:rPr>
  </w:style>
  <w:style w:type="character" w:customStyle="1" w:styleId="FotnotstextChar">
    <w:name w:val="Fotnotstext Char"/>
    <w:basedOn w:val="Standardstycketeckensnitt"/>
    <w:link w:val="Fotnotstext"/>
    <w:uiPriority w:val="99"/>
    <w:semiHidden/>
    <w:rsid w:val="00C32CA6"/>
    <w:rPr>
      <w:sz w:val="16"/>
    </w:rPr>
  </w:style>
  <w:style w:type="character" w:styleId="Fotnotsreferens">
    <w:name w:val="footnote reference"/>
    <w:basedOn w:val="Standardstycketeckensnitt"/>
    <w:uiPriority w:val="99"/>
    <w:semiHidden/>
    <w:unhideWhenUsed/>
    <w:rsid w:val="004F0452"/>
    <w:rPr>
      <w:vertAlign w:val="superscript"/>
    </w:rPr>
  </w:style>
  <w:style w:type="paragraph" w:styleId="Liststycke">
    <w:name w:val="List Paragraph"/>
    <w:basedOn w:val="Normal"/>
    <w:uiPriority w:val="34"/>
    <w:rsid w:val="00640CE2"/>
    <w:pPr>
      <w:ind w:left="720"/>
      <w:contextualSpacing/>
    </w:pPr>
  </w:style>
  <w:style w:type="paragraph" w:customStyle="1" w:styleId="Brevtext">
    <w:name w:val="Brevtext"/>
    <w:basedOn w:val="Normal"/>
    <w:link w:val="BrevtextChar"/>
    <w:qFormat/>
    <w:rsid w:val="00A953A1"/>
    <w:pPr>
      <w:tabs>
        <w:tab w:val="left" w:pos="1701"/>
        <w:tab w:val="left" w:pos="2552"/>
        <w:tab w:val="left" w:pos="5670"/>
      </w:tabs>
      <w:autoSpaceDE/>
      <w:autoSpaceDN/>
      <w:adjustRightInd/>
      <w:spacing w:line="276" w:lineRule="auto"/>
      <w:ind w:left="1701"/>
      <w:textAlignment w:val="auto"/>
    </w:pPr>
    <w:rPr>
      <w:rFonts w:asciiTheme="majorHAnsi" w:eastAsia="Times New Roman" w:hAnsiTheme="majorHAnsi" w:cstheme="majorHAnsi"/>
      <w:lang w:eastAsia="sv-SE"/>
    </w:rPr>
  </w:style>
  <w:style w:type="character" w:customStyle="1" w:styleId="BrevtextChar">
    <w:name w:val="Brevtext Char"/>
    <w:basedOn w:val="Standardstycketeckensnitt"/>
    <w:link w:val="Brevtext"/>
    <w:rsid w:val="00A953A1"/>
    <w:rPr>
      <w:rFonts w:asciiTheme="majorHAnsi" w:eastAsia="Times New Roman" w:hAnsiTheme="majorHAnsi" w:cstheme="majorHAnsi"/>
      <w:lang w:eastAsia="sv-SE"/>
    </w:rPr>
  </w:style>
  <w:style w:type="paragraph" w:customStyle="1" w:styleId="Beslutstext">
    <w:name w:val="Beslutstext"/>
    <w:basedOn w:val="Normal"/>
    <w:link w:val="BeslutstextChar"/>
    <w:qFormat/>
    <w:rsid w:val="00A953A1"/>
    <w:pPr>
      <w:tabs>
        <w:tab w:val="left" w:pos="1701"/>
        <w:tab w:val="left" w:pos="2552"/>
        <w:tab w:val="left" w:pos="5670"/>
      </w:tabs>
      <w:autoSpaceDE/>
      <w:autoSpaceDN/>
      <w:adjustRightInd/>
      <w:spacing w:line="276" w:lineRule="auto"/>
      <w:ind w:left="1701"/>
      <w:textAlignment w:val="auto"/>
    </w:pPr>
    <w:rPr>
      <w:rFonts w:asciiTheme="majorHAnsi" w:eastAsia="Times New Roman" w:hAnsiTheme="majorHAnsi" w:cstheme="majorHAnsi"/>
      <w:lang w:val="sv-SE" w:eastAsia="sv-SE"/>
    </w:rPr>
  </w:style>
  <w:style w:type="character" w:customStyle="1" w:styleId="BeslutstextChar">
    <w:name w:val="Beslutstext Char"/>
    <w:basedOn w:val="Standardstycketeckensnitt"/>
    <w:link w:val="Beslutstext"/>
    <w:rsid w:val="00A953A1"/>
    <w:rPr>
      <w:rFonts w:asciiTheme="majorHAnsi" w:eastAsia="Times New Roman" w:hAnsiTheme="majorHAnsi" w:cstheme="majorHAnsi"/>
      <w:lang w:val="sv-SE" w:eastAsia="sv-SE"/>
    </w:rPr>
  </w:style>
  <w:style w:type="character" w:styleId="Kommentarsreferens">
    <w:name w:val="annotation reference"/>
    <w:basedOn w:val="Standardstycketeckensnitt"/>
    <w:uiPriority w:val="99"/>
    <w:semiHidden/>
    <w:unhideWhenUsed/>
    <w:rsid w:val="00A953A1"/>
    <w:rPr>
      <w:sz w:val="16"/>
      <w:szCs w:val="16"/>
    </w:rPr>
  </w:style>
  <w:style w:type="paragraph" w:styleId="Kommentarer">
    <w:name w:val="annotation text"/>
    <w:basedOn w:val="Normal"/>
    <w:link w:val="KommentarerChar"/>
    <w:uiPriority w:val="99"/>
    <w:unhideWhenUsed/>
    <w:rsid w:val="00A953A1"/>
    <w:pPr>
      <w:spacing w:line="240" w:lineRule="auto"/>
    </w:pPr>
  </w:style>
  <w:style w:type="character" w:customStyle="1" w:styleId="KommentarerChar">
    <w:name w:val="Kommentarer Char"/>
    <w:basedOn w:val="Standardstycketeckensnitt"/>
    <w:link w:val="Kommentarer"/>
    <w:uiPriority w:val="99"/>
    <w:rsid w:val="00A95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89809">
      <w:bodyDiv w:val="1"/>
      <w:marLeft w:val="0"/>
      <w:marRight w:val="0"/>
      <w:marTop w:val="0"/>
      <w:marBottom w:val="0"/>
      <w:divBdr>
        <w:top w:val="none" w:sz="0" w:space="0" w:color="auto"/>
        <w:left w:val="none" w:sz="0" w:space="0" w:color="auto"/>
        <w:bottom w:val="none" w:sz="0" w:space="0" w:color="auto"/>
        <w:right w:val="none" w:sz="0" w:space="0" w:color="auto"/>
      </w:divBdr>
    </w:div>
    <w:div w:id="20097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tinget\LR-Yttrande_dec-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1D6FAC1CEF409AB48ACBD0BF079D94"/>
        <w:category>
          <w:name w:val="Allmänt"/>
          <w:gallery w:val="placeholder"/>
        </w:category>
        <w:types>
          <w:type w:val="bbPlcHdr"/>
        </w:types>
        <w:behaviors>
          <w:behavior w:val="content"/>
        </w:behaviors>
        <w:guid w:val="{D1B90F7C-0F52-4894-A228-57108950A0E7}"/>
      </w:docPartPr>
      <w:docPartBody>
        <w:p w:rsidR="00624AAE" w:rsidRDefault="00193B0E">
          <w:pPr>
            <w:pStyle w:val="BE1D6FAC1CEF409AB48ACBD0BF079D94"/>
          </w:pPr>
          <w:r>
            <w:rPr>
              <w:rStyle w:val="Platshllartext"/>
            </w:rPr>
            <w:t xml:space="preserve">     </w:t>
          </w:r>
        </w:p>
      </w:docPartBody>
    </w:docPart>
    <w:docPart>
      <w:docPartPr>
        <w:name w:val="74B6418C6AB146DA953F0712DE0A48CF"/>
        <w:category>
          <w:name w:val="Allmänt"/>
          <w:gallery w:val="placeholder"/>
        </w:category>
        <w:types>
          <w:type w:val="bbPlcHdr"/>
        </w:types>
        <w:behaviors>
          <w:behavior w:val="content"/>
        </w:behaviors>
        <w:guid w:val="{EA2AE5EB-325A-4577-908E-08B94D3B001F}"/>
      </w:docPartPr>
      <w:docPartBody>
        <w:p w:rsidR="00624AAE" w:rsidRDefault="00193B0E">
          <w:pPr>
            <w:pStyle w:val="74B6418C6AB146DA953F0712DE0A48CF"/>
          </w:pPr>
          <w:r w:rsidRPr="009D0091">
            <w:rPr>
              <w:rStyle w:val="Platshllartext"/>
            </w:rPr>
            <w:t>Klicka eller tryck här för att ange text.</w:t>
          </w:r>
        </w:p>
      </w:docPartBody>
    </w:docPart>
    <w:docPart>
      <w:docPartPr>
        <w:name w:val="49FEFBD8DB4945E98322C3EEC37C0614"/>
        <w:category>
          <w:name w:val="Allmänt"/>
          <w:gallery w:val="placeholder"/>
        </w:category>
        <w:types>
          <w:type w:val="bbPlcHdr"/>
        </w:types>
        <w:behaviors>
          <w:behavior w:val="content"/>
        </w:behaviors>
        <w:guid w:val="{BAE78482-7C5B-4832-82E3-18828FE8EF86}"/>
      </w:docPartPr>
      <w:docPartBody>
        <w:p w:rsidR="00624AAE" w:rsidRDefault="00193B0E">
          <w:pPr>
            <w:pStyle w:val="49FEFBD8DB4945E98322C3EEC37C0614"/>
          </w:pPr>
          <w:r w:rsidRPr="00AB47B9">
            <w:rPr>
              <w:rStyle w:val="Platshllartext"/>
              <w:shd w:val="clear" w:color="auto" w:fill="E8E8E8" w:themeFill="background2"/>
            </w:rPr>
            <w:t>Välj datum</w:t>
          </w:r>
        </w:p>
      </w:docPartBody>
    </w:docPart>
    <w:docPart>
      <w:docPartPr>
        <w:name w:val="F9C6B62600E44324B8014FFE3C8D3A3E"/>
        <w:category>
          <w:name w:val="Allmänt"/>
          <w:gallery w:val="placeholder"/>
        </w:category>
        <w:types>
          <w:type w:val="bbPlcHdr"/>
        </w:types>
        <w:behaviors>
          <w:behavior w:val="content"/>
        </w:behaviors>
        <w:guid w:val="{C1837982-7A82-4BC0-9899-A101ECDBC6DC}"/>
      </w:docPartPr>
      <w:docPartBody>
        <w:p w:rsidR="00624AAE" w:rsidRDefault="00193B0E">
          <w:pPr>
            <w:pStyle w:val="F9C6B62600E44324B8014FFE3C8D3A3E"/>
          </w:pPr>
          <w:r>
            <w:rPr>
              <w:rStyle w:val="Platshllartext"/>
            </w:rPr>
            <w:t xml:space="preserve">     </w:t>
          </w:r>
        </w:p>
      </w:docPartBody>
    </w:docPart>
    <w:docPart>
      <w:docPartPr>
        <w:name w:val="73E48E4F6E5148DA9F7A45F683CA889A"/>
        <w:category>
          <w:name w:val="Allmänt"/>
          <w:gallery w:val="placeholder"/>
        </w:category>
        <w:types>
          <w:type w:val="bbPlcHdr"/>
        </w:types>
        <w:behaviors>
          <w:behavior w:val="content"/>
        </w:behaviors>
        <w:guid w:val="{5E9F54B8-9373-4A1F-A7FC-A3C0AEEDADF6}"/>
      </w:docPartPr>
      <w:docPartBody>
        <w:p w:rsidR="00624AAE" w:rsidRDefault="00193B0E">
          <w:pPr>
            <w:pStyle w:val="73E48E4F6E5148DA9F7A45F683CA889A"/>
          </w:pPr>
          <w:r w:rsidRPr="00EF2FE1">
            <w:rPr>
              <w:rStyle w:val="Platshllartext"/>
            </w:rPr>
            <w:t>Klicka eller tryck här för att ange text.</w:t>
          </w:r>
        </w:p>
      </w:docPartBody>
    </w:docPart>
    <w:docPart>
      <w:docPartPr>
        <w:name w:val="008BF794D4024E6588E636C0B2A8AC54"/>
        <w:category>
          <w:name w:val="Allmänt"/>
          <w:gallery w:val="placeholder"/>
        </w:category>
        <w:types>
          <w:type w:val="bbPlcHdr"/>
        </w:types>
        <w:behaviors>
          <w:behavior w:val="content"/>
        </w:behaviors>
        <w:guid w:val="{C2229C8F-C25F-4BC9-A3A3-F12925E8B2E5}"/>
      </w:docPartPr>
      <w:docPartBody>
        <w:p w:rsidR="00624AAE" w:rsidRDefault="00193B0E">
          <w:pPr>
            <w:pStyle w:val="008BF794D4024E6588E636C0B2A8AC54"/>
          </w:pPr>
          <w:r w:rsidRPr="009D0091">
            <w:rPr>
              <w:rStyle w:val="Platshllartext"/>
            </w:rPr>
            <w:t>Klicka eller tryck här för att ange text.</w:t>
          </w:r>
        </w:p>
      </w:docPartBody>
    </w:docPart>
    <w:docPart>
      <w:docPartPr>
        <w:name w:val="432A7BA2550D45DEA1AA72292C3AE6B2"/>
        <w:category>
          <w:name w:val="Allmänt"/>
          <w:gallery w:val="placeholder"/>
        </w:category>
        <w:types>
          <w:type w:val="bbPlcHdr"/>
        </w:types>
        <w:behaviors>
          <w:behavior w:val="content"/>
        </w:behaviors>
        <w:guid w:val="{A739DA17-5A27-4B98-90CC-8D736BA5D536}"/>
      </w:docPartPr>
      <w:docPartBody>
        <w:p w:rsidR="00624AAE" w:rsidRDefault="00193B0E">
          <w:pPr>
            <w:pStyle w:val="432A7BA2550D45DEA1AA72292C3AE6B2"/>
          </w:pPr>
          <w:r w:rsidRPr="00AB47B9">
            <w:rPr>
              <w:rStyle w:val="Platshllartext"/>
              <w:shd w:val="clear" w:color="auto" w:fill="E8E8E8" w:themeFill="background2"/>
            </w:rPr>
            <w:t>Välj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SemiBold">
    <w:altName w:val="Segoe UI"/>
    <w:charset w:val="00"/>
    <w:family w:val="swiss"/>
    <w:pitch w:val="variable"/>
    <w:sig w:usb0="E00002EF" w:usb1="4000205B" w:usb2="00000028" w:usb3="00000000" w:csb0="0000019F" w:csb1="00000000"/>
  </w:font>
  <w:font w:name="Segoe UI Semibold">
    <w:panose1 w:val="020B07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Open Sans Condensed Light">
    <w:altName w:val="Segoe UI"/>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Segoe UI Black">
    <w:panose1 w:val="020B0A02040204020203"/>
    <w:charset w:val="00"/>
    <w:family w:val="swiss"/>
    <w:pitch w:val="variable"/>
    <w:sig w:usb0="E00002FF" w:usb1="4000E4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7B"/>
    <w:rsid w:val="00193B0E"/>
    <w:rsid w:val="001F4EC9"/>
    <w:rsid w:val="00242B31"/>
    <w:rsid w:val="0027445D"/>
    <w:rsid w:val="00290F07"/>
    <w:rsid w:val="0053687A"/>
    <w:rsid w:val="005F1E65"/>
    <w:rsid w:val="00624AAE"/>
    <w:rsid w:val="006D2F37"/>
    <w:rsid w:val="008C1882"/>
    <w:rsid w:val="008C1E7B"/>
    <w:rsid w:val="008E2D2F"/>
    <w:rsid w:val="00957C3E"/>
    <w:rsid w:val="009F22E0"/>
    <w:rsid w:val="00A423A6"/>
    <w:rsid w:val="00C13B0C"/>
    <w:rsid w:val="00D81D80"/>
    <w:rsid w:val="00FA12D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FI" w:eastAsia="sv-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F5F5F"/>
    </w:rPr>
  </w:style>
  <w:style w:type="paragraph" w:customStyle="1" w:styleId="BE1D6FAC1CEF409AB48ACBD0BF079D94">
    <w:name w:val="BE1D6FAC1CEF409AB48ACBD0BF079D94"/>
  </w:style>
  <w:style w:type="paragraph" w:customStyle="1" w:styleId="74B6418C6AB146DA953F0712DE0A48CF">
    <w:name w:val="74B6418C6AB146DA953F0712DE0A48CF"/>
  </w:style>
  <w:style w:type="paragraph" w:customStyle="1" w:styleId="49FEFBD8DB4945E98322C3EEC37C0614">
    <w:name w:val="49FEFBD8DB4945E98322C3EEC37C0614"/>
  </w:style>
  <w:style w:type="paragraph" w:customStyle="1" w:styleId="F9C6B62600E44324B8014FFE3C8D3A3E">
    <w:name w:val="F9C6B62600E44324B8014FFE3C8D3A3E"/>
  </w:style>
  <w:style w:type="paragraph" w:customStyle="1" w:styleId="73E48E4F6E5148DA9F7A45F683CA889A">
    <w:name w:val="73E48E4F6E5148DA9F7A45F683CA889A"/>
  </w:style>
  <w:style w:type="paragraph" w:customStyle="1" w:styleId="008BF794D4024E6588E636C0B2A8AC54">
    <w:name w:val="008BF794D4024E6588E636C0B2A8AC54"/>
  </w:style>
  <w:style w:type="paragraph" w:customStyle="1" w:styleId="432A7BA2550D45DEA1AA72292C3AE6B2">
    <w:name w:val="432A7BA2550D45DEA1AA72292C3AE6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ndskapsregeringen färg">
  <a:themeElements>
    <a:clrScheme name="Landskapsregeringen Färg">
      <a:dk1>
        <a:sysClr val="windowText" lastClr="000000"/>
      </a:dk1>
      <a:lt1>
        <a:sysClr val="window" lastClr="FFFFFF"/>
      </a:lt1>
      <a:dk2>
        <a:srgbClr val="9D9D9D"/>
      </a:dk2>
      <a:lt2>
        <a:srgbClr val="DADADA"/>
      </a:lt2>
      <a:accent1>
        <a:srgbClr val="0064AE"/>
      </a:accent1>
      <a:accent2>
        <a:srgbClr val="9EC1C6"/>
      </a:accent2>
      <a:accent3>
        <a:srgbClr val="C8B933"/>
      </a:accent3>
      <a:accent4>
        <a:srgbClr val="D78A7B"/>
      </a:accent4>
      <a:accent5>
        <a:srgbClr val="FFD300"/>
      </a:accent5>
      <a:accent6>
        <a:srgbClr val="DB0F16"/>
      </a:accent6>
      <a:hlink>
        <a:srgbClr val="0064AE"/>
      </a:hlink>
      <a:folHlink>
        <a:srgbClr val="9EC1C6"/>
      </a:folHlink>
    </a:clrScheme>
    <a:fontScheme name="Landskapsregeringen">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ot="0" spcFirstLastPara="0" vertOverflow="overflow" horzOverflow="overflow" vert="horz" wrap="square" lIns="0" tIns="45720" rIns="91440" bIns="4572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2025-02-06T00:00:00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FACBD05801A3842835D3A98833C3538" ma:contentTypeVersion="4" ma:contentTypeDescription="Skapa ett nytt dokument." ma:contentTypeScope="" ma:versionID="de3e311fe8c596f080c3febca734f953">
  <xsd:schema xmlns:xsd="http://www.w3.org/2001/XMLSchema" xmlns:xs="http://www.w3.org/2001/XMLSchema" xmlns:p="http://schemas.microsoft.com/office/2006/metadata/properties" xmlns:ns2="417b117a-aaed-47e4-941d-e1d94fb674bc" targetNamespace="http://schemas.microsoft.com/office/2006/metadata/properties" ma:root="true" ma:fieldsID="583ee79b84933c6880c8b899ad67534d" ns2:_="">
    <xsd:import namespace="417b117a-aaed-47e4-941d-e1d94fb674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b117a-aaed-47e4-941d-e1d94fb67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10A08F-1DDF-43BF-96B1-C6838AC28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b117a-aaed-47e4-941d-e1d94fb67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F9C5D-6E31-42AC-89B6-54944F38A5E7}">
  <ds:schemaRefs>
    <ds:schemaRef ds:uri="http://schemas.openxmlformats.org/officeDocument/2006/bibliography"/>
  </ds:schemaRefs>
</ds:datastoreItem>
</file>

<file path=customXml/itemProps4.xml><?xml version="1.0" encoding="utf-8"?>
<ds:datastoreItem xmlns:ds="http://schemas.openxmlformats.org/officeDocument/2006/customXml" ds:itemID="{8F1DD218-9C80-4180-BCAA-18DEA89B02F4}">
  <ds:schemaRefs>
    <ds:schemaRef ds:uri="http://schemas.microsoft.com/sharepoint/v3/contenttype/forms"/>
  </ds:schemaRefs>
</ds:datastoreItem>
</file>

<file path=customXml/itemProps5.xml><?xml version="1.0" encoding="utf-8"?>
<ds:datastoreItem xmlns:ds="http://schemas.openxmlformats.org/officeDocument/2006/customXml" ds:itemID="{64D546B1-1800-47B8-A5FA-F052A9C01C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LR-Yttrande_dec-22.dotx</Template>
  <TotalTime>1</TotalTime>
  <Pages>3</Pages>
  <Words>875</Words>
  <Characters>4641</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Ålands landskapsregering</vt:lpstr>
      <vt:lpstr>Exempel på dokumenttitel</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landskapsregering</dc:title>
  <dc:subject>Det här är ett exempel på undertitel</dc:subject>
  <dc:creator>Sanna Karlsson</dc:creator>
  <cp:keywords/>
  <dc:description/>
  <cp:lastModifiedBy>Jessica Laaksonen</cp:lastModifiedBy>
  <cp:revision>2</cp:revision>
  <cp:lastPrinted>2025-01-31T08:17:00Z</cp:lastPrinted>
  <dcterms:created xsi:type="dcterms:W3CDTF">2025-02-06T11:05:00Z</dcterms:created>
  <dcterms:modified xsi:type="dcterms:W3CDTF">2025-02-06T11:05:00Z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0x0101005FACBD05801A3842835D3A98833C3538</vt:lpwstr>
  </property>
</Properties>
</file>