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412928F2" w14:textId="77777777">
        <w:trPr>
          <w:cantSplit/>
          <w:trHeight w:val="20"/>
        </w:trPr>
        <w:tc>
          <w:tcPr>
            <w:tcW w:w="861" w:type="dxa"/>
            <w:vMerge w:val="restart"/>
          </w:tcPr>
          <w:p w14:paraId="3F1545BB" w14:textId="4AB97EB4" w:rsidR="00337A19" w:rsidRDefault="00C10FD3">
            <w:pPr>
              <w:pStyle w:val="xLedtext"/>
              <w:rPr>
                <w:noProof/>
              </w:rPr>
            </w:pPr>
            <w:bookmarkStart w:id="0" w:name="_top"/>
            <w:bookmarkEnd w:id="0"/>
            <w:r>
              <w:rPr>
                <w:noProof/>
              </w:rPr>
              <w:drawing>
                <wp:inline distT="0" distB="0" distL="0" distR="0" wp14:anchorId="406F3A19" wp14:editId="493E9EED">
                  <wp:extent cx="48006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685800"/>
                          </a:xfrm>
                          <a:prstGeom prst="rect">
                            <a:avLst/>
                          </a:prstGeom>
                          <a:noFill/>
                          <a:ln>
                            <a:noFill/>
                          </a:ln>
                        </pic:spPr>
                      </pic:pic>
                    </a:graphicData>
                  </a:graphic>
                </wp:inline>
              </w:drawing>
            </w:r>
          </w:p>
        </w:tc>
        <w:tc>
          <w:tcPr>
            <w:tcW w:w="8736" w:type="dxa"/>
            <w:gridSpan w:val="3"/>
            <w:vAlign w:val="bottom"/>
          </w:tcPr>
          <w:p w14:paraId="2E20F379" w14:textId="6D406C1D" w:rsidR="00337A19" w:rsidRDefault="00C10FD3">
            <w:pPr>
              <w:pStyle w:val="xMellanrum"/>
            </w:pPr>
            <w:r>
              <w:rPr>
                <w:noProof/>
              </w:rPr>
              <w:drawing>
                <wp:inline distT="0" distB="0" distL="0" distR="0" wp14:anchorId="0614A11C" wp14:editId="771EA22C">
                  <wp:extent cx="45720" cy="457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337A19" w14:paraId="5DA1ACF1" w14:textId="77777777">
        <w:trPr>
          <w:cantSplit/>
          <w:trHeight w:val="299"/>
        </w:trPr>
        <w:tc>
          <w:tcPr>
            <w:tcW w:w="861" w:type="dxa"/>
            <w:vMerge/>
          </w:tcPr>
          <w:p w14:paraId="6314AA66" w14:textId="77777777" w:rsidR="00337A19" w:rsidRDefault="00337A19">
            <w:pPr>
              <w:pStyle w:val="xLedtext"/>
            </w:pPr>
          </w:p>
        </w:tc>
        <w:tc>
          <w:tcPr>
            <w:tcW w:w="4448" w:type="dxa"/>
            <w:vAlign w:val="bottom"/>
          </w:tcPr>
          <w:p w14:paraId="2AD9E6C5" w14:textId="77777777" w:rsidR="00337A19" w:rsidRDefault="00337A19">
            <w:pPr>
              <w:pStyle w:val="xAvsandare1"/>
            </w:pPr>
            <w:r>
              <w:t>Ålands lagting</w:t>
            </w:r>
          </w:p>
        </w:tc>
        <w:tc>
          <w:tcPr>
            <w:tcW w:w="4288" w:type="dxa"/>
            <w:gridSpan w:val="2"/>
            <w:vAlign w:val="bottom"/>
          </w:tcPr>
          <w:p w14:paraId="0476D3A2" w14:textId="3A0021C5" w:rsidR="00337A19" w:rsidRDefault="00337A19" w:rsidP="009F1162">
            <w:pPr>
              <w:pStyle w:val="xDokTypNr"/>
            </w:pPr>
            <w:r>
              <w:t xml:space="preserve">BESLUT LTB </w:t>
            </w:r>
            <w:r w:rsidR="00C10FD3">
              <w:t>2</w:t>
            </w:r>
            <w:r w:rsidR="0006391E">
              <w:t>4</w:t>
            </w:r>
            <w:r>
              <w:t>/20</w:t>
            </w:r>
            <w:r w:rsidR="00C10FD3">
              <w:t>25</w:t>
            </w:r>
          </w:p>
        </w:tc>
      </w:tr>
      <w:tr w:rsidR="00337A19" w14:paraId="0F7D6224" w14:textId="77777777">
        <w:trPr>
          <w:cantSplit/>
          <w:trHeight w:val="238"/>
        </w:trPr>
        <w:tc>
          <w:tcPr>
            <w:tcW w:w="861" w:type="dxa"/>
            <w:vMerge/>
          </w:tcPr>
          <w:p w14:paraId="1E747125" w14:textId="77777777" w:rsidR="00337A19" w:rsidRDefault="00337A19">
            <w:pPr>
              <w:pStyle w:val="xLedtext"/>
            </w:pPr>
          </w:p>
        </w:tc>
        <w:tc>
          <w:tcPr>
            <w:tcW w:w="4448" w:type="dxa"/>
            <w:vAlign w:val="bottom"/>
          </w:tcPr>
          <w:p w14:paraId="742558E0" w14:textId="77777777" w:rsidR="00337A19" w:rsidRDefault="00337A19">
            <w:pPr>
              <w:pStyle w:val="xLedtext"/>
            </w:pPr>
          </w:p>
        </w:tc>
        <w:tc>
          <w:tcPr>
            <w:tcW w:w="1725" w:type="dxa"/>
            <w:vAlign w:val="bottom"/>
          </w:tcPr>
          <w:p w14:paraId="57CF91AB" w14:textId="77777777" w:rsidR="00337A19" w:rsidRDefault="00337A19">
            <w:pPr>
              <w:pStyle w:val="xLedtext"/>
            </w:pPr>
            <w:r>
              <w:t>Datum</w:t>
            </w:r>
          </w:p>
        </w:tc>
        <w:tc>
          <w:tcPr>
            <w:tcW w:w="2563" w:type="dxa"/>
            <w:vAlign w:val="bottom"/>
          </w:tcPr>
          <w:p w14:paraId="5114368B" w14:textId="77777777" w:rsidR="00337A19" w:rsidRDefault="00337A19">
            <w:pPr>
              <w:pStyle w:val="xLedtext"/>
            </w:pPr>
            <w:r>
              <w:t>Ärende</w:t>
            </w:r>
          </w:p>
        </w:tc>
      </w:tr>
      <w:tr w:rsidR="00337A19" w14:paraId="3D1FB644" w14:textId="77777777">
        <w:trPr>
          <w:cantSplit/>
          <w:trHeight w:val="238"/>
        </w:trPr>
        <w:tc>
          <w:tcPr>
            <w:tcW w:w="861" w:type="dxa"/>
            <w:vMerge/>
          </w:tcPr>
          <w:p w14:paraId="582ACB47" w14:textId="77777777" w:rsidR="00337A19" w:rsidRDefault="00337A19">
            <w:pPr>
              <w:pStyle w:val="xAvsandare2"/>
            </w:pPr>
          </w:p>
        </w:tc>
        <w:tc>
          <w:tcPr>
            <w:tcW w:w="4448" w:type="dxa"/>
            <w:vAlign w:val="center"/>
          </w:tcPr>
          <w:p w14:paraId="7CC55894" w14:textId="77777777" w:rsidR="00337A19" w:rsidRDefault="00337A19">
            <w:pPr>
              <w:pStyle w:val="xAvsandare2"/>
            </w:pPr>
          </w:p>
        </w:tc>
        <w:tc>
          <w:tcPr>
            <w:tcW w:w="1725" w:type="dxa"/>
            <w:vAlign w:val="center"/>
          </w:tcPr>
          <w:p w14:paraId="39E41449" w14:textId="5FD53057" w:rsidR="00337A19" w:rsidRDefault="00337A19">
            <w:pPr>
              <w:pStyle w:val="xDatum1"/>
            </w:pPr>
            <w:r>
              <w:t>20</w:t>
            </w:r>
            <w:r w:rsidR="00C10FD3">
              <w:t>25-06-1</w:t>
            </w:r>
            <w:r w:rsidR="00593E4B">
              <w:t>6</w:t>
            </w:r>
          </w:p>
        </w:tc>
        <w:tc>
          <w:tcPr>
            <w:tcW w:w="2563" w:type="dxa"/>
            <w:vAlign w:val="center"/>
          </w:tcPr>
          <w:p w14:paraId="7DEB0B5C" w14:textId="55601D93" w:rsidR="00337A19" w:rsidRDefault="00C10FD3">
            <w:pPr>
              <w:pStyle w:val="xBeteckning1"/>
            </w:pPr>
            <w:r>
              <w:t>LF 23/</w:t>
            </w:r>
            <w:proofErr w:type="gramStart"/>
            <w:r>
              <w:t>2024-2025</w:t>
            </w:r>
            <w:proofErr w:type="gramEnd"/>
          </w:p>
        </w:tc>
      </w:tr>
      <w:tr w:rsidR="00337A19" w14:paraId="0B41D7CB" w14:textId="77777777">
        <w:trPr>
          <w:cantSplit/>
          <w:trHeight w:val="238"/>
        </w:trPr>
        <w:tc>
          <w:tcPr>
            <w:tcW w:w="861" w:type="dxa"/>
            <w:vMerge/>
          </w:tcPr>
          <w:p w14:paraId="04A033A3" w14:textId="77777777" w:rsidR="00337A19" w:rsidRDefault="00337A19">
            <w:pPr>
              <w:pStyle w:val="xLedtext"/>
            </w:pPr>
          </w:p>
        </w:tc>
        <w:tc>
          <w:tcPr>
            <w:tcW w:w="4448" w:type="dxa"/>
            <w:vAlign w:val="bottom"/>
          </w:tcPr>
          <w:p w14:paraId="10E99B08" w14:textId="77777777" w:rsidR="00337A19" w:rsidRDefault="00337A19">
            <w:pPr>
              <w:pStyle w:val="xLedtext"/>
            </w:pPr>
          </w:p>
        </w:tc>
        <w:tc>
          <w:tcPr>
            <w:tcW w:w="1725" w:type="dxa"/>
            <w:vAlign w:val="bottom"/>
          </w:tcPr>
          <w:p w14:paraId="6CED38D4" w14:textId="77777777" w:rsidR="00337A19" w:rsidRDefault="00337A19">
            <w:pPr>
              <w:pStyle w:val="xLedtext"/>
            </w:pPr>
          </w:p>
        </w:tc>
        <w:tc>
          <w:tcPr>
            <w:tcW w:w="2563" w:type="dxa"/>
            <w:vAlign w:val="bottom"/>
          </w:tcPr>
          <w:p w14:paraId="63A9FC53" w14:textId="77777777" w:rsidR="00337A19" w:rsidRDefault="00337A19">
            <w:pPr>
              <w:pStyle w:val="xLedtext"/>
            </w:pPr>
          </w:p>
        </w:tc>
      </w:tr>
      <w:tr w:rsidR="00337A19" w14:paraId="4AF648CC" w14:textId="77777777">
        <w:trPr>
          <w:cantSplit/>
          <w:trHeight w:val="238"/>
        </w:trPr>
        <w:tc>
          <w:tcPr>
            <w:tcW w:w="861" w:type="dxa"/>
            <w:vMerge/>
            <w:tcBorders>
              <w:bottom w:val="single" w:sz="4" w:space="0" w:color="auto"/>
            </w:tcBorders>
          </w:tcPr>
          <w:p w14:paraId="78003FD7" w14:textId="77777777" w:rsidR="00337A19" w:rsidRDefault="00337A19">
            <w:pPr>
              <w:pStyle w:val="xAvsandare3"/>
            </w:pPr>
          </w:p>
        </w:tc>
        <w:tc>
          <w:tcPr>
            <w:tcW w:w="4448" w:type="dxa"/>
            <w:tcBorders>
              <w:bottom w:val="single" w:sz="4" w:space="0" w:color="auto"/>
            </w:tcBorders>
            <w:vAlign w:val="center"/>
          </w:tcPr>
          <w:p w14:paraId="3C9E04AE" w14:textId="77777777" w:rsidR="00337A19" w:rsidRDefault="00337A19">
            <w:pPr>
              <w:pStyle w:val="xAvsandare3"/>
            </w:pPr>
          </w:p>
        </w:tc>
        <w:tc>
          <w:tcPr>
            <w:tcW w:w="1725" w:type="dxa"/>
            <w:tcBorders>
              <w:bottom w:val="single" w:sz="4" w:space="0" w:color="auto"/>
            </w:tcBorders>
            <w:vAlign w:val="center"/>
          </w:tcPr>
          <w:p w14:paraId="15265E81" w14:textId="77777777" w:rsidR="00337A19" w:rsidRDefault="00337A19">
            <w:pPr>
              <w:pStyle w:val="xDatum2"/>
            </w:pPr>
          </w:p>
        </w:tc>
        <w:tc>
          <w:tcPr>
            <w:tcW w:w="2563" w:type="dxa"/>
            <w:tcBorders>
              <w:bottom w:val="single" w:sz="4" w:space="0" w:color="auto"/>
            </w:tcBorders>
            <w:vAlign w:val="center"/>
          </w:tcPr>
          <w:p w14:paraId="7C0445CA" w14:textId="77777777" w:rsidR="00337A19" w:rsidRDefault="00337A19">
            <w:pPr>
              <w:pStyle w:val="xBeteckning2"/>
            </w:pPr>
          </w:p>
        </w:tc>
      </w:tr>
      <w:tr w:rsidR="00337A19" w14:paraId="5DB8DD77" w14:textId="77777777">
        <w:trPr>
          <w:cantSplit/>
          <w:trHeight w:val="238"/>
        </w:trPr>
        <w:tc>
          <w:tcPr>
            <w:tcW w:w="861" w:type="dxa"/>
            <w:tcBorders>
              <w:top w:val="single" w:sz="4" w:space="0" w:color="auto"/>
            </w:tcBorders>
            <w:vAlign w:val="bottom"/>
          </w:tcPr>
          <w:p w14:paraId="6553A208" w14:textId="77777777" w:rsidR="00337A19" w:rsidRDefault="00337A19">
            <w:pPr>
              <w:pStyle w:val="xLedtext"/>
            </w:pPr>
          </w:p>
        </w:tc>
        <w:tc>
          <w:tcPr>
            <w:tcW w:w="4448" w:type="dxa"/>
            <w:tcBorders>
              <w:top w:val="single" w:sz="4" w:space="0" w:color="auto"/>
            </w:tcBorders>
            <w:vAlign w:val="bottom"/>
          </w:tcPr>
          <w:p w14:paraId="547C0AA3" w14:textId="77777777" w:rsidR="00337A19" w:rsidRDefault="00337A19">
            <w:pPr>
              <w:pStyle w:val="xLedtext"/>
            </w:pPr>
          </w:p>
        </w:tc>
        <w:tc>
          <w:tcPr>
            <w:tcW w:w="4288" w:type="dxa"/>
            <w:gridSpan w:val="2"/>
            <w:tcBorders>
              <w:top w:val="single" w:sz="4" w:space="0" w:color="auto"/>
            </w:tcBorders>
            <w:vAlign w:val="bottom"/>
          </w:tcPr>
          <w:p w14:paraId="35B0E11D" w14:textId="77777777" w:rsidR="00337A19" w:rsidRDefault="00337A19">
            <w:pPr>
              <w:pStyle w:val="xLedtext"/>
            </w:pPr>
          </w:p>
        </w:tc>
      </w:tr>
      <w:tr w:rsidR="00337A19" w14:paraId="78764AF4" w14:textId="77777777">
        <w:trPr>
          <w:cantSplit/>
          <w:trHeight w:val="238"/>
        </w:trPr>
        <w:tc>
          <w:tcPr>
            <w:tcW w:w="861" w:type="dxa"/>
          </w:tcPr>
          <w:p w14:paraId="18150675" w14:textId="77777777" w:rsidR="00337A19" w:rsidRDefault="00337A19">
            <w:pPr>
              <w:pStyle w:val="xCelltext"/>
            </w:pPr>
          </w:p>
        </w:tc>
        <w:tc>
          <w:tcPr>
            <w:tcW w:w="4448" w:type="dxa"/>
            <w:vAlign w:val="center"/>
          </w:tcPr>
          <w:p w14:paraId="79A58361" w14:textId="77777777" w:rsidR="00337A19" w:rsidRDefault="00337A19">
            <w:pPr>
              <w:pStyle w:val="xCelltext"/>
            </w:pPr>
          </w:p>
        </w:tc>
        <w:tc>
          <w:tcPr>
            <w:tcW w:w="4288" w:type="dxa"/>
            <w:gridSpan w:val="2"/>
            <w:vAlign w:val="center"/>
          </w:tcPr>
          <w:p w14:paraId="5DAE0803" w14:textId="77777777" w:rsidR="00337A19" w:rsidRDefault="00337A19">
            <w:pPr>
              <w:pStyle w:val="xCelltext"/>
            </w:pPr>
          </w:p>
        </w:tc>
      </w:tr>
    </w:tbl>
    <w:p w14:paraId="6D267A1C"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78276D98" w14:textId="77777777" w:rsidR="00337A19" w:rsidRDefault="00337A19">
      <w:pPr>
        <w:pStyle w:val="ArendeOverRubrik"/>
      </w:pPr>
      <w:r>
        <w:t>Ålands lagtings beslut om antagande av</w:t>
      </w:r>
    </w:p>
    <w:p w14:paraId="01857C53" w14:textId="2E04F2CF" w:rsidR="0006391E" w:rsidRPr="00A93425" w:rsidRDefault="00337A19" w:rsidP="0006391E">
      <w:pPr>
        <w:pStyle w:val="ArendeRubrik"/>
        <w:outlineLvl w:val="0"/>
        <w:rPr>
          <w:lang w:val="sv-FI"/>
        </w:rPr>
      </w:pPr>
      <w:bookmarkStart w:id="1" w:name="_Toc65564307"/>
      <w:r>
        <w:t>Landskapsla</w:t>
      </w:r>
      <w:bookmarkStart w:id="2" w:name="_Hlk198293338"/>
      <w:bookmarkEnd w:id="1"/>
      <w:r w:rsidR="00C10FD3">
        <w:t xml:space="preserve">g </w:t>
      </w:r>
      <w:bookmarkEnd w:id="2"/>
      <w:r w:rsidR="0006391E" w:rsidRPr="00A93425">
        <w:rPr>
          <w:lang w:val="sv-FI"/>
        </w:rPr>
        <w:t xml:space="preserve">om ändring av </w:t>
      </w:r>
      <w:r w:rsidR="0006391E">
        <w:rPr>
          <w:lang w:val="sv-FI"/>
        </w:rPr>
        <w:t>förvaltningslagen</w:t>
      </w:r>
      <w:r w:rsidR="0006391E" w:rsidRPr="00A93425">
        <w:rPr>
          <w:lang w:val="sv-FI"/>
        </w:rPr>
        <w:t xml:space="preserve"> för</w:t>
      </w:r>
      <w:r w:rsidR="0006391E">
        <w:rPr>
          <w:lang w:val="sv-FI"/>
        </w:rPr>
        <w:t xml:space="preserve"> landskapet</w:t>
      </w:r>
      <w:r w:rsidR="0006391E" w:rsidRPr="00A93425">
        <w:rPr>
          <w:lang w:val="sv-FI"/>
        </w:rPr>
        <w:t xml:space="preserve"> Åland</w:t>
      </w:r>
    </w:p>
    <w:p w14:paraId="099B7D70" w14:textId="77777777" w:rsidR="00337A19" w:rsidRPr="0006391E" w:rsidRDefault="00337A19">
      <w:pPr>
        <w:pStyle w:val="ANormal"/>
        <w:rPr>
          <w:lang w:val="sv-FI"/>
        </w:rPr>
      </w:pPr>
    </w:p>
    <w:p w14:paraId="2D27DD99" w14:textId="77777777" w:rsidR="00337A19" w:rsidRDefault="00337A19" w:rsidP="005C5E44">
      <w:pPr>
        <w:pStyle w:val="ANormal"/>
        <w:suppressAutoHyphens/>
        <w:outlineLvl w:val="0"/>
      </w:pPr>
      <w:r>
        <w:tab/>
        <w:t xml:space="preserve">I enlighet med lagtingets beslut </w:t>
      </w:r>
    </w:p>
    <w:p w14:paraId="00CF3CDF" w14:textId="77777777" w:rsidR="0006391E" w:rsidRPr="00047403" w:rsidRDefault="00C10FD3" w:rsidP="0006391E">
      <w:pPr>
        <w:pStyle w:val="ANormal"/>
        <w:rPr>
          <w:b/>
          <w:bCs/>
        </w:rPr>
      </w:pPr>
      <w:r>
        <w:rPr>
          <w:b/>
          <w:bCs/>
        </w:rPr>
        <w:tab/>
      </w:r>
      <w:r w:rsidR="0006391E" w:rsidRPr="00047403">
        <w:rPr>
          <w:b/>
          <w:bCs/>
        </w:rPr>
        <w:t xml:space="preserve">ändras </w:t>
      </w:r>
      <w:r w:rsidR="0006391E" w:rsidRPr="00047403">
        <w:t>58 och 58a</w:t>
      </w:r>
      <w:r w:rsidR="0006391E">
        <w:t> §</w:t>
      </w:r>
      <w:r w:rsidR="0006391E" w:rsidRPr="00047403">
        <w:t>§ förvaltningslagen (2008:9) för landskapet Åland, sådana de lyder i landskapslagen 2017/85, samt</w:t>
      </w:r>
    </w:p>
    <w:p w14:paraId="295EF248" w14:textId="77777777" w:rsidR="0006391E" w:rsidRDefault="0006391E" w:rsidP="0006391E">
      <w:pPr>
        <w:pStyle w:val="ANormal"/>
      </w:pPr>
      <w:r w:rsidRPr="00047403">
        <w:rPr>
          <w:b/>
          <w:bCs/>
        </w:rPr>
        <w:tab/>
        <w:t>fogas</w:t>
      </w:r>
      <w:r w:rsidRPr="00047403">
        <w:t xml:space="preserve"> till lagen </w:t>
      </w:r>
      <w:r>
        <w:t xml:space="preserve">nya </w:t>
      </w:r>
      <w:r w:rsidRPr="00047403">
        <w:t xml:space="preserve">58b och </w:t>
      </w:r>
      <w:r>
        <w:t>58</w:t>
      </w:r>
      <w:r w:rsidRPr="00047403">
        <w:t>c</w:t>
      </w:r>
      <w:r>
        <w:t> §</w:t>
      </w:r>
      <w:r w:rsidRPr="00047403">
        <w:t>§ som följer:</w:t>
      </w:r>
    </w:p>
    <w:p w14:paraId="3A8181A2" w14:textId="77777777" w:rsidR="0006391E" w:rsidRPr="0037543A" w:rsidRDefault="0006391E" w:rsidP="0006391E">
      <w:pPr>
        <w:pStyle w:val="ANormal"/>
      </w:pPr>
    </w:p>
    <w:p w14:paraId="15570227" w14:textId="77777777" w:rsidR="0006391E" w:rsidRDefault="0006391E" w:rsidP="0006391E">
      <w:pPr>
        <w:pStyle w:val="LagParagraf"/>
      </w:pPr>
      <w:r>
        <w:t>58 §</w:t>
      </w:r>
    </w:p>
    <w:p w14:paraId="45FA4951" w14:textId="77777777" w:rsidR="0006391E" w:rsidRDefault="0006391E" w:rsidP="0006391E">
      <w:pPr>
        <w:pStyle w:val="LagPararubrik"/>
      </w:pPr>
      <w:r>
        <w:t>Elektronisk delgivning</w:t>
      </w:r>
    </w:p>
    <w:p w14:paraId="2DDB7647" w14:textId="77777777" w:rsidR="0006391E" w:rsidRDefault="0006391E" w:rsidP="0006391E">
      <w:pPr>
        <w:pStyle w:val="ANormal"/>
      </w:pPr>
      <w:r>
        <w:tab/>
        <w:t>Delgivning av samtliga handlingar till parter, vilka genom ett elektroniskt webbformulär eller elektronisk post antingen har inlett sitt ärende hos myndigheten elektroniskt, i annat skede i ärendet har kontaktat myndigheten genom elektronisk post eller vid annan kontakt med myndigheten i ärendet har uppgivit en elektronisk postadress, ska ske genom elektronisk delgivning.</w:t>
      </w:r>
    </w:p>
    <w:p w14:paraId="57555111" w14:textId="77777777" w:rsidR="0006391E" w:rsidRDefault="0006391E" w:rsidP="0006391E">
      <w:pPr>
        <w:pStyle w:val="ANormal"/>
      </w:pPr>
      <w:r>
        <w:tab/>
        <w:t>Elektroniska meddelanden till parter ska skickas till den elektroniska postadress som parten själv har uppgivit vid kommunikation med myndigheten i ärendet och, för det fall att någon sådan inte har uppgivits, till</w:t>
      </w:r>
      <w:r w:rsidRPr="00152B3B">
        <w:t xml:space="preserve"> den </w:t>
      </w:r>
      <w:r>
        <w:t xml:space="preserve">elektroniska postadress </w:t>
      </w:r>
      <w:r w:rsidRPr="00152B3B">
        <w:t xml:space="preserve">som </w:t>
      </w:r>
      <w:r>
        <w:t xml:space="preserve">parten </w:t>
      </w:r>
      <w:r w:rsidRPr="00152B3B">
        <w:t xml:space="preserve">nyttjade vid </w:t>
      </w:r>
      <w:r>
        <w:t xml:space="preserve">sin </w:t>
      </w:r>
      <w:r w:rsidRPr="00152B3B">
        <w:t>senaste kontakt med myndigheten i ärendet.</w:t>
      </w:r>
    </w:p>
    <w:p w14:paraId="7F13D9C1" w14:textId="77777777" w:rsidR="0006391E" w:rsidRDefault="0006391E" w:rsidP="0006391E">
      <w:pPr>
        <w:pStyle w:val="ANormal"/>
      </w:pPr>
      <w:r>
        <w:tab/>
        <w:t>En part har en ovillkorlig rätt att när som helst meddela att denna framgent, vid särskilt tillfälle eller under särskild tidsperiod, inte önskar att delges handlingar ifrån myndigheten elektroniskt, även om förutsättningarna enligt 1 mom. har uppfyllts.</w:t>
      </w:r>
    </w:p>
    <w:p w14:paraId="3795C67D" w14:textId="77777777" w:rsidR="0006391E" w:rsidRDefault="0006391E" w:rsidP="0006391E">
      <w:pPr>
        <w:pStyle w:val="ANormal"/>
      </w:pPr>
    </w:p>
    <w:p w14:paraId="07EC692E" w14:textId="77777777" w:rsidR="0006391E" w:rsidRDefault="0006391E" w:rsidP="0006391E">
      <w:pPr>
        <w:pStyle w:val="LagParagraf"/>
      </w:pPr>
      <w:r>
        <w:t>58a §</w:t>
      </w:r>
    </w:p>
    <w:p w14:paraId="138BACEE" w14:textId="77777777" w:rsidR="0006391E" w:rsidRDefault="0006391E" w:rsidP="0006391E">
      <w:pPr>
        <w:pStyle w:val="LagPararubrik"/>
      </w:pPr>
      <w:r>
        <w:t>Elektronisk delgivning till myndigheter</w:t>
      </w:r>
    </w:p>
    <w:p w14:paraId="7075E82C" w14:textId="77777777" w:rsidR="0006391E" w:rsidRDefault="0006391E" w:rsidP="0006391E">
      <w:pPr>
        <w:pStyle w:val="ANormal"/>
      </w:pPr>
      <w:r>
        <w:tab/>
        <w:t>Delgivning av samtliga handlingar till myndigheter ska ske genom elektronisk delgivning, i den mån detta kan ske informationssäkert.</w:t>
      </w:r>
    </w:p>
    <w:p w14:paraId="7658C549" w14:textId="77777777" w:rsidR="0006391E" w:rsidRPr="0037543A" w:rsidRDefault="0006391E" w:rsidP="0006391E">
      <w:pPr>
        <w:pStyle w:val="ANormal"/>
      </w:pPr>
    </w:p>
    <w:p w14:paraId="4695718A" w14:textId="77777777" w:rsidR="0006391E" w:rsidRPr="008F78F5" w:rsidRDefault="0006391E" w:rsidP="0006391E">
      <w:pPr>
        <w:pStyle w:val="LagParagraf"/>
      </w:pPr>
      <w:r w:rsidRPr="008F78F5">
        <w:t>58b</w:t>
      </w:r>
      <w:r>
        <w:t> §</w:t>
      </w:r>
    </w:p>
    <w:p w14:paraId="6E3183E3" w14:textId="77777777" w:rsidR="0006391E" w:rsidRDefault="0006391E" w:rsidP="0006391E">
      <w:pPr>
        <w:pStyle w:val="LagPararubrik"/>
      </w:pPr>
      <w:r>
        <w:t>Bevislig elektronisk delgivning</w:t>
      </w:r>
    </w:p>
    <w:p w14:paraId="7C9D839D" w14:textId="77777777" w:rsidR="0006391E" w:rsidRDefault="0006391E" w:rsidP="0006391E">
      <w:pPr>
        <w:pStyle w:val="ANormal"/>
      </w:pPr>
      <w:r>
        <w:tab/>
        <w:t>En handling som enligt lag ska sändas med post mot mottagningsbevis eller delges bevisligen på något annat sätt får med partens samtycke delges också som ett elektroniskt meddelande, dock inte per telefax eller på därmed jämförbart sätt. Myndigheten ska då meddela att parten eller dennes företrädare kan hämta handlingen från en av myndigheten anvisad server, databas eller någon annan fil.</w:t>
      </w:r>
    </w:p>
    <w:p w14:paraId="41CF0A75" w14:textId="77777777" w:rsidR="0006391E" w:rsidRDefault="0006391E" w:rsidP="0006391E">
      <w:pPr>
        <w:pStyle w:val="ANormal"/>
      </w:pPr>
      <w:r>
        <w:tab/>
        <w:t>Parten eller dennes företrädare ska identifiera sig när handlingen hämtas. Vid identifieringen ska en identifieringsteknik som är datatekniskt tillförlitlig och bevislig användas.</w:t>
      </w:r>
    </w:p>
    <w:p w14:paraId="3ED0FE0D" w14:textId="77777777" w:rsidR="0006391E" w:rsidRDefault="0006391E" w:rsidP="0006391E">
      <w:pPr>
        <w:pStyle w:val="ANormal"/>
      </w:pPr>
      <w:r>
        <w:tab/>
        <w:t>En handling anses ha delgivits när den har hämtats från den länk som myndigheten anvisat enligt 1 mom. Om handlingen inte har hämtats inom sju dagar från myndighetens meddelande, iakttas vid delgivningen vad som någon annanstans i lag föreskrivs om delgivning.</w:t>
      </w:r>
    </w:p>
    <w:p w14:paraId="72AF0080" w14:textId="77777777" w:rsidR="0006391E" w:rsidRPr="00175561" w:rsidRDefault="0006391E" w:rsidP="0006391E">
      <w:pPr>
        <w:pStyle w:val="ANormal"/>
      </w:pPr>
    </w:p>
    <w:p w14:paraId="3EB32F27" w14:textId="77777777" w:rsidR="0006391E" w:rsidRPr="008F78F5" w:rsidRDefault="0006391E" w:rsidP="0006391E">
      <w:pPr>
        <w:pStyle w:val="LagParagraf"/>
      </w:pPr>
      <w:r w:rsidRPr="008F78F5">
        <w:t>58c</w:t>
      </w:r>
      <w:r>
        <w:t> §</w:t>
      </w:r>
    </w:p>
    <w:p w14:paraId="7B24C05C" w14:textId="77777777" w:rsidR="0006391E" w:rsidRPr="008F78F5" w:rsidRDefault="0006391E" w:rsidP="0006391E">
      <w:pPr>
        <w:pStyle w:val="LagPararubrik"/>
      </w:pPr>
      <w:r w:rsidRPr="008F78F5">
        <w:t>Vanlig elektronisk delgivning</w:t>
      </w:r>
    </w:p>
    <w:p w14:paraId="4BF4776B" w14:textId="77777777" w:rsidR="0006391E" w:rsidRDefault="0006391E" w:rsidP="0006391E">
      <w:pPr>
        <w:pStyle w:val="ANormal"/>
      </w:pPr>
      <w:r>
        <w:tab/>
      </w:r>
      <w:r w:rsidRPr="008F78F5">
        <w:t>Andra handlingar än de som avses i 58b</w:t>
      </w:r>
      <w:r>
        <w:t> §</w:t>
      </w:r>
      <w:r w:rsidRPr="008F78F5">
        <w:t xml:space="preserve"> får, utöver situationer enligt 58</w:t>
      </w:r>
      <w:r>
        <w:t> §</w:t>
      </w:r>
      <w:r w:rsidRPr="008F78F5">
        <w:t xml:space="preserve">, med samtycke av den som saken gäller delges som ett elektroniskt </w:t>
      </w:r>
      <w:r w:rsidRPr="008F78F5">
        <w:lastRenderedPageBreak/>
        <w:t xml:space="preserve">meddelande. Om det emellertid krävs för att tillgodose skyddet för den personliga integriteten eller av ett särskilt behov av skydd </w:t>
      </w:r>
      <w:r>
        <w:t>eller säkerhet hos den som saken gäller, eller för att trygga dennes rättigheter, ska vid delgivning av handlingar iakttas vad som i 58</w:t>
      </w:r>
      <w:r w:rsidRPr="008F78F5">
        <w:t>b</w:t>
      </w:r>
      <w:r>
        <w:t> § eller annars föreskrivs om delgivning.</w:t>
      </w:r>
    </w:p>
    <w:p w14:paraId="7C961038" w14:textId="77777777" w:rsidR="0006391E" w:rsidRDefault="0006391E" w:rsidP="0006391E">
      <w:pPr>
        <w:pStyle w:val="ANormal"/>
      </w:pPr>
      <w:r>
        <w:tab/>
      </w:r>
      <w:r w:rsidRPr="00A93425">
        <w:t>En handling anses ha blivit delgiven den tredje dagen efter att meddelandet sändes, om inte något annat visas.</w:t>
      </w:r>
    </w:p>
    <w:p w14:paraId="23F93812" w14:textId="77777777" w:rsidR="0006391E" w:rsidRDefault="0006391E" w:rsidP="0006391E">
      <w:pPr>
        <w:pStyle w:val="ANormal"/>
      </w:pPr>
    </w:p>
    <w:p w14:paraId="2AE8CA9B" w14:textId="77777777" w:rsidR="0006391E" w:rsidRDefault="0006391E" w:rsidP="0006391E">
      <w:pPr>
        <w:pStyle w:val="ANormal"/>
        <w:jc w:val="center"/>
      </w:pPr>
      <w:hyperlink r:id="rId11" w:anchor="_top" w:tooltip="Klicka för att gå till toppen av dokumentet" w:history="1">
        <w:r>
          <w:rPr>
            <w:rStyle w:val="Hyperlnk"/>
          </w:rPr>
          <w:t>__________________</w:t>
        </w:r>
      </w:hyperlink>
    </w:p>
    <w:p w14:paraId="3FB15B66" w14:textId="77777777" w:rsidR="0006391E" w:rsidRPr="00C95834" w:rsidRDefault="0006391E" w:rsidP="0006391E">
      <w:pPr>
        <w:pStyle w:val="ANormal"/>
      </w:pPr>
    </w:p>
    <w:p w14:paraId="120C2FA6" w14:textId="77777777" w:rsidR="0006391E" w:rsidRDefault="0006391E" w:rsidP="0006391E">
      <w:pPr>
        <w:pStyle w:val="ANormal"/>
      </w:pPr>
      <w:r>
        <w:tab/>
        <w:t>Denna lag träder i kraft den</w:t>
      </w:r>
    </w:p>
    <w:p w14:paraId="788CB3BD" w14:textId="77777777" w:rsidR="0006391E" w:rsidRDefault="0006391E" w:rsidP="0006391E">
      <w:pPr>
        <w:pStyle w:val="ANormal"/>
      </w:pPr>
    </w:p>
    <w:p w14:paraId="48D861F4" w14:textId="77777777" w:rsidR="0006391E" w:rsidRDefault="0006391E" w:rsidP="0006391E">
      <w:pPr>
        <w:pStyle w:val="ANormal"/>
        <w:jc w:val="center"/>
      </w:pPr>
      <w:hyperlink r:id="rId12" w:anchor="_top" w:tooltip="Klicka för att gå till toppen av dokumentet" w:history="1">
        <w:r>
          <w:rPr>
            <w:rStyle w:val="Hyperlnk"/>
          </w:rPr>
          <w:t>__________________</w:t>
        </w:r>
      </w:hyperlink>
    </w:p>
    <w:p w14:paraId="6D6CFAFD" w14:textId="3032B711" w:rsidR="00337A19" w:rsidRDefault="00337A19" w:rsidP="0006391E">
      <w:pPr>
        <w:pStyle w:val="ANormal"/>
      </w:pPr>
      <w:r>
        <w:tab/>
      </w:r>
    </w:p>
    <w:p w14:paraId="08E5B5E6" w14:textId="77777777" w:rsidR="00337A19" w:rsidRDefault="00337A19">
      <w:pPr>
        <w:pStyle w:val="ANormal"/>
      </w:pPr>
    </w:p>
    <w:p w14:paraId="6F7FE0F0"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53C98F7C" w14:textId="77777777">
        <w:trPr>
          <w:cantSplit/>
        </w:trPr>
        <w:tc>
          <w:tcPr>
            <w:tcW w:w="6706" w:type="dxa"/>
            <w:gridSpan w:val="2"/>
          </w:tcPr>
          <w:p w14:paraId="17E553B9" w14:textId="3EF2E39C" w:rsidR="00337A19" w:rsidRDefault="00337A19">
            <w:pPr>
              <w:pStyle w:val="ANormal"/>
              <w:keepNext/>
            </w:pPr>
            <w:r>
              <w:tab/>
              <w:t xml:space="preserve">Mariehamn den </w:t>
            </w:r>
            <w:r w:rsidR="00C10FD3">
              <w:t>1</w:t>
            </w:r>
            <w:r w:rsidR="00593E4B">
              <w:t>6</w:t>
            </w:r>
            <w:r w:rsidR="00C10FD3">
              <w:t xml:space="preserve"> juni 2025</w:t>
            </w:r>
          </w:p>
        </w:tc>
      </w:tr>
      <w:tr w:rsidR="00337A19" w14:paraId="557455C7" w14:textId="77777777">
        <w:trPr>
          <w:cantSplit/>
        </w:trPr>
        <w:tc>
          <w:tcPr>
            <w:tcW w:w="6706" w:type="dxa"/>
            <w:gridSpan w:val="2"/>
            <w:vAlign w:val="bottom"/>
          </w:tcPr>
          <w:p w14:paraId="7692797C" w14:textId="77777777" w:rsidR="00337A19" w:rsidRDefault="00337A19">
            <w:pPr>
              <w:pStyle w:val="ANormal"/>
              <w:keepNext/>
            </w:pPr>
          </w:p>
          <w:p w14:paraId="6C4B8A66" w14:textId="77777777" w:rsidR="00337A19" w:rsidRDefault="00337A19">
            <w:pPr>
              <w:pStyle w:val="ANormal"/>
              <w:keepNext/>
            </w:pPr>
          </w:p>
          <w:p w14:paraId="29094ABD" w14:textId="77777777" w:rsidR="00337A19" w:rsidRDefault="00337A19">
            <w:pPr>
              <w:pStyle w:val="ANormal"/>
              <w:keepNext/>
            </w:pPr>
          </w:p>
          <w:p w14:paraId="64850CD9" w14:textId="52294B9A" w:rsidR="00337A19" w:rsidRDefault="00C10FD3">
            <w:pPr>
              <w:pStyle w:val="ANormal"/>
              <w:keepNext/>
              <w:jc w:val="center"/>
            </w:pPr>
            <w:r>
              <w:t>Jörgen Pettersson</w:t>
            </w:r>
            <w:r w:rsidR="00D636DC">
              <w:t xml:space="preserve">  </w:t>
            </w:r>
          </w:p>
          <w:p w14:paraId="5F4AD904" w14:textId="77777777" w:rsidR="00337A19" w:rsidRDefault="00337A19">
            <w:pPr>
              <w:pStyle w:val="ANormal"/>
              <w:keepNext/>
              <w:jc w:val="center"/>
            </w:pPr>
            <w:r>
              <w:t>talman</w:t>
            </w:r>
          </w:p>
        </w:tc>
      </w:tr>
      <w:tr w:rsidR="00337A19" w14:paraId="2AEBAF07" w14:textId="77777777">
        <w:tc>
          <w:tcPr>
            <w:tcW w:w="3353" w:type="dxa"/>
            <w:vAlign w:val="bottom"/>
          </w:tcPr>
          <w:p w14:paraId="6B0B9FA3" w14:textId="77777777" w:rsidR="00337A19" w:rsidRDefault="00337A19">
            <w:pPr>
              <w:pStyle w:val="ANormal"/>
              <w:keepNext/>
              <w:jc w:val="center"/>
            </w:pPr>
          </w:p>
          <w:p w14:paraId="37F82315" w14:textId="77777777" w:rsidR="00337A19" w:rsidRDefault="00337A19">
            <w:pPr>
              <w:pStyle w:val="ANormal"/>
              <w:keepNext/>
              <w:jc w:val="center"/>
            </w:pPr>
          </w:p>
          <w:p w14:paraId="4566A1A3" w14:textId="5EC23E9E" w:rsidR="00337A19" w:rsidRDefault="00C10FD3">
            <w:pPr>
              <w:pStyle w:val="ANormal"/>
              <w:keepNext/>
              <w:jc w:val="center"/>
            </w:pPr>
            <w:r>
              <w:t xml:space="preserve">Marcus </w:t>
            </w:r>
            <w:proofErr w:type="spellStart"/>
            <w:r>
              <w:t>Måtar</w:t>
            </w:r>
            <w:proofErr w:type="spellEnd"/>
            <w:r w:rsidR="00D636DC">
              <w:t xml:space="preserve">  </w:t>
            </w:r>
          </w:p>
          <w:p w14:paraId="0D53CF39" w14:textId="77777777" w:rsidR="00337A19" w:rsidRDefault="00337A19">
            <w:pPr>
              <w:pStyle w:val="ANormal"/>
              <w:keepNext/>
              <w:jc w:val="center"/>
            </w:pPr>
            <w:r>
              <w:t>vicetalman</w:t>
            </w:r>
          </w:p>
        </w:tc>
        <w:tc>
          <w:tcPr>
            <w:tcW w:w="3353" w:type="dxa"/>
            <w:vAlign w:val="bottom"/>
          </w:tcPr>
          <w:p w14:paraId="63416B7D" w14:textId="77777777" w:rsidR="00337A19" w:rsidRDefault="00337A19">
            <w:pPr>
              <w:pStyle w:val="ANormal"/>
              <w:keepNext/>
              <w:jc w:val="center"/>
            </w:pPr>
          </w:p>
          <w:p w14:paraId="5FC57393" w14:textId="77777777" w:rsidR="00337A19" w:rsidRDefault="00337A19">
            <w:pPr>
              <w:pStyle w:val="ANormal"/>
              <w:keepNext/>
              <w:jc w:val="center"/>
            </w:pPr>
          </w:p>
          <w:p w14:paraId="34EFAE16" w14:textId="2BD81FF6" w:rsidR="00337A19" w:rsidRDefault="00C10FD3">
            <w:pPr>
              <w:pStyle w:val="ANormal"/>
              <w:keepNext/>
              <w:jc w:val="center"/>
            </w:pPr>
            <w:r>
              <w:t>Pernilla Söderlund</w:t>
            </w:r>
          </w:p>
          <w:p w14:paraId="69F65A1B" w14:textId="77777777" w:rsidR="00337A19" w:rsidRDefault="00337A19">
            <w:pPr>
              <w:pStyle w:val="ANormal"/>
              <w:keepNext/>
              <w:jc w:val="center"/>
            </w:pPr>
            <w:r>
              <w:t>vicetalman</w:t>
            </w:r>
          </w:p>
        </w:tc>
      </w:tr>
    </w:tbl>
    <w:p w14:paraId="2EA664A1" w14:textId="77777777" w:rsidR="00337A19" w:rsidRDefault="00337A19">
      <w:pPr>
        <w:pStyle w:val="ANormal"/>
      </w:pPr>
    </w:p>
    <w:sectPr w:rsidR="00337A19" w:rsidSect="005C5E44">
      <w:headerReference w:type="even" r:id="rId13"/>
      <w:headerReference w:type="default" r:id="rId14"/>
      <w:footerReference w:type="default" r:id="rId15"/>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52522" w14:textId="77777777" w:rsidR="00C10FD3" w:rsidRDefault="00C10FD3">
      <w:r>
        <w:separator/>
      </w:r>
    </w:p>
  </w:endnote>
  <w:endnote w:type="continuationSeparator" w:id="0">
    <w:p w14:paraId="280A355F" w14:textId="77777777" w:rsidR="00C10FD3" w:rsidRDefault="00C1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288FA"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630F8"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C10FD3">
      <w:rPr>
        <w:noProof/>
        <w:lang w:val="fi-FI"/>
      </w:rPr>
      <w:t>Dokument18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97D9"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ACC7F" w14:textId="77777777" w:rsidR="00C10FD3" w:rsidRDefault="00C10FD3">
      <w:r>
        <w:separator/>
      </w:r>
    </w:p>
  </w:footnote>
  <w:footnote w:type="continuationSeparator" w:id="0">
    <w:p w14:paraId="772A9807" w14:textId="77777777" w:rsidR="00C10FD3" w:rsidRDefault="00C1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B40A"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08D2F080"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4556B"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673140936">
    <w:abstractNumId w:val="6"/>
  </w:num>
  <w:num w:numId="2" w16cid:durableId="1727336931">
    <w:abstractNumId w:val="3"/>
  </w:num>
  <w:num w:numId="3" w16cid:durableId="1661301997">
    <w:abstractNumId w:val="2"/>
  </w:num>
  <w:num w:numId="4" w16cid:durableId="563099308">
    <w:abstractNumId w:val="1"/>
  </w:num>
  <w:num w:numId="5" w16cid:durableId="474836096">
    <w:abstractNumId w:val="0"/>
  </w:num>
  <w:num w:numId="6" w16cid:durableId="1314602431">
    <w:abstractNumId w:val="7"/>
  </w:num>
  <w:num w:numId="7" w16cid:durableId="1521823099">
    <w:abstractNumId w:val="5"/>
  </w:num>
  <w:num w:numId="8" w16cid:durableId="38095149">
    <w:abstractNumId w:val="4"/>
  </w:num>
  <w:num w:numId="9" w16cid:durableId="1715078623">
    <w:abstractNumId w:val="10"/>
  </w:num>
  <w:num w:numId="10" w16cid:durableId="561409182">
    <w:abstractNumId w:val="13"/>
  </w:num>
  <w:num w:numId="11" w16cid:durableId="992486847">
    <w:abstractNumId w:val="12"/>
  </w:num>
  <w:num w:numId="12" w16cid:durableId="293368110">
    <w:abstractNumId w:val="16"/>
  </w:num>
  <w:num w:numId="13" w16cid:durableId="167451482">
    <w:abstractNumId w:val="11"/>
  </w:num>
  <w:num w:numId="14" w16cid:durableId="1870534111">
    <w:abstractNumId w:val="15"/>
  </w:num>
  <w:num w:numId="15" w16cid:durableId="1308128276">
    <w:abstractNumId w:val="9"/>
  </w:num>
  <w:num w:numId="16" w16cid:durableId="1917473026">
    <w:abstractNumId w:val="21"/>
  </w:num>
  <w:num w:numId="17" w16cid:durableId="1096362049">
    <w:abstractNumId w:val="8"/>
  </w:num>
  <w:num w:numId="18" w16cid:durableId="860781793">
    <w:abstractNumId w:val="17"/>
  </w:num>
  <w:num w:numId="19" w16cid:durableId="1248345981">
    <w:abstractNumId w:val="20"/>
  </w:num>
  <w:num w:numId="20" w16cid:durableId="1952206128">
    <w:abstractNumId w:val="23"/>
  </w:num>
  <w:num w:numId="21" w16cid:durableId="2003460163">
    <w:abstractNumId w:val="22"/>
  </w:num>
  <w:num w:numId="22" w16cid:durableId="1236670502">
    <w:abstractNumId w:val="14"/>
  </w:num>
  <w:num w:numId="23" w16cid:durableId="770928605">
    <w:abstractNumId w:val="18"/>
  </w:num>
  <w:num w:numId="24" w16cid:durableId="1812558357">
    <w:abstractNumId w:val="18"/>
  </w:num>
  <w:num w:numId="25" w16cid:durableId="812140058">
    <w:abstractNumId w:val="19"/>
  </w:num>
  <w:num w:numId="26" w16cid:durableId="666326960">
    <w:abstractNumId w:val="14"/>
  </w:num>
  <w:num w:numId="27" w16cid:durableId="394426523">
    <w:abstractNumId w:val="14"/>
  </w:num>
  <w:num w:numId="28" w16cid:durableId="2038191793">
    <w:abstractNumId w:val="14"/>
  </w:num>
  <w:num w:numId="29" w16cid:durableId="1482507090">
    <w:abstractNumId w:val="14"/>
  </w:num>
  <w:num w:numId="30" w16cid:durableId="644941001">
    <w:abstractNumId w:val="14"/>
  </w:num>
  <w:num w:numId="31" w16cid:durableId="1936597162">
    <w:abstractNumId w:val="14"/>
  </w:num>
  <w:num w:numId="32" w16cid:durableId="555361140">
    <w:abstractNumId w:val="14"/>
  </w:num>
  <w:num w:numId="33" w16cid:durableId="44642797">
    <w:abstractNumId w:val="14"/>
  </w:num>
  <w:num w:numId="34" w16cid:durableId="1465540839">
    <w:abstractNumId w:val="14"/>
  </w:num>
  <w:num w:numId="35" w16cid:durableId="214435147">
    <w:abstractNumId w:val="18"/>
  </w:num>
  <w:num w:numId="36" w16cid:durableId="1993678759">
    <w:abstractNumId w:val="19"/>
  </w:num>
  <w:num w:numId="37" w16cid:durableId="1768842544">
    <w:abstractNumId w:val="14"/>
  </w:num>
  <w:num w:numId="38" w16cid:durableId="1331055284">
    <w:abstractNumId w:val="14"/>
  </w:num>
  <w:num w:numId="39" w16cid:durableId="111755013">
    <w:abstractNumId w:val="14"/>
  </w:num>
  <w:num w:numId="40" w16cid:durableId="614677574">
    <w:abstractNumId w:val="14"/>
  </w:num>
  <w:num w:numId="41" w16cid:durableId="1212766120">
    <w:abstractNumId w:val="14"/>
  </w:num>
  <w:num w:numId="42" w16cid:durableId="48044247">
    <w:abstractNumId w:val="14"/>
  </w:num>
  <w:num w:numId="43" w16cid:durableId="1559823050">
    <w:abstractNumId w:val="14"/>
  </w:num>
  <w:num w:numId="44" w16cid:durableId="2143233901">
    <w:abstractNumId w:val="14"/>
  </w:num>
  <w:num w:numId="45" w16cid:durableId="72625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D3"/>
    <w:rsid w:val="00004B5B"/>
    <w:rsid w:val="0006391E"/>
    <w:rsid w:val="00284C7A"/>
    <w:rsid w:val="002E1682"/>
    <w:rsid w:val="00337A19"/>
    <w:rsid w:val="0038180C"/>
    <w:rsid w:val="004D7ED5"/>
    <w:rsid w:val="004E7D01"/>
    <w:rsid w:val="004F64FE"/>
    <w:rsid w:val="005048E9"/>
    <w:rsid w:val="00530908"/>
    <w:rsid w:val="00593E4B"/>
    <w:rsid w:val="005C5E44"/>
    <w:rsid w:val="005E1BD9"/>
    <w:rsid w:val="005F6898"/>
    <w:rsid w:val="006538ED"/>
    <w:rsid w:val="008414E5"/>
    <w:rsid w:val="00867707"/>
    <w:rsid w:val="008B5FA2"/>
    <w:rsid w:val="009E1423"/>
    <w:rsid w:val="009F1162"/>
    <w:rsid w:val="00B5110A"/>
    <w:rsid w:val="00BA3751"/>
    <w:rsid w:val="00BD48EF"/>
    <w:rsid w:val="00BE2983"/>
    <w:rsid w:val="00C10FD3"/>
    <w:rsid w:val="00D636DC"/>
    <w:rsid w:val="00DD3988"/>
    <w:rsid w:val="00E17C79"/>
    <w:rsid w:val="00E511C1"/>
    <w:rsid w:val="00E6237B"/>
    <w:rsid w:val="00EE2A01"/>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3295D"/>
  <w15:docId w15:val="{1DE6C24C-657E-4F22-9A14-61340796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RickardS\Desktop\LF0820202021%20(1).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ickardS\Desktop\LF0820202021%20(1).docx"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1</TotalTime>
  <Pages>2</Pages>
  <Words>466</Words>
  <Characters>3052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24/2025</dc:title>
  <dc:creator>Jessica Laaksonen</dc:creator>
  <cp:lastModifiedBy>Jessica Laaksonen</cp:lastModifiedBy>
  <cp:revision>2</cp:revision>
  <cp:lastPrinted>2005-03-31T06:40:00Z</cp:lastPrinted>
  <dcterms:created xsi:type="dcterms:W3CDTF">2025-06-18T07:29:00Z</dcterms:created>
  <dcterms:modified xsi:type="dcterms:W3CDTF">2025-06-18T07:29:00Z</dcterms:modified>
</cp:coreProperties>
</file>