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412928F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F1545BB" w14:textId="4AB97EB4" w:rsidR="00337A19" w:rsidRDefault="00C10FD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06F3A19" wp14:editId="493E9EED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E20F379" w14:textId="6D406C1D" w:rsidR="00337A19" w:rsidRDefault="00C10FD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614A11C" wp14:editId="771EA22C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5DA1ACF1" w14:textId="77777777">
        <w:trPr>
          <w:cantSplit/>
          <w:trHeight w:val="299"/>
        </w:trPr>
        <w:tc>
          <w:tcPr>
            <w:tcW w:w="861" w:type="dxa"/>
            <w:vMerge/>
          </w:tcPr>
          <w:p w14:paraId="6314AA6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AD9E6C5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476D3A2" w14:textId="2236CF2C" w:rsidR="00337A19" w:rsidRDefault="00337A19" w:rsidP="009F1162">
            <w:pPr>
              <w:pStyle w:val="xDokTypNr"/>
            </w:pPr>
            <w:r>
              <w:t xml:space="preserve">BESLUT LTB </w:t>
            </w:r>
            <w:r w:rsidR="00C10FD3">
              <w:t>23</w:t>
            </w:r>
            <w:r>
              <w:t>/20</w:t>
            </w:r>
            <w:r w:rsidR="00C10FD3">
              <w:t>25</w:t>
            </w:r>
          </w:p>
        </w:tc>
      </w:tr>
      <w:tr w:rsidR="00337A19" w14:paraId="0F7D6224" w14:textId="77777777">
        <w:trPr>
          <w:cantSplit/>
          <w:trHeight w:val="238"/>
        </w:trPr>
        <w:tc>
          <w:tcPr>
            <w:tcW w:w="861" w:type="dxa"/>
            <w:vMerge/>
          </w:tcPr>
          <w:p w14:paraId="1E74712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42558E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7CF91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114368B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D1FB644" w14:textId="77777777">
        <w:trPr>
          <w:cantSplit/>
          <w:trHeight w:val="238"/>
        </w:trPr>
        <w:tc>
          <w:tcPr>
            <w:tcW w:w="861" w:type="dxa"/>
            <w:vMerge/>
          </w:tcPr>
          <w:p w14:paraId="582ACB47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CC55894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9E41449" w14:textId="13C8F9B6" w:rsidR="00337A19" w:rsidRDefault="00337A19">
            <w:pPr>
              <w:pStyle w:val="xDatum1"/>
            </w:pPr>
            <w:r>
              <w:t>20</w:t>
            </w:r>
            <w:r w:rsidR="00C10FD3">
              <w:t>25-06-1</w:t>
            </w:r>
            <w:r w:rsidR="00BF19C4">
              <w:t>6</w:t>
            </w:r>
          </w:p>
        </w:tc>
        <w:tc>
          <w:tcPr>
            <w:tcW w:w="2563" w:type="dxa"/>
            <w:vAlign w:val="center"/>
          </w:tcPr>
          <w:p w14:paraId="7DEB0B5C" w14:textId="55601D93" w:rsidR="00337A19" w:rsidRDefault="00C10FD3">
            <w:pPr>
              <w:pStyle w:val="xBeteckning1"/>
            </w:pPr>
            <w:r>
              <w:t>LF 23/</w:t>
            </w:r>
            <w:proofErr w:type="gramStart"/>
            <w:r>
              <w:t>2024-2025</w:t>
            </w:r>
            <w:proofErr w:type="gramEnd"/>
          </w:p>
        </w:tc>
      </w:tr>
      <w:tr w:rsidR="00337A19" w14:paraId="0B41D7CB" w14:textId="77777777">
        <w:trPr>
          <w:cantSplit/>
          <w:trHeight w:val="238"/>
        </w:trPr>
        <w:tc>
          <w:tcPr>
            <w:tcW w:w="861" w:type="dxa"/>
            <w:vMerge/>
          </w:tcPr>
          <w:p w14:paraId="04A033A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0E99B0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CED38D4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3A9FC53" w14:textId="77777777" w:rsidR="00337A19" w:rsidRDefault="00337A19">
            <w:pPr>
              <w:pStyle w:val="xLedtext"/>
            </w:pPr>
          </w:p>
        </w:tc>
      </w:tr>
      <w:tr w:rsidR="00337A19" w14:paraId="4AF648C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8003FD7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C9E04AE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5265E81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C0445CA" w14:textId="77777777" w:rsidR="00337A19" w:rsidRDefault="00337A19">
            <w:pPr>
              <w:pStyle w:val="xBeteckning2"/>
            </w:pPr>
          </w:p>
        </w:tc>
      </w:tr>
      <w:tr w:rsidR="00337A19" w14:paraId="5DB8DD7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553A2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47C0AA3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5B0E11D" w14:textId="77777777" w:rsidR="00337A19" w:rsidRDefault="00337A19">
            <w:pPr>
              <w:pStyle w:val="xLedtext"/>
            </w:pPr>
          </w:p>
        </w:tc>
      </w:tr>
      <w:tr w:rsidR="00337A19" w14:paraId="78764AF4" w14:textId="77777777">
        <w:trPr>
          <w:cantSplit/>
          <w:trHeight w:val="238"/>
        </w:trPr>
        <w:tc>
          <w:tcPr>
            <w:tcW w:w="861" w:type="dxa"/>
          </w:tcPr>
          <w:p w14:paraId="18150675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9A58361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DAE0803" w14:textId="77777777" w:rsidR="00337A19" w:rsidRDefault="00337A19">
            <w:pPr>
              <w:pStyle w:val="xCelltext"/>
            </w:pPr>
          </w:p>
        </w:tc>
      </w:tr>
    </w:tbl>
    <w:p w14:paraId="6D267A1C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8276D98" w14:textId="77777777" w:rsidR="00337A19" w:rsidRDefault="00337A19">
      <w:pPr>
        <w:pStyle w:val="ArendeOverRubrik"/>
      </w:pPr>
      <w:r>
        <w:t>Ålands lagtings beslut om antagande av</w:t>
      </w:r>
    </w:p>
    <w:p w14:paraId="506A2DAB" w14:textId="10E1F820" w:rsidR="00C10FD3" w:rsidRPr="00A93425" w:rsidRDefault="00337A19" w:rsidP="00C10FD3">
      <w:pPr>
        <w:pStyle w:val="ArendeRubrik"/>
        <w:outlineLvl w:val="0"/>
        <w:rPr>
          <w:lang w:val="sv-FI"/>
        </w:rPr>
      </w:pPr>
      <w:bookmarkStart w:id="1" w:name="_Toc65564307"/>
      <w:r>
        <w:t>Landskapsla</w:t>
      </w:r>
      <w:bookmarkStart w:id="2" w:name="_Hlk198293338"/>
      <w:bookmarkEnd w:id="1"/>
      <w:r w:rsidR="00C10FD3">
        <w:t xml:space="preserve">g </w:t>
      </w:r>
      <w:r w:rsidR="00C10FD3" w:rsidRPr="00A93425">
        <w:rPr>
          <w:lang w:val="sv-FI"/>
        </w:rPr>
        <w:t>om ändring av informationshanteringslagen för Åland</w:t>
      </w:r>
    </w:p>
    <w:bookmarkEnd w:id="2"/>
    <w:p w14:paraId="074146D8" w14:textId="77777777" w:rsidR="00C10FD3" w:rsidRPr="00C10FD3" w:rsidRDefault="00C10FD3" w:rsidP="00C10FD3">
      <w:pPr>
        <w:pStyle w:val="ArendeUnderRubrik"/>
        <w:numPr>
          <w:ilvl w:val="0"/>
          <w:numId w:val="0"/>
        </w:numPr>
        <w:ind w:left="283"/>
      </w:pPr>
    </w:p>
    <w:p w14:paraId="099B7D70" w14:textId="77777777" w:rsidR="00337A19" w:rsidRDefault="00337A19">
      <w:pPr>
        <w:pStyle w:val="ANormal"/>
      </w:pPr>
    </w:p>
    <w:p w14:paraId="2D27DD99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743BA290" w14:textId="374D49FE" w:rsidR="00C10FD3" w:rsidRDefault="00C10FD3" w:rsidP="00C10FD3">
      <w:pPr>
        <w:pStyle w:val="ANormal"/>
      </w:pPr>
      <w:r>
        <w:rPr>
          <w:b/>
          <w:bCs/>
        </w:rPr>
        <w:tab/>
      </w:r>
      <w:r w:rsidRPr="00047403">
        <w:rPr>
          <w:b/>
          <w:bCs/>
        </w:rPr>
        <w:t xml:space="preserve">ändras </w:t>
      </w:r>
      <w:r>
        <w:t>4 § 4 mom. och 5 § 3 mom. informationshanteringslagen</w:t>
      </w:r>
      <w:r w:rsidRPr="00047403">
        <w:t xml:space="preserve"> (</w:t>
      </w:r>
      <w:r>
        <w:t>2025:37</w:t>
      </w:r>
      <w:r w:rsidRPr="00047403">
        <w:t>) för Åland</w:t>
      </w:r>
      <w:r>
        <w:t>, samt</w:t>
      </w:r>
    </w:p>
    <w:p w14:paraId="2ED85A36" w14:textId="77777777" w:rsidR="00C10FD3" w:rsidRDefault="00C10FD3" w:rsidP="00C10FD3">
      <w:pPr>
        <w:pStyle w:val="ANormal"/>
      </w:pPr>
      <w:r>
        <w:tab/>
      </w:r>
      <w:r>
        <w:rPr>
          <w:b/>
          <w:bCs/>
        </w:rPr>
        <w:t>fogas</w:t>
      </w:r>
      <w:r>
        <w:t xml:space="preserve"> till lagens 4 § ett nytt 3 mom. och 5 § ett nytt 2 mom.</w:t>
      </w:r>
      <w:r w:rsidRPr="00047403">
        <w:t xml:space="preserve"> som följer:</w:t>
      </w:r>
    </w:p>
    <w:p w14:paraId="3D0992AC" w14:textId="77777777" w:rsidR="00C10FD3" w:rsidRDefault="00C10FD3" w:rsidP="00C10FD3">
      <w:pPr>
        <w:pStyle w:val="ANormal"/>
      </w:pPr>
    </w:p>
    <w:p w14:paraId="334CAE25" w14:textId="77777777" w:rsidR="00C10FD3" w:rsidRPr="0025794E" w:rsidRDefault="00C10FD3" w:rsidP="00C10FD3">
      <w:pPr>
        <w:pStyle w:val="LagParagraf"/>
      </w:pPr>
      <w:bookmarkStart w:id="3" w:name="_Hlk160620130"/>
      <w:r w:rsidRPr="0025794E">
        <w:t>4</w:t>
      </w:r>
      <w:r>
        <w:t> §</w:t>
      </w:r>
    </w:p>
    <w:p w14:paraId="1FC19D3B" w14:textId="77777777" w:rsidR="00C10FD3" w:rsidRPr="0025794E" w:rsidRDefault="00C10FD3" w:rsidP="00C10FD3">
      <w:pPr>
        <w:pStyle w:val="LagPararubrik"/>
      </w:pPr>
      <w:r w:rsidRPr="0025794E">
        <w:t xml:space="preserve">Allmän styrning av </w:t>
      </w:r>
      <w:proofErr w:type="spellStart"/>
      <w:r w:rsidRPr="0025794E">
        <w:t>interoperabiliteten</w:t>
      </w:r>
      <w:proofErr w:type="spellEnd"/>
      <w:r w:rsidRPr="0025794E">
        <w:t xml:space="preserve"> mellan gemensamma informationslager och informationssystem samt gemensamma informations- och kommunikationstekniska tjänster</w:t>
      </w:r>
    </w:p>
    <w:p w14:paraId="61B9A777" w14:textId="77777777" w:rsidR="00C10FD3" w:rsidRDefault="00C10FD3" w:rsidP="00C10FD3">
      <w:pPr>
        <w:pStyle w:val="ANormal"/>
      </w:pPr>
      <w:r>
        <w:t>- - - - - - - - - - - - - - - - - - - - - - - - - - - - - - - - - - - - - - - - - - - - - - - - - - - -</w:t>
      </w:r>
    </w:p>
    <w:p w14:paraId="2A5A6190" w14:textId="77777777" w:rsidR="00C10FD3" w:rsidRPr="00CE6D63" w:rsidRDefault="00C10FD3" w:rsidP="00C10FD3">
      <w:pPr>
        <w:pStyle w:val="ANormal"/>
      </w:pPr>
      <w:r w:rsidRPr="00CE6D63">
        <w:tab/>
        <w:t>Närmare bestämmelser om myndigheter</w:t>
      </w:r>
      <w:r>
        <w:t>na</w:t>
      </w:r>
      <w:r w:rsidRPr="00CE6D63">
        <w:t xml:space="preserve">s informations- och kommunikationstekniska tjänsters kvalitet, säkerhet, </w:t>
      </w:r>
      <w:proofErr w:type="spellStart"/>
      <w:r w:rsidRPr="00CE6D63">
        <w:t>interoperabilitet</w:t>
      </w:r>
      <w:proofErr w:type="spellEnd"/>
      <w:r w:rsidRPr="00CE6D63">
        <w:t xml:space="preserve"> och deras förenlighet med den övergripande arkitekturen</w:t>
      </w:r>
      <w:bookmarkEnd w:id="3"/>
      <w:r w:rsidRPr="00CE6D63">
        <w:t xml:space="preserve"> </w:t>
      </w:r>
      <w:r>
        <w:t xml:space="preserve">kan </w:t>
      </w:r>
      <w:r w:rsidRPr="00CE6D63">
        <w:t>utfärdas genom förordning av landskapsregeringen.</w:t>
      </w:r>
    </w:p>
    <w:p w14:paraId="685DA947" w14:textId="77777777" w:rsidR="00C10FD3" w:rsidRPr="00CE6D63" w:rsidRDefault="00C10FD3" w:rsidP="00C10FD3">
      <w:pPr>
        <w:pStyle w:val="ANormal"/>
      </w:pPr>
      <w:r w:rsidRPr="00CE6D63">
        <w:tab/>
        <w:t>Bestämmelser om</w:t>
      </w:r>
      <w:r>
        <w:t xml:space="preserve"> </w:t>
      </w:r>
      <w:r w:rsidRPr="00CE6D63">
        <w:t xml:space="preserve">informations- och kommunikationstekniska tjänsters kvalitet, säkerhet, </w:t>
      </w:r>
      <w:proofErr w:type="spellStart"/>
      <w:r w:rsidRPr="00CE6D63">
        <w:t>interoperabilitet</w:t>
      </w:r>
      <w:proofErr w:type="spellEnd"/>
      <w:r w:rsidRPr="00CE6D63">
        <w:t xml:space="preserve"> och deras förenlighet med den övergripande arkitekturen</w:t>
      </w:r>
      <w:r>
        <w:t xml:space="preserve"> för till Ålands lagting ansluten förvaltning, </w:t>
      </w:r>
      <w:r w:rsidRPr="00CE6D63">
        <w:t>kommunala myndigheter</w:t>
      </w:r>
      <w:r>
        <w:t xml:space="preserve"> och fysiska </w:t>
      </w:r>
      <w:r w:rsidRPr="00B157E2">
        <w:t>personer</w:t>
      </w:r>
      <w:r>
        <w:t xml:space="preserve"> d</w:t>
      </w:r>
      <w:r w:rsidRPr="007B387B">
        <w:t>å de genom en landskapslag eller med stöd av en landskapslag sköter offentliga förvaltningsuppgifter</w:t>
      </w:r>
      <w:r>
        <w:t xml:space="preserve"> föreskrivs </w:t>
      </w:r>
      <w:r w:rsidRPr="00CE6D63">
        <w:t>särskilt i lag.</w:t>
      </w:r>
    </w:p>
    <w:p w14:paraId="6C33EC12" w14:textId="77777777" w:rsidR="00C10FD3" w:rsidRPr="00CE6D63" w:rsidRDefault="00C10FD3" w:rsidP="00C10FD3">
      <w:pPr>
        <w:pStyle w:val="ANormal"/>
      </w:pPr>
    </w:p>
    <w:p w14:paraId="1EF4623B" w14:textId="77777777" w:rsidR="00C10FD3" w:rsidRPr="00CE6D63" w:rsidRDefault="00C10FD3" w:rsidP="00C10FD3">
      <w:pPr>
        <w:pStyle w:val="LagParagraf"/>
      </w:pPr>
      <w:r w:rsidRPr="00CE6D63">
        <w:t>5</w:t>
      </w:r>
      <w:r>
        <w:t> §</w:t>
      </w:r>
    </w:p>
    <w:p w14:paraId="2069364C" w14:textId="77777777" w:rsidR="00C10FD3" w:rsidRPr="00CE6D63" w:rsidRDefault="00C10FD3" w:rsidP="00C10FD3">
      <w:pPr>
        <w:pStyle w:val="LagPararubrik"/>
      </w:pPr>
      <w:r w:rsidRPr="00CE6D63">
        <w:t>Myndigheternas användning av gemensamma informations- och kommunikationstekniska tjänster</w:t>
      </w:r>
    </w:p>
    <w:p w14:paraId="7F54B24F" w14:textId="77777777" w:rsidR="00C10FD3" w:rsidRDefault="00C10FD3" w:rsidP="00C10FD3">
      <w:pPr>
        <w:pStyle w:val="ANormal"/>
      </w:pPr>
      <w:r>
        <w:t>- - - - - - - - - - - - - - - - - - - - - - - - - - - - - - - - - - - - - - - - - - - - - - - - - - - -</w:t>
      </w:r>
    </w:p>
    <w:p w14:paraId="6F498372" w14:textId="77777777" w:rsidR="00C10FD3" w:rsidRPr="00CE6D63" w:rsidRDefault="00C10FD3" w:rsidP="00C10FD3">
      <w:pPr>
        <w:pStyle w:val="ANormal"/>
      </w:pPr>
      <w:r w:rsidRPr="00CE6D63">
        <w:tab/>
        <w:t>Närmare bestämmelser om</w:t>
      </w:r>
      <w:r>
        <w:t xml:space="preserve"> utpekandet av och</w:t>
      </w:r>
      <w:r w:rsidRPr="00CE6D63">
        <w:t xml:space="preserve"> myndigheters minimianvändning av gemensamma informations- och kommunikationstekniska tjänster </w:t>
      </w:r>
      <w:r>
        <w:t xml:space="preserve">kan </w:t>
      </w:r>
      <w:r w:rsidRPr="00CE6D63">
        <w:t>utfärdas genom förordning av landskapsregeringen.</w:t>
      </w:r>
    </w:p>
    <w:p w14:paraId="7244AB44" w14:textId="77777777" w:rsidR="00C10FD3" w:rsidRPr="00E338E4" w:rsidRDefault="00C10FD3" w:rsidP="00C10FD3">
      <w:pPr>
        <w:pStyle w:val="ANormal"/>
      </w:pPr>
      <w:r w:rsidRPr="00CE6D63">
        <w:tab/>
        <w:t>Bestämmelser om minimianvändning av gemensamma informations- och kommunikationstekniska tjänster</w:t>
      </w:r>
      <w:r>
        <w:t xml:space="preserve"> för till Ålands lagting ansluten förvaltning, </w:t>
      </w:r>
      <w:r w:rsidRPr="00CE6D63">
        <w:t>kommunala myndigheter</w:t>
      </w:r>
      <w:r>
        <w:t xml:space="preserve"> och fysiska </w:t>
      </w:r>
      <w:r w:rsidRPr="00B157E2">
        <w:t>personer</w:t>
      </w:r>
      <w:r>
        <w:t xml:space="preserve"> d</w:t>
      </w:r>
      <w:r w:rsidRPr="007B387B">
        <w:t>å de genom en landskapslag eller med stöd av en landskapslag sköter offentliga förvaltningsuppgifter</w:t>
      </w:r>
      <w:r>
        <w:t xml:space="preserve"> </w:t>
      </w:r>
      <w:r w:rsidRPr="00CE6D63">
        <w:t>föreskrivs särskilt i lag.</w:t>
      </w:r>
    </w:p>
    <w:p w14:paraId="4F6B3D79" w14:textId="77777777" w:rsidR="00C10FD3" w:rsidRDefault="00C10FD3" w:rsidP="00C10FD3">
      <w:pPr>
        <w:pStyle w:val="ANormal"/>
      </w:pPr>
    </w:p>
    <w:p w14:paraId="602228D7" w14:textId="77777777" w:rsidR="00C10FD3" w:rsidRDefault="00C10FD3" w:rsidP="00C10FD3">
      <w:pPr>
        <w:pStyle w:val="ANormal"/>
        <w:jc w:val="center"/>
      </w:pPr>
      <w:hyperlink r:id="rId11"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985B0CD" w14:textId="77777777" w:rsidR="00C10FD3" w:rsidRPr="00C95834" w:rsidRDefault="00C10FD3" w:rsidP="00C10FD3">
      <w:pPr>
        <w:pStyle w:val="ANormal"/>
      </w:pPr>
    </w:p>
    <w:p w14:paraId="38DC6324" w14:textId="77777777" w:rsidR="00C10FD3" w:rsidRDefault="00C10FD3" w:rsidP="00C10FD3">
      <w:pPr>
        <w:pStyle w:val="ANormal"/>
      </w:pPr>
      <w:r>
        <w:tab/>
        <w:t>Denna lag träder i kraft den</w:t>
      </w:r>
    </w:p>
    <w:p w14:paraId="79D43E88" w14:textId="77777777" w:rsidR="00C10FD3" w:rsidRDefault="00C10FD3" w:rsidP="00C10FD3">
      <w:pPr>
        <w:pStyle w:val="ANormal"/>
      </w:pPr>
    </w:p>
    <w:p w14:paraId="5E6FDB2B" w14:textId="77777777" w:rsidR="00C10FD3" w:rsidRDefault="00C10FD3" w:rsidP="00C10FD3">
      <w:pPr>
        <w:pStyle w:val="ANormal"/>
        <w:jc w:val="center"/>
      </w:pPr>
      <w:hyperlink r:id="rId12"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5FEF4A8" w14:textId="77777777" w:rsidR="00C10FD3" w:rsidRDefault="00C10FD3" w:rsidP="005C5E44">
      <w:pPr>
        <w:pStyle w:val="ANormal"/>
        <w:suppressAutoHyphens/>
        <w:outlineLvl w:val="0"/>
      </w:pPr>
    </w:p>
    <w:p w14:paraId="6D6CFAFD" w14:textId="77777777" w:rsidR="00337A19" w:rsidRDefault="00337A19">
      <w:pPr>
        <w:pStyle w:val="ANormal"/>
      </w:pPr>
      <w:r>
        <w:tab/>
      </w:r>
    </w:p>
    <w:p w14:paraId="08E5B5E6" w14:textId="77777777" w:rsidR="00337A19" w:rsidRDefault="00337A19">
      <w:pPr>
        <w:pStyle w:val="ANormal"/>
      </w:pPr>
    </w:p>
    <w:p w14:paraId="6F7FE0F0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C98F7C" w14:textId="77777777">
        <w:trPr>
          <w:cantSplit/>
        </w:trPr>
        <w:tc>
          <w:tcPr>
            <w:tcW w:w="6706" w:type="dxa"/>
            <w:gridSpan w:val="2"/>
          </w:tcPr>
          <w:p w14:paraId="17E553B9" w14:textId="1AB4E710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C10FD3">
              <w:t>1</w:t>
            </w:r>
            <w:r w:rsidR="00BF19C4">
              <w:t>6</w:t>
            </w:r>
            <w:r w:rsidR="00C10FD3">
              <w:t xml:space="preserve"> juni 2025</w:t>
            </w:r>
          </w:p>
        </w:tc>
      </w:tr>
      <w:tr w:rsidR="00337A19" w14:paraId="557455C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692797C" w14:textId="77777777" w:rsidR="00337A19" w:rsidRDefault="00337A19">
            <w:pPr>
              <w:pStyle w:val="ANormal"/>
              <w:keepNext/>
            </w:pPr>
          </w:p>
          <w:p w14:paraId="6C4B8A66" w14:textId="77777777" w:rsidR="00337A19" w:rsidRDefault="00337A19">
            <w:pPr>
              <w:pStyle w:val="ANormal"/>
              <w:keepNext/>
            </w:pPr>
          </w:p>
          <w:p w14:paraId="29094ABD" w14:textId="77777777" w:rsidR="00337A19" w:rsidRDefault="00337A19">
            <w:pPr>
              <w:pStyle w:val="ANormal"/>
              <w:keepNext/>
            </w:pPr>
          </w:p>
          <w:p w14:paraId="64850CD9" w14:textId="52294B9A" w:rsidR="00337A19" w:rsidRDefault="00C10FD3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5F4AD904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AEBAF07" w14:textId="77777777">
        <w:tc>
          <w:tcPr>
            <w:tcW w:w="3353" w:type="dxa"/>
            <w:vAlign w:val="bottom"/>
          </w:tcPr>
          <w:p w14:paraId="6B0B9FA3" w14:textId="77777777" w:rsidR="00337A19" w:rsidRDefault="00337A19">
            <w:pPr>
              <w:pStyle w:val="ANormal"/>
              <w:keepNext/>
              <w:jc w:val="center"/>
            </w:pPr>
          </w:p>
          <w:p w14:paraId="37F82315" w14:textId="77777777" w:rsidR="00337A19" w:rsidRDefault="00337A19">
            <w:pPr>
              <w:pStyle w:val="ANormal"/>
              <w:keepNext/>
              <w:jc w:val="center"/>
            </w:pPr>
          </w:p>
          <w:p w14:paraId="4566A1A3" w14:textId="5EC23E9E" w:rsidR="00337A19" w:rsidRDefault="00C10FD3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0D53CF3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3416B7D" w14:textId="77777777" w:rsidR="00337A19" w:rsidRDefault="00337A19">
            <w:pPr>
              <w:pStyle w:val="ANormal"/>
              <w:keepNext/>
              <w:jc w:val="center"/>
            </w:pPr>
          </w:p>
          <w:p w14:paraId="5FC57393" w14:textId="77777777" w:rsidR="00337A19" w:rsidRDefault="00337A19">
            <w:pPr>
              <w:pStyle w:val="ANormal"/>
              <w:keepNext/>
              <w:jc w:val="center"/>
            </w:pPr>
          </w:p>
          <w:p w14:paraId="34EFAE16" w14:textId="2BD81FF6" w:rsidR="00337A19" w:rsidRDefault="00C10FD3">
            <w:pPr>
              <w:pStyle w:val="ANormal"/>
              <w:keepNext/>
              <w:jc w:val="center"/>
            </w:pPr>
            <w:r>
              <w:t>Pernilla Söderlund</w:t>
            </w:r>
          </w:p>
          <w:p w14:paraId="69F65A1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EA664A1" w14:textId="77777777" w:rsidR="00337A19" w:rsidRDefault="00337A19">
      <w:pPr>
        <w:pStyle w:val="ANormal"/>
      </w:pPr>
    </w:p>
    <w:sectPr w:rsidR="00337A19" w:rsidSect="005C5E44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2522" w14:textId="77777777" w:rsidR="00C10FD3" w:rsidRDefault="00C10FD3">
      <w:r>
        <w:separator/>
      </w:r>
    </w:p>
  </w:endnote>
  <w:endnote w:type="continuationSeparator" w:id="0">
    <w:p w14:paraId="280A355F" w14:textId="77777777" w:rsidR="00C10FD3" w:rsidRDefault="00C1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88F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30F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10FD3">
      <w:rPr>
        <w:noProof/>
        <w:lang w:val="fi-FI"/>
      </w:rPr>
      <w:t>Dokument18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97D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CC7F" w14:textId="77777777" w:rsidR="00C10FD3" w:rsidRDefault="00C10FD3">
      <w:r>
        <w:separator/>
      </w:r>
    </w:p>
  </w:footnote>
  <w:footnote w:type="continuationSeparator" w:id="0">
    <w:p w14:paraId="772A9807" w14:textId="77777777" w:rsidR="00C10FD3" w:rsidRDefault="00C1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B40A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8D2F080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556B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140936">
    <w:abstractNumId w:val="6"/>
  </w:num>
  <w:num w:numId="2" w16cid:durableId="1727336931">
    <w:abstractNumId w:val="3"/>
  </w:num>
  <w:num w:numId="3" w16cid:durableId="1661301997">
    <w:abstractNumId w:val="2"/>
  </w:num>
  <w:num w:numId="4" w16cid:durableId="563099308">
    <w:abstractNumId w:val="1"/>
  </w:num>
  <w:num w:numId="5" w16cid:durableId="474836096">
    <w:abstractNumId w:val="0"/>
  </w:num>
  <w:num w:numId="6" w16cid:durableId="1314602431">
    <w:abstractNumId w:val="7"/>
  </w:num>
  <w:num w:numId="7" w16cid:durableId="1521823099">
    <w:abstractNumId w:val="5"/>
  </w:num>
  <w:num w:numId="8" w16cid:durableId="38095149">
    <w:abstractNumId w:val="4"/>
  </w:num>
  <w:num w:numId="9" w16cid:durableId="1715078623">
    <w:abstractNumId w:val="10"/>
  </w:num>
  <w:num w:numId="10" w16cid:durableId="561409182">
    <w:abstractNumId w:val="13"/>
  </w:num>
  <w:num w:numId="11" w16cid:durableId="992486847">
    <w:abstractNumId w:val="12"/>
  </w:num>
  <w:num w:numId="12" w16cid:durableId="293368110">
    <w:abstractNumId w:val="16"/>
  </w:num>
  <w:num w:numId="13" w16cid:durableId="167451482">
    <w:abstractNumId w:val="11"/>
  </w:num>
  <w:num w:numId="14" w16cid:durableId="1870534111">
    <w:abstractNumId w:val="15"/>
  </w:num>
  <w:num w:numId="15" w16cid:durableId="1308128276">
    <w:abstractNumId w:val="9"/>
  </w:num>
  <w:num w:numId="16" w16cid:durableId="1917473026">
    <w:abstractNumId w:val="21"/>
  </w:num>
  <w:num w:numId="17" w16cid:durableId="1096362049">
    <w:abstractNumId w:val="8"/>
  </w:num>
  <w:num w:numId="18" w16cid:durableId="860781793">
    <w:abstractNumId w:val="17"/>
  </w:num>
  <w:num w:numId="19" w16cid:durableId="1248345981">
    <w:abstractNumId w:val="20"/>
  </w:num>
  <w:num w:numId="20" w16cid:durableId="1952206128">
    <w:abstractNumId w:val="23"/>
  </w:num>
  <w:num w:numId="21" w16cid:durableId="2003460163">
    <w:abstractNumId w:val="22"/>
  </w:num>
  <w:num w:numId="22" w16cid:durableId="1236670502">
    <w:abstractNumId w:val="14"/>
  </w:num>
  <w:num w:numId="23" w16cid:durableId="770928605">
    <w:abstractNumId w:val="18"/>
  </w:num>
  <w:num w:numId="24" w16cid:durableId="1812558357">
    <w:abstractNumId w:val="18"/>
  </w:num>
  <w:num w:numId="25" w16cid:durableId="812140058">
    <w:abstractNumId w:val="19"/>
  </w:num>
  <w:num w:numId="26" w16cid:durableId="666326960">
    <w:abstractNumId w:val="14"/>
  </w:num>
  <w:num w:numId="27" w16cid:durableId="394426523">
    <w:abstractNumId w:val="14"/>
  </w:num>
  <w:num w:numId="28" w16cid:durableId="2038191793">
    <w:abstractNumId w:val="14"/>
  </w:num>
  <w:num w:numId="29" w16cid:durableId="1482507090">
    <w:abstractNumId w:val="14"/>
  </w:num>
  <w:num w:numId="30" w16cid:durableId="644941001">
    <w:abstractNumId w:val="14"/>
  </w:num>
  <w:num w:numId="31" w16cid:durableId="1936597162">
    <w:abstractNumId w:val="14"/>
  </w:num>
  <w:num w:numId="32" w16cid:durableId="555361140">
    <w:abstractNumId w:val="14"/>
  </w:num>
  <w:num w:numId="33" w16cid:durableId="44642797">
    <w:abstractNumId w:val="14"/>
  </w:num>
  <w:num w:numId="34" w16cid:durableId="1465540839">
    <w:abstractNumId w:val="14"/>
  </w:num>
  <w:num w:numId="35" w16cid:durableId="214435147">
    <w:abstractNumId w:val="18"/>
  </w:num>
  <w:num w:numId="36" w16cid:durableId="1993678759">
    <w:abstractNumId w:val="19"/>
  </w:num>
  <w:num w:numId="37" w16cid:durableId="1768842544">
    <w:abstractNumId w:val="14"/>
  </w:num>
  <w:num w:numId="38" w16cid:durableId="1331055284">
    <w:abstractNumId w:val="14"/>
  </w:num>
  <w:num w:numId="39" w16cid:durableId="111755013">
    <w:abstractNumId w:val="14"/>
  </w:num>
  <w:num w:numId="40" w16cid:durableId="614677574">
    <w:abstractNumId w:val="14"/>
  </w:num>
  <w:num w:numId="41" w16cid:durableId="1212766120">
    <w:abstractNumId w:val="14"/>
  </w:num>
  <w:num w:numId="42" w16cid:durableId="48044247">
    <w:abstractNumId w:val="14"/>
  </w:num>
  <w:num w:numId="43" w16cid:durableId="1559823050">
    <w:abstractNumId w:val="14"/>
  </w:num>
  <w:num w:numId="44" w16cid:durableId="2143233901">
    <w:abstractNumId w:val="14"/>
  </w:num>
  <w:num w:numId="45" w16cid:durableId="72625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3"/>
    <w:rsid w:val="00004B5B"/>
    <w:rsid w:val="00284C7A"/>
    <w:rsid w:val="002E1682"/>
    <w:rsid w:val="00337A19"/>
    <w:rsid w:val="0038180C"/>
    <w:rsid w:val="004D7ED5"/>
    <w:rsid w:val="004E7D01"/>
    <w:rsid w:val="004F64FE"/>
    <w:rsid w:val="005048E9"/>
    <w:rsid w:val="00530908"/>
    <w:rsid w:val="005C5E44"/>
    <w:rsid w:val="005E1BD9"/>
    <w:rsid w:val="005F6898"/>
    <w:rsid w:val="006538ED"/>
    <w:rsid w:val="00692112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BF19C4"/>
    <w:rsid w:val="00C10FD3"/>
    <w:rsid w:val="00D636DC"/>
    <w:rsid w:val="00DD3988"/>
    <w:rsid w:val="00E6237B"/>
    <w:rsid w:val="00F94A35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3295D"/>
  <w15:docId w15:val="{1DE6C24C-657E-4F22-9A14-6134079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RickardS\Desktop\LF0820202021%20(1)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ickardS\Desktop\LF0820202021%20(1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2</Pages>
  <Words>341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23/2025</dc:title>
  <dc:creator>Jessica Laaksonen</dc:creator>
  <cp:lastModifiedBy>Jessica Laaksonen</cp:lastModifiedBy>
  <cp:revision>2</cp:revision>
  <cp:lastPrinted>2005-03-31T06:40:00Z</cp:lastPrinted>
  <dcterms:created xsi:type="dcterms:W3CDTF">2025-06-18T07:28:00Z</dcterms:created>
  <dcterms:modified xsi:type="dcterms:W3CDTF">2025-06-18T07:28:00Z</dcterms:modified>
</cp:coreProperties>
</file>