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7CC50929" w:rsidR="000B3F00" w:rsidRDefault="000E03A4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4613B2F4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F2EF9D6" w:rsidR="000B3F00" w:rsidRDefault="000E03A4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3DD13D71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6F00D9FA" w:rsidR="000B3F00" w:rsidRDefault="00293016" w:rsidP="00377141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0E03A4">
              <w:t xml:space="preserve"> </w:t>
            </w:r>
            <w:proofErr w:type="gramStart"/>
            <w:r w:rsidR="000E03A4"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4E831543" w14:textId="57467BBF" w:rsidR="000B3F00" w:rsidRDefault="00293016" w:rsidP="0012085E">
            <w:pPr>
              <w:pStyle w:val="xDatum1"/>
            </w:pPr>
            <w:r w:rsidRPr="00962677">
              <w:t>2024-12-</w:t>
            </w:r>
            <w:r w:rsidR="000E03A4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747CED2" w14:textId="3C0F828D" w:rsidR="00141EC5" w:rsidRDefault="00293016" w:rsidP="00141EC5">
      <w:pPr>
        <w:pStyle w:val="ArendeRubrik"/>
      </w:pPr>
      <w:r>
        <w:t>Reservation mot Finans- och näringsutskottet</w:t>
      </w:r>
      <w:r w:rsidR="00D96053">
        <w:t>s</w:t>
      </w:r>
      <w:r>
        <w:t xml:space="preserve"> betänkande nr 4/</w:t>
      </w:r>
      <w:proofErr w:type="gramStart"/>
      <w:r>
        <w:t>2024-2025</w:t>
      </w:r>
      <w:proofErr w:type="gramEnd"/>
      <w:r w:rsidR="00141EC5">
        <w:t xml:space="preserve"> </w:t>
      </w:r>
    </w:p>
    <w:p w14:paraId="3C4C9A76" w14:textId="77777777" w:rsidR="00141EC5" w:rsidRDefault="00141EC5" w:rsidP="00141EC5">
      <w:pPr>
        <w:pStyle w:val="ArendeRubrik"/>
      </w:pPr>
    </w:p>
    <w:p w14:paraId="1ED5C129" w14:textId="28D63218" w:rsidR="000B3F00" w:rsidRDefault="00293016" w:rsidP="00141EC5">
      <w:pPr>
        <w:pStyle w:val="ArendeRubrik"/>
      </w:pPr>
      <w:r>
        <w:t xml:space="preserve">Ingen tidtabell införs i </w:t>
      </w:r>
      <w:proofErr w:type="spellStart"/>
      <w:r>
        <w:t>Embarsund</w:t>
      </w:r>
      <w:proofErr w:type="spellEnd"/>
      <w:r>
        <w:t xml:space="preserve"> 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18826568" w14:textId="62B1A198" w:rsidR="00D0061B" w:rsidRDefault="00141EC5">
      <w:pPr>
        <w:pStyle w:val="ANormal"/>
      </w:pPr>
      <w:r>
        <w:t xml:space="preserve">På </w:t>
      </w:r>
      <w:proofErr w:type="spellStart"/>
      <w:r>
        <w:t>Embarsundslinjen</w:t>
      </w:r>
      <w:proofErr w:type="spellEnd"/>
      <w:r>
        <w:t xml:space="preserve"> vill landskapsregeringen införa tidtabell enbart under de tre sommarmånaderna. Under utskottsbehandlingen har tydligt framkommit att den summa som avses inbesparas med 3 månaders turlista inte står i proportion till den olägenhet som detta medför för turister sommartid, näringslivet och boende på Föglö. </w:t>
      </w:r>
    </w:p>
    <w:p w14:paraId="5D79111C" w14:textId="77777777" w:rsidR="00D0061B" w:rsidRDefault="00D0061B">
      <w:pPr>
        <w:pStyle w:val="ANormal"/>
      </w:pPr>
    </w:p>
    <w:p w14:paraId="08924035" w14:textId="11C8D2DB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6DB5ED58" w14:textId="77777777" w:rsidR="00D34F0A" w:rsidRDefault="00D34F0A" w:rsidP="00D34F0A">
      <w:pPr>
        <w:pStyle w:val="ANormal"/>
      </w:pPr>
    </w:p>
    <w:p w14:paraId="4EAF73D7" w14:textId="77777777" w:rsidR="00141EC5" w:rsidRDefault="00141EC5" w:rsidP="00141EC5">
      <w:pPr>
        <w:pStyle w:val="ANormal"/>
        <w:ind w:left="283"/>
      </w:pPr>
      <w:r>
        <w:tab/>
      </w:r>
      <w:r w:rsidR="00D34F0A">
        <w:t xml:space="preserve">att </w:t>
      </w:r>
      <w:r>
        <w:t xml:space="preserve">följande nya mening läggs in under rubriken </w:t>
      </w:r>
    </w:p>
    <w:p w14:paraId="055CC788" w14:textId="535F716A" w:rsidR="00141EC5" w:rsidRDefault="00141EC5" w:rsidP="00141EC5">
      <w:pPr>
        <w:pStyle w:val="ANormal"/>
        <w:ind w:left="1304"/>
      </w:pPr>
      <w:r>
        <w:t xml:space="preserve">”Linfärjetrafik” efter meningen ”Införandet av tidtabeller på de större </w:t>
      </w:r>
      <w:proofErr w:type="spellStart"/>
      <w:r>
        <w:t>linfärjelinjerna</w:t>
      </w:r>
      <w:proofErr w:type="spellEnd"/>
      <w:r>
        <w:t xml:space="preserve"> har medfört en del kritik från användarna.”: </w:t>
      </w:r>
    </w:p>
    <w:p w14:paraId="775F3CBB" w14:textId="539139A1" w:rsidR="00D34F0A" w:rsidRDefault="00141EC5" w:rsidP="00141EC5">
      <w:pPr>
        <w:pStyle w:val="ANormal"/>
        <w:ind w:left="1304"/>
      </w:pPr>
      <w:r>
        <w:t xml:space="preserve">”Ingen tidtabell föreslås införas på </w:t>
      </w:r>
      <w:proofErr w:type="spellStart"/>
      <w:r>
        <w:t>Embarsundslinjen</w:t>
      </w:r>
      <w:proofErr w:type="spellEnd"/>
      <w:r>
        <w:t xml:space="preserve"> under 2025.”</w:t>
      </w:r>
    </w:p>
    <w:p w14:paraId="1BA9C434" w14:textId="77777777" w:rsidR="000B3F00" w:rsidRDefault="000B3F00">
      <w:pPr>
        <w:pStyle w:val="ANormal"/>
      </w:pPr>
    </w:p>
    <w:p w14:paraId="0CC13304" w14:textId="77777777" w:rsidR="000E03A4" w:rsidRDefault="000E03A4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23101F76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0E03A4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30ECEDE0" w14:textId="3D0A60B3" w:rsidR="00293016" w:rsidRDefault="00293016" w:rsidP="00293016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  <w:r w:rsidR="00141EC5">
        <w:tab/>
      </w:r>
      <w:r w:rsidR="00141EC5">
        <w:tab/>
      </w:r>
      <w:r w:rsidR="00141EC5">
        <w:tab/>
      </w: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0C6E7708" w14:textId="77777777" w:rsidR="000B3F00" w:rsidRDefault="000B3F00">
      <w:pPr>
        <w:pStyle w:val="ANormal"/>
      </w:pPr>
    </w:p>
    <w:p w14:paraId="13F97D3E" w14:textId="77777777" w:rsidR="00141EC5" w:rsidRDefault="00141EC5">
      <w:pPr>
        <w:pStyle w:val="ANormal"/>
      </w:pPr>
    </w:p>
    <w:p w14:paraId="5BAA7CFC" w14:textId="77777777" w:rsidR="00141EC5" w:rsidRDefault="00141EC5">
      <w:pPr>
        <w:pStyle w:val="ANormal"/>
      </w:pPr>
    </w:p>
    <w:sectPr w:rsidR="00141EC5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CCF5" w14:textId="77777777" w:rsidR="007B1D60" w:rsidRDefault="007B1D60">
      <w:r>
        <w:separator/>
      </w:r>
    </w:p>
  </w:endnote>
  <w:endnote w:type="continuationSeparator" w:id="0">
    <w:p w14:paraId="665EF07B" w14:textId="77777777" w:rsidR="007B1D60" w:rsidRDefault="007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4C87" w14:textId="77777777" w:rsidR="007B1D60" w:rsidRDefault="007B1D60">
      <w:r>
        <w:separator/>
      </w:r>
    </w:p>
  </w:footnote>
  <w:footnote w:type="continuationSeparator" w:id="0">
    <w:p w14:paraId="70F214CB" w14:textId="77777777" w:rsidR="007B1D60" w:rsidRDefault="007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793B"/>
    <w:multiLevelType w:val="hybridMultilevel"/>
    <w:tmpl w:val="AF0E328E"/>
    <w:lvl w:ilvl="0" w:tplc="961088E8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8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8656295">
    <w:abstractNumId w:val="6"/>
  </w:num>
  <w:num w:numId="2" w16cid:durableId="1214344362">
    <w:abstractNumId w:val="3"/>
  </w:num>
  <w:num w:numId="3" w16cid:durableId="1034233319">
    <w:abstractNumId w:val="2"/>
  </w:num>
  <w:num w:numId="4" w16cid:durableId="526914378">
    <w:abstractNumId w:val="1"/>
  </w:num>
  <w:num w:numId="5" w16cid:durableId="119347407">
    <w:abstractNumId w:val="0"/>
  </w:num>
  <w:num w:numId="6" w16cid:durableId="1176001166">
    <w:abstractNumId w:val="7"/>
  </w:num>
  <w:num w:numId="7" w16cid:durableId="1629429628">
    <w:abstractNumId w:val="5"/>
  </w:num>
  <w:num w:numId="8" w16cid:durableId="1556165861">
    <w:abstractNumId w:val="4"/>
  </w:num>
  <w:num w:numId="9" w16cid:durableId="450787631">
    <w:abstractNumId w:val="12"/>
  </w:num>
  <w:num w:numId="10" w16cid:durableId="1427075004">
    <w:abstractNumId w:val="15"/>
  </w:num>
  <w:num w:numId="11" w16cid:durableId="1260798009">
    <w:abstractNumId w:val="14"/>
  </w:num>
  <w:num w:numId="12" w16cid:durableId="1105536020">
    <w:abstractNumId w:val="18"/>
  </w:num>
  <w:num w:numId="13" w16cid:durableId="1228612072">
    <w:abstractNumId w:val="13"/>
  </w:num>
  <w:num w:numId="14" w16cid:durableId="2094619191">
    <w:abstractNumId w:val="17"/>
  </w:num>
  <w:num w:numId="15" w16cid:durableId="393234671">
    <w:abstractNumId w:val="10"/>
  </w:num>
  <w:num w:numId="16" w16cid:durableId="258416026">
    <w:abstractNumId w:val="23"/>
  </w:num>
  <w:num w:numId="17" w16cid:durableId="105124339">
    <w:abstractNumId w:val="9"/>
  </w:num>
  <w:num w:numId="18" w16cid:durableId="1045065170">
    <w:abstractNumId w:val="19"/>
  </w:num>
  <w:num w:numId="19" w16cid:durableId="1543667025">
    <w:abstractNumId w:val="22"/>
  </w:num>
  <w:num w:numId="20" w16cid:durableId="1743598482">
    <w:abstractNumId w:val="25"/>
  </w:num>
  <w:num w:numId="21" w16cid:durableId="1213732226">
    <w:abstractNumId w:val="24"/>
  </w:num>
  <w:num w:numId="22" w16cid:durableId="1058015874">
    <w:abstractNumId w:val="16"/>
  </w:num>
  <w:num w:numId="23" w16cid:durableId="2005090521">
    <w:abstractNumId w:val="20"/>
  </w:num>
  <w:num w:numId="24" w16cid:durableId="357392569">
    <w:abstractNumId w:val="20"/>
  </w:num>
  <w:num w:numId="25" w16cid:durableId="1059667544">
    <w:abstractNumId w:val="21"/>
  </w:num>
  <w:num w:numId="26" w16cid:durableId="82923369">
    <w:abstractNumId w:val="16"/>
  </w:num>
  <w:num w:numId="27" w16cid:durableId="1493522161">
    <w:abstractNumId w:val="16"/>
  </w:num>
  <w:num w:numId="28" w16cid:durableId="1800565187">
    <w:abstractNumId w:val="16"/>
  </w:num>
  <w:num w:numId="29" w16cid:durableId="28142518">
    <w:abstractNumId w:val="16"/>
  </w:num>
  <w:num w:numId="30" w16cid:durableId="1251356752">
    <w:abstractNumId w:val="16"/>
  </w:num>
  <w:num w:numId="31" w16cid:durableId="1966890612">
    <w:abstractNumId w:val="16"/>
  </w:num>
  <w:num w:numId="32" w16cid:durableId="1874272323">
    <w:abstractNumId w:val="16"/>
  </w:num>
  <w:num w:numId="33" w16cid:durableId="2092698923">
    <w:abstractNumId w:val="16"/>
  </w:num>
  <w:num w:numId="34" w16cid:durableId="1734160132">
    <w:abstractNumId w:val="16"/>
  </w:num>
  <w:num w:numId="35" w16cid:durableId="828326757">
    <w:abstractNumId w:val="20"/>
  </w:num>
  <w:num w:numId="36" w16cid:durableId="224412714">
    <w:abstractNumId w:val="21"/>
  </w:num>
  <w:num w:numId="37" w16cid:durableId="1958564244">
    <w:abstractNumId w:val="16"/>
  </w:num>
  <w:num w:numId="38" w16cid:durableId="2111200713">
    <w:abstractNumId w:val="16"/>
  </w:num>
  <w:num w:numId="39" w16cid:durableId="498623115">
    <w:abstractNumId w:val="16"/>
  </w:num>
  <w:num w:numId="40" w16cid:durableId="1589462829">
    <w:abstractNumId w:val="16"/>
  </w:num>
  <w:num w:numId="41" w16cid:durableId="1025593584">
    <w:abstractNumId w:val="16"/>
  </w:num>
  <w:num w:numId="42" w16cid:durableId="1245994165">
    <w:abstractNumId w:val="16"/>
  </w:num>
  <w:num w:numId="43" w16cid:durableId="1098260065">
    <w:abstractNumId w:val="16"/>
  </w:num>
  <w:num w:numId="44" w16cid:durableId="360208256">
    <w:abstractNumId w:val="16"/>
  </w:num>
  <w:num w:numId="45" w16cid:durableId="2090106637">
    <w:abstractNumId w:val="16"/>
  </w:num>
  <w:num w:numId="46" w16cid:durableId="1567453999">
    <w:abstractNumId w:val="8"/>
  </w:num>
  <w:num w:numId="47" w16cid:durableId="1873152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81811"/>
    <w:rsid w:val="000B3F00"/>
    <w:rsid w:val="000E03A4"/>
    <w:rsid w:val="001120C3"/>
    <w:rsid w:val="0012085E"/>
    <w:rsid w:val="00141EC5"/>
    <w:rsid w:val="0023049D"/>
    <w:rsid w:val="00236FAB"/>
    <w:rsid w:val="00293016"/>
    <w:rsid w:val="002D7F1A"/>
    <w:rsid w:val="002F50E4"/>
    <w:rsid w:val="003011C1"/>
    <w:rsid w:val="0036587F"/>
    <w:rsid w:val="00376F07"/>
    <w:rsid w:val="00377141"/>
    <w:rsid w:val="00381DC7"/>
    <w:rsid w:val="0038300C"/>
    <w:rsid w:val="004C3639"/>
    <w:rsid w:val="00663FC5"/>
    <w:rsid w:val="006B4E78"/>
    <w:rsid w:val="0071193D"/>
    <w:rsid w:val="007B1D60"/>
    <w:rsid w:val="0084359B"/>
    <w:rsid w:val="008C0EEE"/>
    <w:rsid w:val="009044DF"/>
    <w:rsid w:val="00935A18"/>
    <w:rsid w:val="0094413E"/>
    <w:rsid w:val="00987A6E"/>
    <w:rsid w:val="009D01AC"/>
    <w:rsid w:val="00A16986"/>
    <w:rsid w:val="00A535A7"/>
    <w:rsid w:val="00A716AD"/>
    <w:rsid w:val="00AB47CC"/>
    <w:rsid w:val="00AF314A"/>
    <w:rsid w:val="00B66D7E"/>
    <w:rsid w:val="00B96B17"/>
    <w:rsid w:val="00BB7311"/>
    <w:rsid w:val="00BD0794"/>
    <w:rsid w:val="00C53736"/>
    <w:rsid w:val="00D0061B"/>
    <w:rsid w:val="00D10E5F"/>
    <w:rsid w:val="00D27AA6"/>
    <w:rsid w:val="00D3286C"/>
    <w:rsid w:val="00D34F0A"/>
    <w:rsid w:val="00D96053"/>
    <w:rsid w:val="00DC58B4"/>
    <w:rsid w:val="00E100E9"/>
    <w:rsid w:val="00E131E0"/>
    <w:rsid w:val="00EB5F02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character" w:customStyle="1" w:styleId="ANormalChar">
    <w:name w:val="ANormal Char"/>
    <w:link w:val="ANormal"/>
    <w:rsid w:val="00141EC5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2024-12-10T14:13:00Z</dcterms:created>
  <dcterms:modified xsi:type="dcterms:W3CDTF">2024-12-10T14:13:00Z</dcterms:modified>
</cp:coreProperties>
</file>