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3C8EFA83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1276CB38" w14:textId="6B5DD66A" w:rsidR="000B3F00" w:rsidRDefault="005E6A73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43F4BE01" wp14:editId="63B6801D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725EDE9C" w14:textId="3E0F2F04" w:rsidR="000B3F00" w:rsidRDefault="005E6A73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1F2A13B1" wp14:editId="3BA82E90">
                  <wp:extent cx="47625" cy="4762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29CADC19" w14:textId="77777777">
        <w:trPr>
          <w:cantSplit/>
          <w:trHeight w:val="299"/>
        </w:trPr>
        <w:tc>
          <w:tcPr>
            <w:tcW w:w="861" w:type="dxa"/>
            <w:vMerge/>
          </w:tcPr>
          <w:p w14:paraId="542D4689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7F7D287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2954804D" w14:textId="77777777" w:rsidR="000B3F00" w:rsidRDefault="00D34F0A" w:rsidP="00377141">
            <w:pPr>
              <w:pStyle w:val="xDokTypNr"/>
            </w:pPr>
            <w:r>
              <w:t>RESERVATION</w:t>
            </w:r>
          </w:p>
        </w:tc>
      </w:tr>
      <w:tr w:rsidR="000B3F00" w14:paraId="13B8B135" w14:textId="77777777">
        <w:trPr>
          <w:cantSplit/>
          <w:trHeight w:val="238"/>
        </w:trPr>
        <w:tc>
          <w:tcPr>
            <w:tcW w:w="861" w:type="dxa"/>
            <w:vMerge/>
          </w:tcPr>
          <w:p w14:paraId="666A618E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A2D6073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59D9E9C7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7EA5482" w14:textId="77777777" w:rsidR="000B3F00" w:rsidRDefault="000B3F00">
            <w:pPr>
              <w:pStyle w:val="xLedtext"/>
            </w:pPr>
          </w:p>
        </w:tc>
      </w:tr>
      <w:tr w:rsidR="000B3F00" w14:paraId="44F05B97" w14:textId="77777777">
        <w:trPr>
          <w:cantSplit/>
          <w:trHeight w:val="238"/>
        </w:trPr>
        <w:tc>
          <w:tcPr>
            <w:tcW w:w="861" w:type="dxa"/>
            <w:vMerge/>
          </w:tcPr>
          <w:p w14:paraId="2F72F7A6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68937A63" w14:textId="2996816C" w:rsidR="000B3F00" w:rsidRDefault="00293016" w:rsidP="00377141">
            <w:pPr>
              <w:pStyle w:val="xAvsandare2"/>
            </w:pPr>
            <w:r w:rsidRPr="001F13E2">
              <w:t xml:space="preserve">Wille </w:t>
            </w:r>
            <w:proofErr w:type="spellStart"/>
            <w:r w:rsidRPr="001F13E2">
              <w:t>Valve</w:t>
            </w:r>
            <w:proofErr w:type="spellEnd"/>
            <w:r w:rsidR="005E6A73">
              <w:t xml:space="preserve"> </w:t>
            </w:r>
            <w:proofErr w:type="spellStart"/>
            <w:proofErr w:type="gramStart"/>
            <w:r w:rsidR="005E6A73">
              <w:t>m.fl</w:t>
            </w:r>
            <w:proofErr w:type="spellEnd"/>
            <w:proofErr w:type="gramEnd"/>
          </w:p>
        </w:tc>
        <w:tc>
          <w:tcPr>
            <w:tcW w:w="1725" w:type="dxa"/>
            <w:vAlign w:val="center"/>
          </w:tcPr>
          <w:p w14:paraId="7CCB150F" w14:textId="7B869123" w:rsidR="000B3F00" w:rsidRDefault="00293016" w:rsidP="0012085E">
            <w:pPr>
              <w:pStyle w:val="xDatum1"/>
            </w:pPr>
            <w:r w:rsidRPr="00962677">
              <w:t>2024-12-</w:t>
            </w:r>
            <w:r w:rsidR="005E6A73">
              <w:t>10</w:t>
            </w:r>
          </w:p>
        </w:tc>
        <w:tc>
          <w:tcPr>
            <w:tcW w:w="2563" w:type="dxa"/>
            <w:vAlign w:val="center"/>
          </w:tcPr>
          <w:p w14:paraId="15F3CC46" w14:textId="77777777" w:rsidR="000B3F00" w:rsidRDefault="000B3F00">
            <w:pPr>
              <w:pStyle w:val="xBeteckning1"/>
            </w:pPr>
          </w:p>
        </w:tc>
      </w:tr>
      <w:tr w:rsidR="000B3F00" w14:paraId="4448C173" w14:textId="77777777">
        <w:trPr>
          <w:cantSplit/>
          <w:trHeight w:val="238"/>
        </w:trPr>
        <w:tc>
          <w:tcPr>
            <w:tcW w:w="861" w:type="dxa"/>
            <w:vMerge/>
          </w:tcPr>
          <w:p w14:paraId="53F6989B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649499A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349963E0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B99546D" w14:textId="77777777" w:rsidR="000B3F00" w:rsidRDefault="000B3F00">
            <w:pPr>
              <w:pStyle w:val="xLedtext"/>
            </w:pPr>
          </w:p>
        </w:tc>
      </w:tr>
      <w:tr w:rsidR="000B3F00" w14:paraId="4E84E1EF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6322954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3D68391B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6263A67C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23F6CF8C" w14:textId="77777777" w:rsidR="000B3F00" w:rsidRDefault="000B3F00">
            <w:pPr>
              <w:pStyle w:val="xBeteckning2"/>
            </w:pPr>
          </w:p>
        </w:tc>
      </w:tr>
      <w:tr w:rsidR="000B3F00" w14:paraId="4C409ADC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5ADC70E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5E34686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0B1553E8" w14:textId="77777777" w:rsidR="000B3F00" w:rsidRDefault="000B3F00">
            <w:pPr>
              <w:pStyle w:val="xLedtext"/>
            </w:pPr>
          </w:p>
        </w:tc>
      </w:tr>
      <w:tr w:rsidR="000B3F00" w14:paraId="718A39E4" w14:textId="77777777">
        <w:trPr>
          <w:cantSplit/>
          <w:trHeight w:val="238"/>
        </w:trPr>
        <w:tc>
          <w:tcPr>
            <w:tcW w:w="861" w:type="dxa"/>
          </w:tcPr>
          <w:p w14:paraId="6581D0DF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4036EAE1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15DD9AD9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01C272BB" w14:textId="77777777">
        <w:trPr>
          <w:cantSplit/>
          <w:trHeight w:val="238"/>
        </w:trPr>
        <w:tc>
          <w:tcPr>
            <w:tcW w:w="861" w:type="dxa"/>
          </w:tcPr>
          <w:p w14:paraId="5EDBCF78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1B3214F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4011B10F" w14:textId="77777777" w:rsidR="000B3F00" w:rsidRDefault="000B3F00">
            <w:pPr>
              <w:pStyle w:val="xCelltext"/>
            </w:pPr>
          </w:p>
        </w:tc>
      </w:tr>
      <w:tr w:rsidR="000B3F00" w14:paraId="752FB6A9" w14:textId="77777777">
        <w:trPr>
          <w:cantSplit/>
          <w:trHeight w:val="238"/>
        </w:trPr>
        <w:tc>
          <w:tcPr>
            <w:tcW w:w="861" w:type="dxa"/>
          </w:tcPr>
          <w:p w14:paraId="1BB82117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1DA28D5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95D23B6" w14:textId="77777777" w:rsidR="000B3F00" w:rsidRDefault="000B3F00">
            <w:pPr>
              <w:pStyle w:val="xCelltext"/>
            </w:pPr>
          </w:p>
        </w:tc>
      </w:tr>
      <w:tr w:rsidR="000B3F00" w14:paraId="0545C9B7" w14:textId="77777777">
        <w:trPr>
          <w:cantSplit/>
          <w:trHeight w:val="238"/>
        </w:trPr>
        <w:tc>
          <w:tcPr>
            <w:tcW w:w="861" w:type="dxa"/>
          </w:tcPr>
          <w:p w14:paraId="427F756B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EC865CF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8F68B2B" w14:textId="77777777" w:rsidR="000B3F00" w:rsidRDefault="000B3F00">
            <w:pPr>
              <w:pStyle w:val="xCelltext"/>
            </w:pPr>
          </w:p>
        </w:tc>
      </w:tr>
      <w:tr w:rsidR="000B3F00" w14:paraId="5A3BA958" w14:textId="77777777">
        <w:trPr>
          <w:cantSplit/>
          <w:trHeight w:val="238"/>
        </w:trPr>
        <w:tc>
          <w:tcPr>
            <w:tcW w:w="861" w:type="dxa"/>
          </w:tcPr>
          <w:p w14:paraId="615823D5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D637E9E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CFD3DE1" w14:textId="77777777" w:rsidR="000B3F00" w:rsidRDefault="000B3F00">
            <w:pPr>
              <w:pStyle w:val="xCelltext"/>
            </w:pPr>
          </w:p>
        </w:tc>
      </w:tr>
    </w:tbl>
    <w:p w14:paraId="3DDC6F2F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2E9DC222" w14:textId="7BF6F8B2" w:rsidR="00576306" w:rsidRDefault="00293016">
      <w:pPr>
        <w:pStyle w:val="ArendeRubrik"/>
      </w:pPr>
      <w:r>
        <w:t xml:space="preserve">Reservation mot </w:t>
      </w:r>
      <w:r w:rsidR="005E6A73">
        <w:t>f</w:t>
      </w:r>
      <w:r>
        <w:t>inans- och näringsutskottet</w:t>
      </w:r>
      <w:r w:rsidR="005E6A73">
        <w:t>s</w:t>
      </w:r>
      <w:r>
        <w:t xml:space="preserve"> betänkande nr 4/</w:t>
      </w:r>
      <w:proofErr w:type="gramStart"/>
      <w:r>
        <w:t>2024-2025</w:t>
      </w:r>
      <w:proofErr w:type="gramEnd"/>
      <w:r w:rsidR="00576306">
        <w:t xml:space="preserve"> </w:t>
      </w:r>
    </w:p>
    <w:p w14:paraId="6A65C7ED" w14:textId="77777777" w:rsidR="00576306" w:rsidRDefault="00576306">
      <w:pPr>
        <w:pStyle w:val="ArendeRubrik"/>
      </w:pPr>
    </w:p>
    <w:p w14:paraId="4CA22C39" w14:textId="7B5FD466" w:rsidR="000B3F00" w:rsidRDefault="006B3308">
      <w:pPr>
        <w:pStyle w:val="ArendeRubrik"/>
      </w:pPr>
      <w:r>
        <w:t>Slopa enhetstaxan i skärgårdstrafiken</w:t>
      </w:r>
    </w:p>
    <w:p w14:paraId="048771DC" w14:textId="77777777" w:rsidR="000B3F00" w:rsidRDefault="000B3F00">
      <w:pPr>
        <w:pStyle w:val="ANormal"/>
      </w:pPr>
    </w:p>
    <w:p w14:paraId="5B27AEA8" w14:textId="77777777" w:rsidR="000B3F00" w:rsidRDefault="00D0061B">
      <w:pPr>
        <w:pStyle w:val="ANormal"/>
      </w:pPr>
      <w:r>
        <w:t xml:space="preserve">Motivering </w:t>
      </w:r>
    </w:p>
    <w:p w14:paraId="6C62E134" w14:textId="77777777" w:rsidR="00576306" w:rsidRDefault="00576306">
      <w:pPr>
        <w:pStyle w:val="ANormal"/>
      </w:pPr>
    </w:p>
    <w:p w14:paraId="1C64438B" w14:textId="7D085B1D" w:rsidR="00D0061B" w:rsidRDefault="00987A6E">
      <w:pPr>
        <w:pStyle w:val="ANormal"/>
      </w:pPr>
      <w:r>
        <w:t xml:space="preserve">Landskapsregeringen beslöt den 8 oktober 2024 om nya bokningsregler inom skärgårdstrafiken 2025 (ÅLR 2024/3696), där avgiften blir </w:t>
      </w:r>
      <w:r w:rsidR="00D5604E">
        <w:t xml:space="preserve">en enhetstaxa, dvs. </w:t>
      </w:r>
      <w:r>
        <w:t xml:space="preserve">samma </w:t>
      </w:r>
      <w:r w:rsidR="003E7A6B">
        <w:t xml:space="preserve">avgift </w:t>
      </w:r>
      <w:r>
        <w:t xml:space="preserve">för alla linjer, </w:t>
      </w:r>
      <w:proofErr w:type="gramStart"/>
      <w:r>
        <w:t>bl.a.</w:t>
      </w:r>
      <w:proofErr w:type="gramEnd"/>
      <w:r>
        <w:t xml:space="preserve"> 40 euro för en bilplats</w:t>
      </w:r>
      <w:r w:rsidR="007810DB">
        <w:t xml:space="preserve"> oberoende av linjens längd (25 min eller 2,5 timme)</w:t>
      </w:r>
      <w:r w:rsidR="003E7A6B">
        <w:t xml:space="preserve"> och oberoende av utbud / efterfrågan</w:t>
      </w:r>
      <w:r>
        <w:t xml:space="preserve">. I beslutet slopas </w:t>
      </w:r>
      <w:r w:rsidR="007810DB">
        <w:t xml:space="preserve">därtill </w:t>
      </w:r>
      <w:r>
        <w:t>samtliga "gröna avgångar" som varit 80% rabatterade</w:t>
      </w:r>
      <w:r w:rsidR="008E7384">
        <w:t xml:space="preserve"> och har varit ett ”andningshål” för entreprenörer i skärgården. </w:t>
      </w:r>
    </w:p>
    <w:p w14:paraId="4D7FDD2C" w14:textId="77777777" w:rsidR="00BC5F07" w:rsidRDefault="00BC5F07">
      <w:pPr>
        <w:pStyle w:val="ANormal"/>
      </w:pPr>
    </w:p>
    <w:p w14:paraId="0123F7C6" w14:textId="33D8B129" w:rsidR="00BC5F07" w:rsidRDefault="00D5604E">
      <w:pPr>
        <w:pStyle w:val="ANormal"/>
      </w:pPr>
      <w:r>
        <w:t>Vi efterfrågar att landsk</w:t>
      </w:r>
      <w:r w:rsidR="00EB7E92">
        <w:t xml:space="preserve">apsregeringen </w:t>
      </w:r>
      <w:r w:rsidR="00FE05F9">
        <w:t xml:space="preserve">i nästa taxeändring </w:t>
      </w:r>
      <w:r w:rsidR="007810DB">
        <w:t>g</w:t>
      </w:r>
      <w:r w:rsidR="00EB7E92">
        <w:t>år in för en mera dynamisk prissättning</w:t>
      </w:r>
      <w:r w:rsidR="00535D36">
        <w:t xml:space="preserve"> som beaktar </w:t>
      </w:r>
      <w:r w:rsidR="00E46F35">
        <w:t>trafik</w:t>
      </w:r>
      <w:r w:rsidR="00535D36">
        <w:t>linjernas särdrag</w:t>
      </w:r>
      <w:r w:rsidR="00E46F35">
        <w:t xml:space="preserve">, längd och bokningsbarhet. </w:t>
      </w:r>
      <w:r w:rsidR="00576306">
        <w:t xml:space="preserve">Att låta </w:t>
      </w:r>
      <w:r w:rsidR="0022754E">
        <w:t>enhetstaxan</w:t>
      </w:r>
      <w:r w:rsidR="00576306">
        <w:t xml:space="preserve"> förbli i kraft </w:t>
      </w:r>
      <w:r w:rsidR="00C43D99">
        <w:t>kommer att bli</w:t>
      </w:r>
      <w:r w:rsidR="00576306">
        <w:t xml:space="preserve"> förödande för </w:t>
      </w:r>
      <w:r w:rsidR="0044796E">
        <w:t>en del av skärgården.</w:t>
      </w:r>
    </w:p>
    <w:p w14:paraId="5BE51B01" w14:textId="77777777" w:rsidR="00BC5F07" w:rsidRDefault="00BC5F07">
      <w:pPr>
        <w:pStyle w:val="ANormal"/>
      </w:pPr>
    </w:p>
    <w:p w14:paraId="7F49D86B" w14:textId="77777777" w:rsidR="00D0061B" w:rsidRDefault="00D0061B">
      <w:pPr>
        <w:pStyle w:val="ANormal"/>
      </w:pPr>
    </w:p>
    <w:p w14:paraId="4F006B1E" w14:textId="717532B6" w:rsidR="00D34F0A" w:rsidRDefault="00D34F0A" w:rsidP="00D34F0A">
      <w:pPr>
        <w:pStyle w:val="ANormal"/>
        <w:outlineLvl w:val="0"/>
      </w:pPr>
      <w:r>
        <w:t>Med anledning av det ovanstående föreslår vi</w:t>
      </w:r>
      <w:r w:rsidR="004A1C3E">
        <w:t>:</w:t>
      </w:r>
    </w:p>
    <w:p w14:paraId="5E1A4D9D" w14:textId="77777777" w:rsidR="00D34F0A" w:rsidRDefault="00D34F0A" w:rsidP="00D34F0A">
      <w:pPr>
        <w:pStyle w:val="ANormal"/>
      </w:pPr>
    </w:p>
    <w:p w14:paraId="15C7B055" w14:textId="77777777" w:rsidR="0022754E" w:rsidRDefault="00576306" w:rsidP="0022754E">
      <w:pPr>
        <w:pStyle w:val="Klam"/>
      </w:pPr>
      <w:r>
        <w:t>A</w:t>
      </w:r>
      <w:r w:rsidR="00D34F0A">
        <w:t>tt</w:t>
      </w:r>
      <w:r>
        <w:t xml:space="preserve"> ett nytt sista stycke införs under rubriken ”Sjötrafik” i betänkandet: </w:t>
      </w:r>
    </w:p>
    <w:p w14:paraId="137FF467" w14:textId="77777777" w:rsidR="0022754E" w:rsidRDefault="0022754E" w:rsidP="0022754E">
      <w:pPr>
        <w:pStyle w:val="Klam"/>
      </w:pPr>
    </w:p>
    <w:p w14:paraId="7438A407" w14:textId="05C0ADF3" w:rsidR="002F3253" w:rsidRDefault="00576306" w:rsidP="0022754E">
      <w:pPr>
        <w:pStyle w:val="Klam"/>
      </w:pPr>
      <w:r>
        <w:t>”Utskottet uppmanar landskapsregeringen att</w:t>
      </w:r>
      <w:r w:rsidR="002F3253">
        <w:t xml:space="preserve"> snarast anta en ny taxa för skärgårdstrafiken som</w:t>
      </w:r>
      <w:r w:rsidR="00FC08F2">
        <w:t xml:space="preserve"> </w:t>
      </w:r>
      <w:r w:rsidR="003825D3">
        <w:t>kan trygg</w:t>
      </w:r>
      <w:r w:rsidR="00041B79">
        <w:t>a framtidstro</w:t>
      </w:r>
      <w:r w:rsidR="00BF50ED">
        <w:t xml:space="preserve"> och möjliggöra </w:t>
      </w:r>
      <w:r w:rsidR="008E20D7">
        <w:t xml:space="preserve">mångsidig </w:t>
      </w:r>
      <w:r w:rsidR="00BF50ED">
        <w:t xml:space="preserve">näringsverksamhet i skärgården. </w:t>
      </w:r>
      <w:r w:rsidR="00FE26D0">
        <w:t>Enhetstaxan slopas och l</w:t>
      </w:r>
      <w:r w:rsidR="00F153CD">
        <w:t>andskapsregeringen återkommer i en ändringsbudget</w:t>
      </w:r>
      <w:r w:rsidR="00FA1720">
        <w:t xml:space="preserve"> som lägger grunden för en mer differentierad taxa</w:t>
      </w:r>
      <w:r w:rsidR="00FE26D0">
        <w:t>.</w:t>
      </w:r>
      <w:r w:rsidR="0083534B">
        <w:t>”</w:t>
      </w:r>
    </w:p>
    <w:p w14:paraId="0FC5AD39" w14:textId="77777777" w:rsidR="00FC08F2" w:rsidRDefault="00FC08F2" w:rsidP="002F3253">
      <w:pPr>
        <w:pStyle w:val="ANormal"/>
      </w:pPr>
    </w:p>
    <w:p w14:paraId="22E4A158" w14:textId="77777777" w:rsidR="000B3F00" w:rsidRDefault="000B3F00">
      <w:pPr>
        <w:pStyle w:val="ANormal"/>
      </w:pPr>
    </w:p>
    <w:p w14:paraId="380E7580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377141" w:rsidRPr="0023049D" w14:paraId="30AAABA9" w14:textId="77777777" w:rsidTr="00381DC7">
        <w:trPr>
          <w:cantSplit/>
        </w:trPr>
        <w:tc>
          <w:tcPr>
            <w:tcW w:w="7931" w:type="dxa"/>
            <w:gridSpan w:val="2"/>
          </w:tcPr>
          <w:p w14:paraId="1DBE82BF" w14:textId="3754A35B" w:rsidR="00377141" w:rsidRPr="0023049D" w:rsidRDefault="00293016" w:rsidP="00377141">
            <w:pPr>
              <w:pStyle w:val="ANormal"/>
              <w:keepNext/>
              <w:rPr>
                <w:lang w:val="en-US"/>
              </w:rPr>
            </w:pPr>
            <w:r w:rsidRPr="0023049D">
              <w:rPr>
                <w:lang w:val="en-US"/>
              </w:rPr>
              <w:t xml:space="preserve">Mariehamn den </w:t>
            </w:r>
            <w:r w:rsidR="005E6A73">
              <w:rPr>
                <w:lang w:val="en-US"/>
              </w:rPr>
              <w:t>10</w:t>
            </w:r>
            <w:r w:rsidRPr="0023049D">
              <w:rPr>
                <w:lang w:val="en-US"/>
              </w:rPr>
              <w:t xml:space="preserve"> </w:t>
            </w:r>
            <w:proofErr w:type="spellStart"/>
            <w:r w:rsidRPr="0023049D">
              <w:rPr>
                <w:lang w:val="en-US"/>
              </w:rPr>
              <w:t>december</w:t>
            </w:r>
            <w:proofErr w:type="spellEnd"/>
            <w:r w:rsidRPr="0023049D">
              <w:rPr>
                <w:lang w:val="en-US"/>
              </w:rPr>
              <w:t xml:space="preserve"> 2024</w:t>
            </w:r>
          </w:p>
        </w:tc>
      </w:tr>
      <w:tr w:rsidR="00377141" w:rsidRPr="0023049D" w14:paraId="42161426" w14:textId="77777777" w:rsidTr="00381DC7">
        <w:tc>
          <w:tcPr>
            <w:tcW w:w="4454" w:type="dxa"/>
            <w:vAlign w:val="bottom"/>
          </w:tcPr>
          <w:p w14:paraId="1E8836CE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6AAB5074" w14:textId="77777777" w:rsidR="00293016" w:rsidRPr="0023049D" w:rsidRDefault="00293016" w:rsidP="00381DC7">
            <w:pPr>
              <w:pStyle w:val="ANormal"/>
              <w:rPr>
                <w:lang w:val="en-US"/>
              </w:rPr>
            </w:pPr>
          </w:p>
        </w:tc>
        <w:tc>
          <w:tcPr>
            <w:tcW w:w="3477" w:type="dxa"/>
            <w:vAlign w:val="bottom"/>
          </w:tcPr>
          <w:p w14:paraId="493A6741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6097FEC7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</w:tc>
      </w:tr>
    </w:tbl>
    <w:p w14:paraId="640FD94F" w14:textId="77777777" w:rsidR="00293016" w:rsidRPr="0023049D" w:rsidRDefault="00293016" w:rsidP="00293016">
      <w:pPr>
        <w:pStyle w:val="ANormal"/>
        <w:rPr>
          <w:lang w:val="en-US"/>
        </w:rPr>
      </w:pPr>
    </w:p>
    <w:p w14:paraId="4921C252" w14:textId="6F7D2239" w:rsidR="00293016" w:rsidRDefault="00293016" w:rsidP="00293016">
      <w:pPr>
        <w:pStyle w:val="ANormal"/>
      </w:pPr>
      <w:r w:rsidRPr="001F13E2">
        <w:t xml:space="preserve">Wille </w:t>
      </w:r>
      <w:proofErr w:type="spellStart"/>
      <w:r w:rsidRPr="001F13E2">
        <w:t>Valve</w:t>
      </w:r>
      <w:proofErr w:type="spellEnd"/>
      <w:r w:rsidR="00576306">
        <w:tab/>
      </w:r>
      <w:r w:rsidR="00576306">
        <w:tab/>
      </w:r>
      <w:r w:rsidR="00576306">
        <w:tab/>
      </w:r>
      <w:r w:rsidRPr="00514927">
        <w:t xml:space="preserve">Andreas </w:t>
      </w:r>
      <w:proofErr w:type="spellStart"/>
      <w:r w:rsidRPr="00514927">
        <w:t>Kanborg</w:t>
      </w:r>
      <w:proofErr w:type="spellEnd"/>
    </w:p>
    <w:p w14:paraId="2F289BFB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3CFA8" w14:textId="77777777" w:rsidR="00BE7312" w:rsidRDefault="00BE7312">
      <w:r>
        <w:separator/>
      </w:r>
    </w:p>
  </w:endnote>
  <w:endnote w:type="continuationSeparator" w:id="0">
    <w:p w14:paraId="022D48A7" w14:textId="77777777" w:rsidR="00BE7312" w:rsidRDefault="00BE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E59D0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61118" w14:textId="77777777" w:rsidR="003011C1" w:rsidRDefault="003011C1">
    <w:pPr>
      <w:pStyle w:val="Sidfot"/>
      <w:rPr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0A810" w14:textId="77777777"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4E5B0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C84F4" w14:textId="77777777" w:rsidR="00BE7312" w:rsidRDefault="00BE7312">
      <w:r>
        <w:separator/>
      </w:r>
    </w:p>
  </w:footnote>
  <w:footnote w:type="continuationSeparator" w:id="0">
    <w:p w14:paraId="784DCCE4" w14:textId="77777777" w:rsidR="00BE7312" w:rsidRDefault="00BE7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0038C" w14:textId="77777777"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D90DF" w14:textId="77777777"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3C893" w14:textId="77777777"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0AAC4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1B34260E" w14:textId="77777777"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5149F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2121008">
    <w:abstractNumId w:val="6"/>
  </w:num>
  <w:num w:numId="2" w16cid:durableId="1812870310">
    <w:abstractNumId w:val="3"/>
  </w:num>
  <w:num w:numId="3" w16cid:durableId="1514951998">
    <w:abstractNumId w:val="2"/>
  </w:num>
  <w:num w:numId="4" w16cid:durableId="1037048844">
    <w:abstractNumId w:val="1"/>
  </w:num>
  <w:num w:numId="5" w16cid:durableId="1299530934">
    <w:abstractNumId w:val="0"/>
  </w:num>
  <w:num w:numId="6" w16cid:durableId="1841769941">
    <w:abstractNumId w:val="7"/>
  </w:num>
  <w:num w:numId="7" w16cid:durableId="148250473">
    <w:abstractNumId w:val="5"/>
  </w:num>
  <w:num w:numId="8" w16cid:durableId="1905750226">
    <w:abstractNumId w:val="4"/>
  </w:num>
  <w:num w:numId="9" w16cid:durableId="1910142934">
    <w:abstractNumId w:val="11"/>
  </w:num>
  <w:num w:numId="10" w16cid:durableId="1600020437">
    <w:abstractNumId w:val="14"/>
  </w:num>
  <w:num w:numId="11" w16cid:durableId="803736682">
    <w:abstractNumId w:val="13"/>
  </w:num>
  <w:num w:numId="12" w16cid:durableId="164515997">
    <w:abstractNumId w:val="17"/>
  </w:num>
  <w:num w:numId="13" w16cid:durableId="976225103">
    <w:abstractNumId w:val="12"/>
  </w:num>
  <w:num w:numId="14" w16cid:durableId="57482839">
    <w:abstractNumId w:val="16"/>
  </w:num>
  <w:num w:numId="15" w16cid:durableId="1930499306">
    <w:abstractNumId w:val="10"/>
  </w:num>
  <w:num w:numId="16" w16cid:durableId="2115245001">
    <w:abstractNumId w:val="22"/>
  </w:num>
  <w:num w:numId="17" w16cid:durableId="1209301953">
    <w:abstractNumId w:val="9"/>
  </w:num>
  <w:num w:numId="18" w16cid:durableId="515580948">
    <w:abstractNumId w:val="18"/>
  </w:num>
  <w:num w:numId="19" w16cid:durableId="671026648">
    <w:abstractNumId w:val="21"/>
  </w:num>
  <w:num w:numId="20" w16cid:durableId="208500080">
    <w:abstractNumId w:val="24"/>
  </w:num>
  <w:num w:numId="21" w16cid:durableId="202063949">
    <w:abstractNumId w:val="23"/>
  </w:num>
  <w:num w:numId="22" w16cid:durableId="1473134731">
    <w:abstractNumId w:val="15"/>
  </w:num>
  <w:num w:numId="23" w16cid:durableId="1688218460">
    <w:abstractNumId w:val="19"/>
  </w:num>
  <w:num w:numId="24" w16cid:durableId="1162818347">
    <w:abstractNumId w:val="19"/>
  </w:num>
  <w:num w:numId="25" w16cid:durableId="1611010129">
    <w:abstractNumId w:val="20"/>
  </w:num>
  <w:num w:numId="26" w16cid:durableId="1168132685">
    <w:abstractNumId w:val="15"/>
  </w:num>
  <w:num w:numId="27" w16cid:durableId="346375339">
    <w:abstractNumId w:val="15"/>
  </w:num>
  <w:num w:numId="28" w16cid:durableId="1199705537">
    <w:abstractNumId w:val="15"/>
  </w:num>
  <w:num w:numId="29" w16cid:durableId="1001086946">
    <w:abstractNumId w:val="15"/>
  </w:num>
  <w:num w:numId="30" w16cid:durableId="442923909">
    <w:abstractNumId w:val="15"/>
  </w:num>
  <w:num w:numId="31" w16cid:durableId="956376014">
    <w:abstractNumId w:val="15"/>
  </w:num>
  <w:num w:numId="32" w16cid:durableId="1979719117">
    <w:abstractNumId w:val="15"/>
  </w:num>
  <w:num w:numId="33" w16cid:durableId="1498351543">
    <w:abstractNumId w:val="15"/>
  </w:num>
  <w:num w:numId="34" w16cid:durableId="1842506507">
    <w:abstractNumId w:val="15"/>
  </w:num>
  <w:num w:numId="35" w16cid:durableId="1783378778">
    <w:abstractNumId w:val="19"/>
  </w:num>
  <w:num w:numId="36" w16cid:durableId="118764519">
    <w:abstractNumId w:val="20"/>
  </w:num>
  <w:num w:numId="37" w16cid:durableId="482741196">
    <w:abstractNumId w:val="15"/>
  </w:num>
  <w:num w:numId="38" w16cid:durableId="956837071">
    <w:abstractNumId w:val="15"/>
  </w:num>
  <w:num w:numId="39" w16cid:durableId="950820311">
    <w:abstractNumId w:val="15"/>
  </w:num>
  <w:num w:numId="40" w16cid:durableId="786123312">
    <w:abstractNumId w:val="15"/>
  </w:num>
  <w:num w:numId="41" w16cid:durableId="893734344">
    <w:abstractNumId w:val="15"/>
  </w:num>
  <w:num w:numId="42" w16cid:durableId="908930180">
    <w:abstractNumId w:val="15"/>
  </w:num>
  <w:num w:numId="43" w16cid:durableId="1726172648">
    <w:abstractNumId w:val="15"/>
  </w:num>
  <w:num w:numId="44" w16cid:durableId="1196962744">
    <w:abstractNumId w:val="15"/>
  </w:num>
  <w:num w:numId="45" w16cid:durableId="144712283">
    <w:abstractNumId w:val="15"/>
  </w:num>
  <w:num w:numId="46" w16cid:durableId="7784546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16"/>
    <w:rsid w:val="00030472"/>
    <w:rsid w:val="00041B79"/>
    <w:rsid w:val="00045708"/>
    <w:rsid w:val="00050F1E"/>
    <w:rsid w:val="00081811"/>
    <w:rsid w:val="000B3F00"/>
    <w:rsid w:val="001120C3"/>
    <w:rsid w:val="0012085E"/>
    <w:rsid w:val="0022754E"/>
    <w:rsid w:val="0023049D"/>
    <w:rsid w:val="00232811"/>
    <w:rsid w:val="00270C94"/>
    <w:rsid w:val="00293016"/>
    <w:rsid w:val="002D7F1A"/>
    <w:rsid w:val="002F3253"/>
    <w:rsid w:val="002F50E4"/>
    <w:rsid w:val="003011C1"/>
    <w:rsid w:val="0036587F"/>
    <w:rsid w:val="00376F07"/>
    <w:rsid w:val="00377141"/>
    <w:rsid w:val="00381DC7"/>
    <w:rsid w:val="003825D3"/>
    <w:rsid w:val="0038300C"/>
    <w:rsid w:val="003E7A6B"/>
    <w:rsid w:val="00414997"/>
    <w:rsid w:val="0044796E"/>
    <w:rsid w:val="004A1C3E"/>
    <w:rsid w:val="004C3639"/>
    <w:rsid w:val="00503843"/>
    <w:rsid w:val="00535D36"/>
    <w:rsid w:val="00576306"/>
    <w:rsid w:val="005C234D"/>
    <w:rsid w:val="005E6A73"/>
    <w:rsid w:val="006405C5"/>
    <w:rsid w:val="00663FC5"/>
    <w:rsid w:val="006B3308"/>
    <w:rsid w:val="0071193D"/>
    <w:rsid w:val="007810DB"/>
    <w:rsid w:val="007B1D60"/>
    <w:rsid w:val="0083534B"/>
    <w:rsid w:val="0084359B"/>
    <w:rsid w:val="008C0EEE"/>
    <w:rsid w:val="008C7E1C"/>
    <w:rsid w:val="008E20D7"/>
    <w:rsid w:val="008E7384"/>
    <w:rsid w:val="009044DF"/>
    <w:rsid w:val="00935A18"/>
    <w:rsid w:val="0094413E"/>
    <w:rsid w:val="00987A6E"/>
    <w:rsid w:val="009D01AC"/>
    <w:rsid w:val="00A152ED"/>
    <w:rsid w:val="00A16986"/>
    <w:rsid w:val="00A71250"/>
    <w:rsid w:val="00A716AD"/>
    <w:rsid w:val="00AB47CC"/>
    <w:rsid w:val="00AF314A"/>
    <w:rsid w:val="00B70145"/>
    <w:rsid w:val="00BB7311"/>
    <w:rsid w:val="00BC5F07"/>
    <w:rsid w:val="00BD0794"/>
    <w:rsid w:val="00BE7312"/>
    <w:rsid w:val="00BF50ED"/>
    <w:rsid w:val="00C43D99"/>
    <w:rsid w:val="00C53736"/>
    <w:rsid w:val="00C92DD5"/>
    <w:rsid w:val="00D0061B"/>
    <w:rsid w:val="00D10E5F"/>
    <w:rsid w:val="00D27AA6"/>
    <w:rsid w:val="00D3286C"/>
    <w:rsid w:val="00D34F0A"/>
    <w:rsid w:val="00D5604E"/>
    <w:rsid w:val="00DC58B4"/>
    <w:rsid w:val="00E100E9"/>
    <w:rsid w:val="00E131E0"/>
    <w:rsid w:val="00E46F35"/>
    <w:rsid w:val="00EB5F02"/>
    <w:rsid w:val="00EB7E92"/>
    <w:rsid w:val="00F153CD"/>
    <w:rsid w:val="00F54941"/>
    <w:rsid w:val="00FA1720"/>
    <w:rsid w:val="00FC08F2"/>
    <w:rsid w:val="00FE05F9"/>
    <w:rsid w:val="00FE26D0"/>
    <w:rsid w:val="00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BAE6B7"/>
  <w15:docId w15:val="{7683C310-DC0B-45D1-B5AA-880CE18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Reservation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</dc:title>
  <dc:creator>Malin Nordlund</dc:creator>
  <cp:lastModifiedBy>Jessica Laaksonen</cp:lastModifiedBy>
  <cp:revision>2</cp:revision>
  <cp:lastPrinted>2011-10-27T11:36:00Z</cp:lastPrinted>
  <dcterms:created xsi:type="dcterms:W3CDTF">2024-12-10T14:15:00Z</dcterms:created>
  <dcterms:modified xsi:type="dcterms:W3CDTF">2024-12-10T14:15:00Z</dcterms:modified>
</cp:coreProperties>
</file>