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E997A1A" w14:textId="77777777">
        <w:trPr>
          <w:cantSplit/>
          <w:trHeight w:val="20"/>
        </w:trPr>
        <w:tc>
          <w:tcPr>
            <w:tcW w:w="861" w:type="dxa"/>
            <w:vMerge w:val="restart"/>
          </w:tcPr>
          <w:p w14:paraId="4E3F17C3" w14:textId="77777777" w:rsidR="00D64AB2" w:rsidRPr="0004372C" w:rsidRDefault="00D64AB2">
            <w:pPr>
              <w:pStyle w:val="xLedtext"/>
            </w:pPr>
          </w:p>
          <w:p w14:paraId="657F6B34" w14:textId="5EE42F2D" w:rsidR="002401D0" w:rsidRDefault="00681563">
            <w:pPr>
              <w:pStyle w:val="xLedtext"/>
              <w:rPr>
                <w:noProof/>
              </w:rPr>
            </w:pPr>
            <w:r>
              <w:rPr>
                <w:noProof/>
              </w:rPr>
              <w:drawing>
                <wp:inline distT="0" distB="0" distL="0" distR="0" wp14:anchorId="7C2FB38E" wp14:editId="72F2CC4D">
                  <wp:extent cx="477520" cy="682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682625"/>
                          </a:xfrm>
                          <a:prstGeom prst="rect">
                            <a:avLst/>
                          </a:prstGeom>
                          <a:noFill/>
                          <a:ln>
                            <a:noFill/>
                          </a:ln>
                        </pic:spPr>
                      </pic:pic>
                    </a:graphicData>
                  </a:graphic>
                </wp:inline>
              </w:drawing>
            </w:r>
          </w:p>
        </w:tc>
        <w:tc>
          <w:tcPr>
            <w:tcW w:w="8736" w:type="dxa"/>
            <w:gridSpan w:val="3"/>
            <w:vAlign w:val="bottom"/>
          </w:tcPr>
          <w:p w14:paraId="6440A226" w14:textId="1D73A5CB" w:rsidR="002401D0" w:rsidRDefault="00681563">
            <w:pPr>
              <w:pStyle w:val="xMellanrum"/>
            </w:pPr>
            <w:r>
              <w:rPr>
                <w:noProof/>
              </w:rPr>
              <w:drawing>
                <wp:inline distT="0" distB="0" distL="0" distR="0" wp14:anchorId="4D083DB4" wp14:editId="7D6B6E4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641B649A" w14:textId="77777777">
        <w:trPr>
          <w:cantSplit/>
          <w:trHeight w:val="299"/>
        </w:trPr>
        <w:tc>
          <w:tcPr>
            <w:tcW w:w="861" w:type="dxa"/>
            <w:vMerge/>
          </w:tcPr>
          <w:p w14:paraId="00EDF950" w14:textId="77777777" w:rsidR="002401D0" w:rsidRDefault="002401D0">
            <w:pPr>
              <w:pStyle w:val="xLedtext"/>
            </w:pPr>
          </w:p>
        </w:tc>
        <w:tc>
          <w:tcPr>
            <w:tcW w:w="4448" w:type="dxa"/>
            <w:vAlign w:val="bottom"/>
          </w:tcPr>
          <w:p w14:paraId="44821893" w14:textId="77777777" w:rsidR="002401D0" w:rsidRDefault="002401D0">
            <w:pPr>
              <w:pStyle w:val="xAvsandare1"/>
            </w:pPr>
            <w:r>
              <w:t>Ålands lagting</w:t>
            </w:r>
          </w:p>
        </w:tc>
        <w:tc>
          <w:tcPr>
            <w:tcW w:w="4288" w:type="dxa"/>
            <w:gridSpan w:val="2"/>
            <w:vAlign w:val="bottom"/>
          </w:tcPr>
          <w:p w14:paraId="4DF5A72E" w14:textId="33CFE8FA" w:rsidR="002401D0" w:rsidRDefault="00D75134" w:rsidP="00B145CE">
            <w:pPr>
              <w:pStyle w:val="xDokTypNr"/>
            </w:pPr>
            <w:r>
              <w:t>LAGFÖRSLAG</w:t>
            </w:r>
            <w:r w:rsidR="005A6D72">
              <w:t xml:space="preserve"> </w:t>
            </w:r>
            <w:r w:rsidR="002401D0">
              <w:t xml:space="preserve">nr </w:t>
            </w:r>
            <w:r w:rsidR="00227A18">
              <w:t>5</w:t>
            </w:r>
            <w:r w:rsidR="002401D0">
              <w:t>/</w:t>
            </w:r>
            <w:proofErr w:type="gramStart"/>
            <w:r w:rsidR="002401D0">
              <w:t>20</w:t>
            </w:r>
            <w:r w:rsidR="009A73EE">
              <w:t>2</w:t>
            </w:r>
            <w:r w:rsidR="008F74A2">
              <w:t>3</w:t>
            </w:r>
            <w:r w:rsidR="009A73EE">
              <w:t>-202</w:t>
            </w:r>
            <w:r w:rsidR="008F74A2">
              <w:t>4</w:t>
            </w:r>
            <w:proofErr w:type="gramEnd"/>
          </w:p>
        </w:tc>
      </w:tr>
      <w:tr w:rsidR="002401D0" w14:paraId="0CB8F8CB" w14:textId="77777777">
        <w:trPr>
          <w:cantSplit/>
          <w:trHeight w:val="238"/>
        </w:trPr>
        <w:tc>
          <w:tcPr>
            <w:tcW w:w="861" w:type="dxa"/>
            <w:vMerge/>
          </w:tcPr>
          <w:p w14:paraId="09EF606F" w14:textId="77777777" w:rsidR="002401D0" w:rsidRDefault="002401D0">
            <w:pPr>
              <w:pStyle w:val="xLedtext"/>
            </w:pPr>
          </w:p>
        </w:tc>
        <w:tc>
          <w:tcPr>
            <w:tcW w:w="4448" w:type="dxa"/>
            <w:vAlign w:val="bottom"/>
          </w:tcPr>
          <w:p w14:paraId="3F5338CC" w14:textId="77777777" w:rsidR="002401D0" w:rsidRDefault="002401D0">
            <w:pPr>
              <w:pStyle w:val="xLedtext"/>
            </w:pPr>
          </w:p>
        </w:tc>
        <w:tc>
          <w:tcPr>
            <w:tcW w:w="1725" w:type="dxa"/>
            <w:vAlign w:val="bottom"/>
          </w:tcPr>
          <w:p w14:paraId="76B6C5F8" w14:textId="77777777" w:rsidR="002401D0" w:rsidRDefault="002401D0">
            <w:pPr>
              <w:pStyle w:val="xLedtext"/>
            </w:pPr>
            <w:r>
              <w:t>Datum</w:t>
            </w:r>
          </w:p>
        </w:tc>
        <w:tc>
          <w:tcPr>
            <w:tcW w:w="2563" w:type="dxa"/>
            <w:vAlign w:val="bottom"/>
          </w:tcPr>
          <w:p w14:paraId="5CD5AF75" w14:textId="77777777" w:rsidR="002401D0" w:rsidRDefault="002401D0">
            <w:pPr>
              <w:pStyle w:val="xLedtext"/>
            </w:pPr>
          </w:p>
        </w:tc>
      </w:tr>
      <w:tr w:rsidR="002401D0" w14:paraId="14F97CEA" w14:textId="77777777">
        <w:trPr>
          <w:cantSplit/>
          <w:trHeight w:val="238"/>
        </w:trPr>
        <w:tc>
          <w:tcPr>
            <w:tcW w:w="861" w:type="dxa"/>
            <w:vMerge/>
          </w:tcPr>
          <w:p w14:paraId="2F2D3CB1" w14:textId="77777777" w:rsidR="002401D0" w:rsidRDefault="002401D0">
            <w:pPr>
              <w:pStyle w:val="xAvsandare2"/>
            </w:pPr>
          </w:p>
        </w:tc>
        <w:tc>
          <w:tcPr>
            <w:tcW w:w="4448" w:type="dxa"/>
            <w:vAlign w:val="center"/>
          </w:tcPr>
          <w:p w14:paraId="757E2DEF" w14:textId="77777777" w:rsidR="002401D0" w:rsidRPr="00BF4973" w:rsidRDefault="00B76156" w:rsidP="00B76156">
            <w:pPr>
              <w:pStyle w:val="xAvsandare2"/>
              <w:rPr>
                <w:rFonts w:cs="Times New Roman"/>
                <w:bCs w:val="0"/>
              </w:rPr>
            </w:pPr>
            <w:r w:rsidRPr="00BF4973">
              <w:rPr>
                <w:rFonts w:cs="Times New Roman"/>
                <w:bCs w:val="0"/>
              </w:rPr>
              <w:t xml:space="preserve">Talmanskonferensen </w:t>
            </w:r>
          </w:p>
        </w:tc>
        <w:tc>
          <w:tcPr>
            <w:tcW w:w="1725" w:type="dxa"/>
            <w:vAlign w:val="center"/>
          </w:tcPr>
          <w:p w14:paraId="04B52FA6" w14:textId="7ED10A9F" w:rsidR="002401D0" w:rsidRPr="00BF4973" w:rsidRDefault="002401D0" w:rsidP="00992310">
            <w:pPr>
              <w:pStyle w:val="xDatum1"/>
              <w:rPr>
                <w:b/>
                <w:sz w:val="20"/>
              </w:rPr>
            </w:pPr>
            <w:r w:rsidRPr="00BF4973">
              <w:rPr>
                <w:b/>
                <w:sz w:val="20"/>
              </w:rPr>
              <w:t>20</w:t>
            </w:r>
            <w:r w:rsidR="0069267E">
              <w:rPr>
                <w:b/>
                <w:sz w:val="20"/>
              </w:rPr>
              <w:t>2</w:t>
            </w:r>
            <w:r w:rsidR="008F74A2">
              <w:rPr>
                <w:b/>
                <w:sz w:val="20"/>
              </w:rPr>
              <w:t>4-</w:t>
            </w:r>
            <w:r w:rsidR="00DB2BEE">
              <w:rPr>
                <w:b/>
                <w:sz w:val="20"/>
              </w:rPr>
              <w:t>03-18</w:t>
            </w:r>
            <w:r w:rsidR="008F74A2">
              <w:rPr>
                <w:b/>
                <w:sz w:val="20"/>
              </w:rPr>
              <w:t xml:space="preserve"> </w:t>
            </w:r>
          </w:p>
        </w:tc>
        <w:tc>
          <w:tcPr>
            <w:tcW w:w="2563" w:type="dxa"/>
            <w:vAlign w:val="center"/>
          </w:tcPr>
          <w:p w14:paraId="35F1B6AB" w14:textId="77777777" w:rsidR="002401D0" w:rsidRDefault="002401D0">
            <w:pPr>
              <w:pStyle w:val="xBeteckning1"/>
            </w:pPr>
          </w:p>
        </w:tc>
      </w:tr>
      <w:tr w:rsidR="002401D0" w14:paraId="3B05F286" w14:textId="77777777">
        <w:trPr>
          <w:cantSplit/>
          <w:trHeight w:val="238"/>
        </w:trPr>
        <w:tc>
          <w:tcPr>
            <w:tcW w:w="861" w:type="dxa"/>
            <w:vMerge/>
          </w:tcPr>
          <w:p w14:paraId="4239D8BA" w14:textId="77777777" w:rsidR="002401D0" w:rsidRDefault="002401D0">
            <w:pPr>
              <w:pStyle w:val="xLedtext"/>
            </w:pPr>
          </w:p>
        </w:tc>
        <w:tc>
          <w:tcPr>
            <w:tcW w:w="4448" w:type="dxa"/>
            <w:vAlign w:val="bottom"/>
          </w:tcPr>
          <w:p w14:paraId="403C287E" w14:textId="77777777" w:rsidR="002401D0" w:rsidRDefault="002401D0">
            <w:pPr>
              <w:pStyle w:val="xLedtext"/>
            </w:pPr>
          </w:p>
        </w:tc>
        <w:tc>
          <w:tcPr>
            <w:tcW w:w="1725" w:type="dxa"/>
            <w:vAlign w:val="bottom"/>
          </w:tcPr>
          <w:p w14:paraId="5EEA4A34" w14:textId="77777777" w:rsidR="002401D0" w:rsidRDefault="002401D0">
            <w:pPr>
              <w:pStyle w:val="xLedtext"/>
            </w:pPr>
          </w:p>
        </w:tc>
        <w:tc>
          <w:tcPr>
            <w:tcW w:w="2563" w:type="dxa"/>
            <w:vAlign w:val="bottom"/>
          </w:tcPr>
          <w:p w14:paraId="5D2DA453" w14:textId="77777777" w:rsidR="002401D0" w:rsidRDefault="002401D0">
            <w:pPr>
              <w:pStyle w:val="xLedtext"/>
            </w:pPr>
          </w:p>
        </w:tc>
      </w:tr>
      <w:tr w:rsidR="002401D0" w14:paraId="1D2F0790" w14:textId="77777777">
        <w:trPr>
          <w:cantSplit/>
          <w:trHeight w:val="238"/>
        </w:trPr>
        <w:tc>
          <w:tcPr>
            <w:tcW w:w="861" w:type="dxa"/>
            <w:vMerge/>
            <w:tcBorders>
              <w:bottom w:val="single" w:sz="4" w:space="0" w:color="auto"/>
            </w:tcBorders>
          </w:tcPr>
          <w:p w14:paraId="6E35C782" w14:textId="77777777" w:rsidR="002401D0" w:rsidRDefault="002401D0">
            <w:pPr>
              <w:pStyle w:val="xAvsandare3"/>
            </w:pPr>
          </w:p>
        </w:tc>
        <w:tc>
          <w:tcPr>
            <w:tcW w:w="4448" w:type="dxa"/>
            <w:tcBorders>
              <w:bottom w:val="single" w:sz="4" w:space="0" w:color="auto"/>
            </w:tcBorders>
            <w:vAlign w:val="center"/>
          </w:tcPr>
          <w:p w14:paraId="2033B559" w14:textId="77777777" w:rsidR="002401D0" w:rsidRDefault="002401D0">
            <w:pPr>
              <w:pStyle w:val="xAvsandare3"/>
            </w:pPr>
          </w:p>
        </w:tc>
        <w:tc>
          <w:tcPr>
            <w:tcW w:w="1725" w:type="dxa"/>
            <w:tcBorders>
              <w:bottom w:val="single" w:sz="4" w:space="0" w:color="auto"/>
            </w:tcBorders>
            <w:vAlign w:val="center"/>
          </w:tcPr>
          <w:p w14:paraId="7AC0D931" w14:textId="77777777" w:rsidR="002401D0" w:rsidRDefault="002401D0">
            <w:pPr>
              <w:pStyle w:val="xDatum2"/>
            </w:pPr>
          </w:p>
        </w:tc>
        <w:tc>
          <w:tcPr>
            <w:tcW w:w="2563" w:type="dxa"/>
            <w:tcBorders>
              <w:bottom w:val="single" w:sz="4" w:space="0" w:color="auto"/>
            </w:tcBorders>
            <w:vAlign w:val="center"/>
          </w:tcPr>
          <w:p w14:paraId="5359200A" w14:textId="77777777" w:rsidR="002401D0" w:rsidRDefault="002401D0">
            <w:pPr>
              <w:pStyle w:val="xBeteckning2"/>
            </w:pPr>
          </w:p>
        </w:tc>
      </w:tr>
      <w:tr w:rsidR="002401D0" w14:paraId="7BCBD2DA" w14:textId="77777777">
        <w:trPr>
          <w:cantSplit/>
          <w:trHeight w:val="238"/>
        </w:trPr>
        <w:tc>
          <w:tcPr>
            <w:tcW w:w="861" w:type="dxa"/>
            <w:tcBorders>
              <w:top w:val="single" w:sz="4" w:space="0" w:color="auto"/>
            </w:tcBorders>
            <w:vAlign w:val="bottom"/>
          </w:tcPr>
          <w:p w14:paraId="3041D051" w14:textId="77777777" w:rsidR="002401D0" w:rsidRDefault="002401D0">
            <w:pPr>
              <w:pStyle w:val="xLedtext"/>
            </w:pPr>
          </w:p>
        </w:tc>
        <w:tc>
          <w:tcPr>
            <w:tcW w:w="4448" w:type="dxa"/>
            <w:tcBorders>
              <w:top w:val="single" w:sz="4" w:space="0" w:color="auto"/>
            </w:tcBorders>
            <w:vAlign w:val="bottom"/>
          </w:tcPr>
          <w:p w14:paraId="67E18552" w14:textId="77777777" w:rsidR="002401D0" w:rsidRDefault="002401D0">
            <w:pPr>
              <w:pStyle w:val="xLedtext"/>
            </w:pPr>
          </w:p>
        </w:tc>
        <w:tc>
          <w:tcPr>
            <w:tcW w:w="4288" w:type="dxa"/>
            <w:gridSpan w:val="2"/>
            <w:tcBorders>
              <w:top w:val="single" w:sz="4" w:space="0" w:color="auto"/>
            </w:tcBorders>
            <w:vAlign w:val="bottom"/>
          </w:tcPr>
          <w:p w14:paraId="51C48915" w14:textId="77777777" w:rsidR="002401D0" w:rsidRDefault="002401D0">
            <w:pPr>
              <w:pStyle w:val="xLedtext"/>
            </w:pPr>
          </w:p>
        </w:tc>
      </w:tr>
      <w:tr w:rsidR="002401D0" w14:paraId="0DEA574C" w14:textId="77777777">
        <w:trPr>
          <w:cantSplit/>
          <w:trHeight w:val="238"/>
        </w:trPr>
        <w:tc>
          <w:tcPr>
            <w:tcW w:w="861" w:type="dxa"/>
          </w:tcPr>
          <w:p w14:paraId="5564E86F" w14:textId="77777777" w:rsidR="002401D0" w:rsidRDefault="002401D0">
            <w:pPr>
              <w:pStyle w:val="xCelltext"/>
            </w:pPr>
          </w:p>
        </w:tc>
        <w:tc>
          <w:tcPr>
            <w:tcW w:w="4448" w:type="dxa"/>
            <w:vMerge w:val="restart"/>
          </w:tcPr>
          <w:p w14:paraId="1B35D241" w14:textId="77777777" w:rsidR="002401D0" w:rsidRDefault="002401D0">
            <w:pPr>
              <w:pStyle w:val="xMottagare1"/>
            </w:pPr>
            <w:r>
              <w:t>Till Ålands lagting</w:t>
            </w:r>
          </w:p>
        </w:tc>
        <w:tc>
          <w:tcPr>
            <w:tcW w:w="4288" w:type="dxa"/>
            <w:gridSpan w:val="2"/>
            <w:vMerge w:val="restart"/>
          </w:tcPr>
          <w:p w14:paraId="7ACFB89D" w14:textId="77777777" w:rsidR="002401D0" w:rsidRDefault="002401D0">
            <w:pPr>
              <w:pStyle w:val="xMottagare1"/>
              <w:tabs>
                <w:tab w:val="left" w:pos="2349"/>
              </w:tabs>
            </w:pPr>
          </w:p>
        </w:tc>
      </w:tr>
      <w:tr w:rsidR="002401D0" w14:paraId="4BD0BD96" w14:textId="77777777">
        <w:trPr>
          <w:cantSplit/>
          <w:trHeight w:val="238"/>
        </w:trPr>
        <w:tc>
          <w:tcPr>
            <w:tcW w:w="861" w:type="dxa"/>
          </w:tcPr>
          <w:p w14:paraId="7223C69D" w14:textId="77777777" w:rsidR="002401D0" w:rsidRDefault="002401D0">
            <w:pPr>
              <w:pStyle w:val="xCelltext"/>
            </w:pPr>
          </w:p>
        </w:tc>
        <w:tc>
          <w:tcPr>
            <w:tcW w:w="4448" w:type="dxa"/>
            <w:vMerge/>
            <w:vAlign w:val="center"/>
          </w:tcPr>
          <w:p w14:paraId="6187643A" w14:textId="77777777" w:rsidR="002401D0" w:rsidRDefault="002401D0">
            <w:pPr>
              <w:pStyle w:val="xCelltext"/>
            </w:pPr>
          </w:p>
        </w:tc>
        <w:tc>
          <w:tcPr>
            <w:tcW w:w="4288" w:type="dxa"/>
            <w:gridSpan w:val="2"/>
            <w:vMerge/>
            <w:vAlign w:val="center"/>
          </w:tcPr>
          <w:p w14:paraId="221CF431" w14:textId="77777777" w:rsidR="002401D0" w:rsidRDefault="002401D0">
            <w:pPr>
              <w:pStyle w:val="xCelltext"/>
            </w:pPr>
          </w:p>
        </w:tc>
      </w:tr>
      <w:tr w:rsidR="002401D0" w14:paraId="2299A825" w14:textId="77777777">
        <w:trPr>
          <w:cantSplit/>
          <w:trHeight w:val="238"/>
        </w:trPr>
        <w:tc>
          <w:tcPr>
            <w:tcW w:w="861" w:type="dxa"/>
          </w:tcPr>
          <w:p w14:paraId="22060FC4" w14:textId="77777777" w:rsidR="002401D0" w:rsidRDefault="002401D0">
            <w:pPr>
              <w:pStyle w:val="xCelltext"/>
            </w:pPr>
          </w:p>
        </w:tc>
        <w:tc>
          <w:tcPr>
            <w:tcW w:w="4448" w:type="dxa"/>
            <w:vMerge/>
            <w:vAlign w:val="center"/>
          </w:tcPr>
          <w:p w14:paraId="5D9797BC" w14:textId="77777777" w:rsidR="002401D0" w:rsidRDefault="002401D0">
            <w:pPr>
              <w:pStyle w:val="xCelltext"/>
            </w:pPr>
          </w:p>
        </w:tc>
        <w:tc>
          <w:tcPr>
            <w:tcW w:w="4288" w:type="dxa"/>
            <w:gridSpan w:val="2"/>
            <w:vMerge/>
            <w:vAlign w:val="center"/>
          </w:tcPr>
          <w:p w14:paraId="1BA4F6B8" w14:textId="77777777" w:rsidR="002401D0" w:rsidRDefault="002401D0">
            <w:pPr>
              <w:pStyle w:val="xCelltext"/>
            </w:pPr>
          </w:p>
        </w:tc>
      </w:tr>
      <w:tr w:rsidR="002401D0" w14:paraId="662B5B76" w14:textId="77777777">
        <w:trPr>
          <w:cantSplit/>
          <w:trHeight w:val="238"/>
        </w:trPr>
        <w:tc>
          <w:tcPr>
            <w:tcW w:w="861" w:type="dxa"/>
          </w:tcPr>
          <w:p w14:paraId="7BD448DD" w14:textId="77777777" w:rsidR="002401D0" w:rsidRDefault="002401D0">
            <w:pPr>
              <w:pStyle w:val="xCelltext"/>
            </w:pPr>
          </w:p>
        </w:tc>
        <w:tc>
          <w:tcPr>
            <w:tcW w:w="4448" w:type="dxa"/>
            <w:vMerge/>
            <w:vAlign w:val="center"/>
          </w:tcPr>
          <w:p w14:paraId="19FC33AF" w14:textId="77777777" w:rsidR="002401D0" w:rsidRDefault="002401D0">
            <w:pPr>
              <w:pStyle w:val="xCelltext"/>
            </w:pPr>
          </w:p>
        </w:tc>
        <w:tc>
          <w:tcPr>
            <w:tcW w:w="4288" w:type="dxa"/>
            <w:gridSpan w:val="2"/>
            <w:vMerge/>
            <w:vAlign w:val="center"/>
          </w:tcPr>
          <w:p w14:paraId="7B577B8A" w14:textId="77777777" w:rsidR="002401D0" w:rsidRDefault="002401D0">
            <w:pPr>
              <w:pStyle w:val="xCelltext"/>
            </w:pPr>
          </w:p>
        </w:tc>
      </w:tr>
      <w:tr w:rsidR="002401D0" w14:paraId="42ECB417" w14:textId="77777777">
        <w:trPr>
          <w:cantSplit/>
          <w:trHeight w:val="238"/>
        </w:trPr>
        <w:tc>
          <w:tcPr>
            <w:tcW w:w="861" w:type="dxa"/>
          </w:tcPr>
          <w:p w14:paraId="2860A14C" w14:textId="77777777" w:rsidR="002401D0" w:rsidRDefault="002401D0">
            <w:pPr>
              <w:pStyle w:val="xCelltext"/>
            </w:pPr>
          </w:p>
        </w:tc>
        <w:tc>
          <w:tcPr>
            <w:tcW w:w="4448" w:type="dxa"/>
            <w:vMerge/>
            <w:vAlign w:val="center"/>
          </w:tcPr>
          <w:p w14:paraId="1E18BBE0" w14:textId="77777777" w:rsidR="002401D0" w:rsidRDefault="002401D0">
            <w:pPr>
              <w:pStyle w:val="xCelltext"/>
            </w:pPr>
          </w:p>
        </w:tc>
        <w:tc>
          <w:tcPr>
            <w:tcW w:w="4288" w:type="dxa"/>
            <w:gridSpan w:val="2"/>
            <w:vMerge/>
            <w:vAlign w:val="center"/>
          </w:tcPr>
          <w:p w14:paraId="35EC3CFE" w14:textId="77777777" w:rsidR="002401D0" w:rsidRDefault="002401D0">
            <w:pPr>
              <w:pStyle w:val="xCelltext"/>
            </w:pPr>
          </w:p>
        </w:tc>
      </w:tr>
    </w:tbl>
    <w:p w14:paraId="0DC5ABB4" w14:textId="77777777"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14:paraId="7358C798" w14:textId="77777777" w:rsidR="002401D0" w:rsidRDefault="00B76156">
      <w:pPr>
        <w:pStyle w:val="ArendeOverRubrik"/>
      </w:pPr>
      <w:r>
        <w:t>Talmanskonferensen</w:t>
      </w:r>
      <w:r w:rsidR="002401D0">
        <w:t xml:space="preserve">s </w:t>
      </w:r>
      <w:r w:rsidR="00D75134">
        <w:t>lagförslag</w:t>
      </w:r>
    </w:p>
    <w:p w14:paraId="2FEDFCB1" w14:textId="77777777" w:rsidR="002401D0" w:rsidRDefault="002401D0">
      <w:pPr>
        <w:pStyle w:val="ArendeRubrik"/>
      </w:pPr>
      <w:r>
        <w:t>Ä</w:t>
      </w:r>
      <w:r w:rsidR="00B76156">
        <w:t xml:space="preserve">ndringar av </w:t>
      </w:r>
      <w:r w:rsidR="006B28A3">
        <w:t>lagtingets arbetsordning</w:t>
      </w:r>
      <w:r w:rsidR="0069267E">
        <w:t xml:space="preserve"> </w:t>
      </w:r>
      <w:r w:rsidR="00B76156">
        <w:t xml:space="preserve"> </w:t>
      </w:r>
    </w:p>
    <w:p w14:paraId="5803F07C" w14:textId="77777777" w:rsidR="002401D0" w:rsidRDefault="002401D0" w:rsidP="00942155">
      <w:pPr>
        <w:pStyle w:val="ArendeUnderRubrik"/>
        <w:numPr>
          <w:ilvl w:val="0"/>
          <w:numId w:val="0"/>
        </w:numPr>
        <w:ind w:left="283"/>
      </w:pPr>
    </w:p>
    <w:p w14:paraId="2A2DAB40" w14:textId="77777777" w:rsidR="002401D0" w:rsidRDefault="002401D0">
      <w:pPr>
        <w:pStyle w:val="ANormal"/>
      </w:pPr>
    </w:p>
    <w:p w14:paraId="350F86CD" w14:textId="77777777" w:rsidR="002401D0" w:rsidRDefault="002401D0">
      <w:pPr>
        <w:pStyle w:val="Innehll1"/>
      </w:pPr>
      <w:r>
        <w:t>INNEHÅLL</w:t>
      </w:r>
    </w:p>
    <w:p w14:paraId="784ABFC3" w14:textId="27B842FF" w:rsidR="00E10D49"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60711313" w:history="1">
        <w:r w:rsidR="00E10D49" w:rsidRPr="003A761D">
          <w:rPr>
            <w:rStyle w:val="Hyperlnk"/>
          </w:rPr>
          <w:t>Huvudsakligt innehåll</w:t>
        </w:r>
        <w:r w:rsidR="00E10D49">
          <w:rPr>
            <w:webHidden/>
          </w:rPr>
          <w:tab/>
        </w:r>
        <w:r w:rsidR="00E10D49">
          <w:rPr>
            <w:webHidden/>
          </w:rPr>
          <w:fldChar w:fldCharType="begin"/>
        </w:r>
        <w:r w:rsidR="00E10D49">
          <w:rPr>
            <w:webHidden/>
          </w:rPr>
          <w:instrText xml:space="preserve"> PAGEREF _Toc160711313 \h </w:instrText>
        </w:r>
        <w:r w:rsidR="00E10D49">
          <w:rPr>
            <w:webHidden/>
          </w:rPr>
        </w:r>
        <w:r w:rsidR="00E10D49">
          <w:rPr>
            <w:webHidden/>
          </w:rPr>
          <w:fldChar w:fldCharType="separate"/>
        </w:r>
        <w:r w:rsidR="00023F46">
          <w:rPr>
            <w:webHidden/>
          </w:rPr>
          <w:t>1</w:t>
        </w:r>
        <w:r w:rsidR="00E10D49">
          <w:rPr>
            <w:webHidden/>
          </w:rPr>
          <w:fldChar w:fldCharType="end"/>
        </w:r>
      </w:hyperlink>
    </w:p>
    <w:p w14:paraId="66AB83D7" w14:textId="7CAFA4C7" w:rsidR="00E10D49" w:rsidRDefault="00023F46">
      <w:pPr>
        <w:pStyle w:val="Innehll1"/>
        <w:rPr>
          <w:rFonts w:asciiTheme="minorHAnsi" w:eastAsiaTheme="minorEastAsia" w:hAnsiTheme="minorHAnsi" w:cstheme="minorBidi"/>
          <w:kern w:val="2"/>
          <w:sz w:val="22"/>
          <w:szCs w:val="22"/>
          <w:lang w:val="sv-FI" w:eastAsia="sv-FI"/>
          <w14:ligatures w14:val="standardContextual"/>
        </w:rPr>
      </w:pPr>
      <w:hyperlink w:anchor="_Toc160711314" w:history="1">
        <w:r w:rsidR="00E10D49" w:rsidRPr="003A761D">
          <w:rPr>
            <w:rStyle w:val="Hyperlnk"/>
          </w:rPr>
          <w:t>Allmän motivering</w:t>
        </w:r>
        <w:r w:rsidR="00E10D49">
          <w:rPr>
            <w:webHidden/>
          </w:rPr>
          <w:tab/>
        </w:r>
        <w:r w:rsidR="00E10D49">
          <w:rPr>
            <w:webHidden/>
          </w:rPr>
          <w:fldChar w:fldCharType="begin"/>
        </w:r>
        <w:r w:rsidR="00E10D49">
          <w:rPr>
            <w:webHidden/>
          </w:rPr>
          <w:instrText xml:space="preserve"> PAGEREF _Toc160711314 \h </w:instrText>
        </w:r>
        <w:r w:rsidR="00E10D49">
          <w:rPr>
            <w:webHidden/>
          </w:rPr>
        </w:r>
        <w:r w:rsidR="00E10D49">
          <w:rPr>
            <w:webHidden/>
          </w:rPr>
          <w:fldChar w:fldCharType="separate"/>
        </w:r>
        <w:r>
          <w:rPr>
            <w:webHidden/>
          </w:rPr>
          <w:t>1</w:t>
        </w:r>
        <w:r w:rsidR="00E10D49">
          <w:rPr>
            <w:webHidden/>
          </w:rPr>
          <w:fldChar w:fldCharType="end"/>
        </w:r>
      </w:hyperlink>
    </w:p>
    <w:p w14:paraId="5CEDAD70" w14:textId="409421F4" w:rsidR="00E10D49" w:rsidRDefault="00023F46">
      <w:pPr>
        <w:pStyle w:val="Innehll1"/>
        <w:rPr>
          <w:rFonts w:asciiTheme="minorHAnsi" w:eastAsiaTheme="minorEastAsia" w:hAnsiTheme="minorHAnsi" w:cstheme="minorBidi"/>
          <w:kern w:val="2"/>
          <w:sz w:val="22"/>
          <w:szCs w:val="22"/>
          <w:lang w:val="sv-FI" w:eastAsia="sv-FI"/>
          <w14:ligatures w14:val="standardContextual"/>
        </w:rPr>
      </w:pPr>
      <w:hyperlink w:anchor="_Toc160711315" w:history="1">
        <w:r w:rsidR="00E10D49" w:rsidRPr="003A761D">
          <w:rPr>
            <w:rStyle w:val="Hyperlnk"/>
          </w:rPr>
          <w:t>Detaljmotivering</w:t>
        </w:r>
        <w:r w:rsidR="00E10D49">
          <w:rPr>
            <w:webHidden/>
          </w:rPr>
          <w:tab/>
        </w:r>
        <w:r w:rsidR="00E10D49">
          <w:rPr>
            <w:webHidden/>
          </w:rPr>
          <w:fldChar w:fldCharType="begin"/>
        </w:r>
        <w:r w:rsidR="00E10D49">
          <w:rPr>
            <w:webHidden/>
          </w:rPr>
          <w:instrText xml:space="preserve"> PAGEREF _Toc160711315 \h </w:instrText>
        </w:r>
        <w:r w:rsidR="00E10D49">
          <w:rPr>
            <w:webHidden/>
          </w:rPr>
        </w:r>
        <w:r w:rsidR="00E10D49">
          <w:rPr>
            <w:webHidden/>
          </w:rPr>
          <w:fldChar w:fldCharType="separate"/>
        </w:r>
        <w:r>
          <w:rPr>
            <w:webHidden/>
          </w:rPr>
          <w:t>3</w:t>
        </w:r>
        <w:r w:rsidR="00E10D49">
          <w:rPr>
            <w:webHidden/>
          </w:rPr>
          <w:fldChar w:fldCharType="end"/>
        </w:r>
      </w:hyperlink>
    </w:p>
    <w:p w14:paraId="252395D4" w14:textId="01292EFB" w:rsidR="00E10D49" w:rsidRDefault="00023F46">
      <w:pPr>
        <w:pStyle w:val="Innehll1"/>
        <w:rPr>
          <w:rFonts w:asciiTheme="minorHAnsi" w:eastAsiaTheme="minorEastAsia" w:hAnsiTheme="minorHAnsi" w:cstheme="minorBidi"/>
          <w:kern w:val="2"/>
          <w:sz w:val="22"/>
          <w:szCs w:val="22"/>
          <w:lang w:val="sv-FI" w:eastAsia="sv-FI"/>
          <w14:ligatures w14:val="standardContextual"/>
        </w:rPr>
      </w:pPr>
      <w:hyperlink w:anchor="_Toc160711316" w:history="1">
        <w:r w:rsidR="00E10D49" w:rsidRPr="003A761D">
          <w:rPr>
            <w:rStyle w:val="Hyperlnk"/>
          </w:rPr>
          <w:t>Ärendets behandling</w:t>
        </w:r>
        <w:r w:rsidR="00E10D49">
          <w:rPr>
            <w:webHidden/>
          </w:rPr>
          <w:tab/>
        </w:r>
        <w:r w:rsidR="00E10D49">
          <w:rPr>
            <w:webHidden/>
          </w:rPr>
          <w:fldChar w:fldCharType="begin"/>
        </w:r>
        <w:r w:rsidR="00E10D49">
          <w:rPr>
            <w:webHidden/>
          </w:rPr>
          <w:instrText xml:space="preserve"> PAGEREF _Toc160711316 \h </w:instrText>
        </w:r>
        <w:r w:rsidR="00E10D49">
          <w:rPr>
            <w:webHidden/>
          </w:rPr>
        </w:r>
        <w:r w:rsidR="00E10D49">
          <w:rPr>
            <w:webHidden/>
          </w:rPr>
          <w:fldChar w:fldCharType="separate"/>
        </w:r>
        <w:r>
          <w:rPr>
            <w:webHidden/>
          </w:rPr>
          <w:t>4</w:t>
        </w:r>
        <w:r w:rsidR="00E10D49">
          <w:rPr>
            <w:webHidden/>
          </w:rPr>
          <w:fldChar w:fldCharType="end"/>
        </w:r>
      </w:hyperlink>
    </w:p>
    <w:p w14:paraId="6137AE52" w14:textId="16929354" w:rsidR="00E10D49" w:rsidRDefault="00023F46">
      <w:pPr>
        <w:pStyle w:val="Innehll1"/>
        <w:rPr>
          <w:rFonts w:asciiTheme="minorHAnsi" w:eastAsiaTheme="minorEastAsia" w:hAnsiTheme="minorHAnsi" w:cstheme="minorBidi"/>
          <w:kern w:val="2"/>
          <w:sz w:val="22"/>
          <w:szCs w:val="22"/>
          <w:lang w:val="sv-FI" w:eastAsia="sv-FI"/>
          <w14:ligatures w14:val="standardContextual"/>
        </w:rPr>
      </w:pPr>
      <w:hyperlink w:anchor="_Toc160711317" w:history="1">
        <w:r w:rsidR="00E10D49" w:rsidRPr="003A761D">
          <w:rPr>
            <w:rStyle w:val="Hyperlnk"/>
          </w:rPr>
          <w:t>Talmanskonferensens förslag</w:t>
        </w:r>
        <w:r w:rsidR="00E10D49">
          <w:rPr>
            <w:webHidden/>
          </w:rPr>
          <w:tab/>
        </w:r>
        <w:r w:rsidR="00E10D49">
          <w:rPr>
            <w:webHidden/>
          </w:rPr>
          <w:fldChar w:fldCharType="begin"/>
        </w:r>
        <w:r w:rsidR="00E10D49">
          <w:rPr>
            <w:webHidden/>
          </w:rPr>
          <w:instrText xml:space="preserve"> PAGEREF _Toc160711317 \h </w:instrText>
        </w:r>
        <w:r w:rsidR="00E10D49">
          <w:rPr>
            <w:webHidden/>
          </w:rPr>
        </w:r>
        <w:r w:rsidR="00E10D49">
          <w:rPr>
            <w:webHidden/>
          </w:rPr>
          <w:fldChar w:fldCharType="separate"/>
        </w:r>
        <w:r>
          <w:rPr>
            <w:webHidden/>
          </w:rPr>
          <w:t>4</w:t>
        </w:r>
        <w:r w:rsidR="00E10D49">
          <w:rPr>
            <w:webHidden/>
          </w:rPr>
          <w:fldChar w:fldCharType="end"/>
        </w:r>
      </w:hyperlink>
    </w:p>
    <w:p w14:paraId="609655D3" w14:textId="3027647E" w:rsidR="002401D0" w:rsidRDefault="002401D0">
      <w:pPr>
        <w:pStyle w:val="ANormal"/>
        <w:rPr>
          <w:noProof/>
        </w:rPr>
      </w:pPr>
      <w:r>
        <w:rPr>
          <w:rFonts w:ascii="Verdana" w:hAnsi="Verdana"/>
          <w:noProof/>
          <w:sz w:val="16"/>
          <w:szCs w:val="36"/>
        </w:rPr>
        <w:fldChar w:fldCharType="end"/>
      </w:r>
    </w:p>
    <w:p w14:paraId="02677BF6" w14:textId="77777777" w:rsidR="002401D0" w:rsidRDefault="002401D0">
      <w:pPr>
        <w:pStyle w:val="ANormal"/>
      </w:pPr>
    </w:p>
    <w:p w14:paraId="570B4CF4" w14:textId="77777777" w:rsidR="002401D0" w:rsidRDefault="001D4FFE" w:rsidP="001D4FFE">
      <w:pPr>
        <w:pStyle w:val="RubrikA"/>
      </w:pPr>
      <w:bookmarkStart w:id="0" w:name="_Toc529800932"/>
      <w:bookmarkStart w:id="1" w:name="_Toc160711313"/>
      <w:r>
        <w:t>Huvudsakligt innehåll</w:t>
      </w:r>
      <w:bookmarkEnd w:id="0"/>
      <w:bookmarkEnd w:id="1"/>
    </w:p>
    <w:p w14:paraId="67941C82" w14:textId="77777777" w:rsidR="007E37EF" w:rsidRDefault="007E37EF" w:rsidP="007E37EF">
      <w:pPr>
        <w:pStyle w:val="Rubrikmellanrum"/>
      </w:pPr>
    </w:p>
    <w:p w14:paraId="38169F56" w14:textId="26CCD243" w:rsidR="00192B8D" w:rsidRDefault="007E37EF" w:rsidP="00192B8D">
      <w:pPr>
        <w:pStyle w:val="ANormal"/>
      </w:pPr>
      <w:r>
        <w:t xml:space="preserve">Talmanskonferensen </w:t>
      </w:r>
      <w:r w:rsidR="00192B8D">
        <w:t>föreslå</w:t>
      </w:r>
      <w:r w:rsidR="002E0AE1">
        <w:t>r</w:t>
      </w:r>
      <w:r w:rsidR="00192B8D">
        <w:t xml:space="preserve"> ändringar av lagtingets arbetsordning</w:t>
      </w:r>
      <w:r w:rsidR="009D2E8C">
        <w:t xml:space="preserve"> med anledning av </w:t>
      </w:r>
      <w:r w:rsidR="008F74A2">
        <w:t xml:space="preserve">att </w:t>
      </w:r>
      <w:r w:rsidR="009D2E8C">
        <w:t xml:space="preserve">lagtinget i september 2023 fattade beslut om införande av ett finanspolitiskt ramverk. Föreslås </w:t>
      </w:r>
      <w:r w:rsidR="004552CC">
        <w:t>att</w:t>
      </w:r>
      <w:r w:rsidR="009D2E8C">
        <w:t xml:space="preserve"> termen ”tilläggsbudget” </w:t>
      </w:r>
      <w:r w:rsidR="004552CC">
        <w:t xml:space="preserve">ändras </w:t>
      </w:r>
      <w:r w:rsidR="009D2E8C">
        <w:t xml:space="preserve">till termen ”ändringsbudget” samt </w:t>
      </w:r>
      <w:r w:rsidR="008F74A2">
        <w:t xml:space="preserve">att </w:t>
      </w:r>
      <w:r w:rsidR="009D2E8C">
        <w:t>regler gällande möjligheten att lämna budgetmotioner med anledning av landskapsregeringens förslag till budgetpolitiska mål</w:t>
      </w:r>
      <w:r w:rsidR="008F74A2">
        <w:t xml:space="preserve"> förs </w:t>
      </w:r>
      <w:r w:rsidR="00E10D49">
        <w:t xml:space="preserve">in </w:t>
      </w:r>
      <w:r w:rsidR="008F74A2">
        <w:t>i arbet</w:t>
      </w:r>
      <w:r w:rsidR="00E10D49">
        <w:t>s</w:t>
      </w:r>
      <w:r w:rsidR="008F74A2">
        <w:t>ordningen</w:t>
      </w:r>
      <w:r w:rsidR="009D2E8C">
        <w:t>.</w:t>
      </w:r>
      <w:r w:rsidR="00192B8D">
        <w:t xml:space="preserve"> </w:t>
      </w:r>
    </w:p>
    <w:p w14:paraId="56EB8699" w14:textId="77777777" w:rsidR="00192B8D" w:rsidRDefault="00192B8D" w:rsidP="00192B8D">
      <w:pPr>
        <w:pStyle w:val="ANormal"/>
      </w:pPr>
    </w:p>
    <w:p w14:paraId="24978C0D" w14:textId="77777777" w:rsidR="001A49E1" w:rsidRDefault="001A49E1" w:rsidP="001D4FFE">
      <w:pPr>
        <w:pStyle w:val="RubrikA"/>
      </w:pPr>
      <w:bookmarkStart w:id="2" w:name="_Toc160711314"/>
      <w:r>
        <w:t>Allmän motivering</w:t>
      </w:r>
      <w:bookmarkEnd w:id="2"/>
    </w:p>
    <w:p w14:paraId="64E49AD9" w14:textId="77777777" w:rsidR="000D6E97" w:rsidRDefault="000D6E97" w:rsidP="000D6E97">
      <w:pPr>
        <w:pStyle w:val="Rubrikmellanrum"/>
      </w:pPr>
    </w:p>
    <w:p w14:paraId="311565A7" w14:textId="77777777" w:rsidR="00192B8D" w:rsidRDefault="00192B8D" w:rsidP="00192B8D">
      <w:pPr>
        <w:pStyle w:val="Rubrikmellanrum"/>
      </w:pPr>
    </w:p>
    <w:p w14:paraId="58B0366D" w14:textId="77777777" w:rsidR="00B67DF2" w:rsidRPr="00B67DF2" w:rsidRDefault="00B67DF2" w:rsidP="00CA5904">
      <w:pPr>
        <w:pStyle w:val="ANormal"/>
        <w:rPr>
          <w:i/>
          <w:iCs/>
        </w:rPr>
      </w:pPr>
      <w:bookmarkStart w:id="3" w:name="_Toc529800937"/>
      <w:r w:rsidRPr="00B67DF2">
        <w:rPr>
          <w:i/>
          <w:iCs/>
        </w:rPr>
        <w:t>Bakgrund</w:t>
      </w:r>
    </w:p>
    <w:p w14:paraId="59206AB9" w14:textId="1AAB21E5" w:rsidR="00B67DF2" w:rsidRDefault="00CA5904" w:rsidP="00B67DF2">
      <w:pPr>
        <w:pStyle w:val="ANormal"/>
      </w:pPr>
      <w:r>
        <w:t xml:space="preserve">Lagtinget fattade i september 2023 beslut om ändringar av lagtingsordningen för Åland och landskapslagen om landskapets finansförvaltning i syfte att införa ett finanspolitiskt ramverk. </w:t>
      </w:r>
      <w:r w:rsidR="002E0AE1">
        <w:t xml:space="preserve">Beslut om budgeten ska nu ske i två steg där det samlade budgetutrymmet fastställs först, därefter detaljerna. Tät och regelbunden budgetuppföljning ska göras och prognoser på momentnivå lämnas. Tilläggsbudgetar benämns ändringsbudgetar och används restriktivt. Ökade kostnader inom ett område ska finansieras genom minskade kostnader inom ett annat. Förslagsanslagen i budgeten avskaffas och ersätts med ramanslag. </w:t>
      </w:r>
      <w:r w:rsidR="00B67DF2">
        <w:t xml:space="preserve">Lagändringarna trädde i kraft vid ingången av 2024 och de ändrade reglerna kan tillämpas fullt ut beträffande budgeten för 2025. </w:t>
      </w:r>
    </w:p>
    <w:p w14:paraId="29109D10" w14:textId="77777777" w:rsidR="00E10D49" w:rsidRDefault="002E0AE1" w:rsidP="00CA5904">
      <w:pPr>
        <w:pStyle w:val="ANormal"/>
      </w:pPr>
      <w:r>
        <w:t xml:space="preserve">  </w:t>
      </w:r>
      <w:r>
        <w:tab/>
        <w:t xml:space="preserve">I samband med </w:t>
      </w:r>
      <w:r w:rsidR="00B67DF2">
        <w:t>införandet av det finanspolitiska ramverket fogades till lagtingsordningen e</w:t>
      </w:r>
      <w:r w:rsidR="00CA5904">
        <w:t>n bestämmelse enligt vilken lagtinget kan fatta riktlinjebeslut som sträcker sig längre fram i tiden än följande finansår. Avsikten är att lagtinget ska besluta om finanspolitiska mål och riktlinjer för landskapets verksamhet i form av kostnadstak och överskottsmål.</w:t>
      </w:r>
      <w:r w:rsidR="00E10D49">
        <w:t xml:space="preserve"> </w:t>
      </w:r>
    </w:p>
    <w:p w14:paraId="626815CC" w14:textId="7D6630E5" w:rsidR="002E0AE1" w:rsidRDefault="00E10D49" w:rsidP="00CA5904">
      <w:pPr>
        <w:pStyle w:val="ANormal"/>
      </w:pPr>
      <w:r>
        <w:tab/>
      </w:r>
      <w:r w:rsidR="00CA5904">
        <w:t xml:space="preserve">Kostnadstak innebär att lagtinget på förslag av landskapsregeringen fastställer en maximal nivå för landskapets kostnader. Taken som omfattar i det närmaste samtliga landskapets kostnader föreslås vara rullande treåriga och nominella. En budgeteringsmarginal för oförutsedda utgifter ska finnas under taket. </w:t>
      </w:r>
    </w:p>
    <w:p w14:paraId="60F24833" w14:textId="5B196DFF" w:rsidR="002E0AE1" w:rsidRDefault="002E0AE1" w:rsidP="002E0AE1">
      <w:pPr>
        <w:pStyle w:val="ANormal"/>
      </w:pPr>
      <w:r>
        <w:tab/>
      </w:r>
      <w:r w:rsidR="00B67DF2">
        <w:t>Lagtinget ska också på förslag av l</w:t>
      </w:r>
      <w:r w:rsidR="00CA5904">
        <w:t xml:space="preserve">andskapsregeringen </w:t>
      </w:r>
      <w:r w:rsidR="00B67DF2">
        <w:t xml:space="preserve">besluta om ett </w:t>
      </w:r>
      <w:r w:rsidR="00CA5904">
        <w:t xml:space="preserve">överskottsmål, det vill säga </w:t>
      </w:r>
      <w:r w:rsidR="00B67DF2">
        <w:t xml:space="preserve">ett </w:t>
      </w:r>
      <w:r w:rsidR="00CA5904">
        <w:t>mål för landskapets finansiella sparande.</w:t>
      </w:r>
      <w:r>
        <w:t xml:space="preserve"> Överskottsmålet ska gälla tills vidare och ses över vart sjätte finansår.</w:t>
      </w:r>
    </w:p>
    <w:p w14:paraId="49C8BDE5" w14:textId="77777777" w:rsidR="002E0AE1" w:rsidRDefault="002E0AE1" w:rsidP="002E0AE1">
      <w:pPr>
        <w:pStyle w:val="ANormal"/>
      </w:pPr>
    </w:p>
    <w:p w14:paraId="353A8674" w14:textId="77777777" w:rsidR="00227A18" w:rsidRDefault="00227A18" w:rsidP="002E0AE1">
      <w:pPr>
        <w:pStyle w:val="ANormal"/>
      </w:pPr>
    </w:p>
    <w:p w14:paraId="673E0F08" w14:textId="77777777" w:rsidR="004552CC" w:rsidRPr="00B67DF2" w:rsidRDefault="004552CC" w:rsidP="004552CC">
      <w:pPr>
        <w:pStyle w:val="ANormal"/>
        <w:rPr>
          <w:i/>
          <w:iCs/>
        </w:rPr>
      </w:pPr>
      <w:r w:rsidRPr="00B67DF2">
        <w:rPr>
          <w:i/>
          <w:iCs/>
        </w:rPr>
        <w:lastRenderedPageBreak/>
        <w:t>Talmanskonferensens förslag</w:t>
      </w:r>
    </w:p>
    <w:p w14:paraId="119BEE71" w14:textId="749C9A3F" w:rsidR="00CA5904" w:rsidRDefault="004552CC" w:rsidP="00CA5904">
      <w:pPr>
        <w:pStyle w:val="ANormal"/>
      </w:pPr>
      <w:r>
        <w:t>Talmanskonferensen föreslår att arbetsordningens bestämmelser ändras så att de anpassas till ändringarna av finansförvaltningslagen. De föreslagna ändringarna berör 20, 32 och 78 §§ i arbetsordningen och gäller regler för budgetmotionerna.</w:t>
      </w:r>
      <w:r w:rsidR="00CA5904">
        <w:t xml:space="preserve">   </w:t>
      </w:r>
    </w:p>
    <w:p w14:paraId="2617220B" w14:textId="3D67FB4C" w:rsidR="00CA5904" w:rsidRDefault="00CA5904" w:rsidP="00CA5904">
      <w:pPr>
        <w:pStyle w:val="ANormal"/>
      </w:pPr>
      <w:r>
        <w:tab/>
        <w:t xml:space="preserve"> </w:t>
      </w:r>
    </w:p>
    <w:p w14:paraId="77A585E0" w14:textId="546EC956" w:rsidR="004552CC" w:rsidRDefault="008F74A2" w:rsidP="008F74A2">
      <w:pPr>
        <w:pStyle w:val="ANormal"/>
        <w:jc w:val="left"/>
      </w:pPr>
      <w:r>
        <w:rPr>
          <w:i/>
          <w:iCs/>
        </w:rPr>
        <w:t>K</w:t>
      </w:r>
      <w:r w:rsidR="004552CC">
        <w:rPr>
          <w:i/>
          <w:iCs/>
        </w:rPr>
        <w:t>ostnadstaket</w:t>
      </w:r>
      <w:r>
        <w:rPr>
          <w:i/>
          <w:iCs/>
        </w:rPr>
        <w:t xml:space="preserve"> binder landskapsregeringen och lagtinget</w:t>
      </w:r>
      <w:r w:rsidR="004552CC">
        <w:rPr>
          <w:i/>
          <w:iCs/>
        </w:rPr>
        <w:br/>
      </w:r>
      <w:r w:rsidR="004552CC">
        <w:t xml:space="preserve">Tanken är att lagtingets i demokratisk ordning fattade beslut om kostnadstaket får återverkningar på kommande budgetar. Landskapsregeringen ska vid beredningen av den ordinarie budgeten hålla sig inom kostnadstaket </w:t>
      </w:r>
      <w:r>
        <w:t xml:space="preserve">och </w:t>
      </w:r>
      <w:r w:rsidR="004552CC">
        <w:t>detsamma gäller för lagtingets behandling av budgetförslaget. Ett på försommaren fattat beslut om ett kostnadstak ska således stå fast också i budgetbehandlingen ett halvår senare. Om det under mellantiden uppstår oförutsedda händelser kan den buffert som utgörs av den s.k. b</w:t>
      </w:r>
      <w:r w:rsidR="004552CC" w:rsidRPr="00254094">
        <w:t>udgeteringsmarginalen</w:t>
      </w:r>
      <w:r w:rsidR="00E10D49">
        <w:t>,</w:t>
      </w:r>
      <w:r w:rsidR="004552CC" w:rsidRPr="00254094">
        <w:t xml:space="preserve"> som är skillnaden mellan kostnadstaket och de takbegränsade kostnaderna</w:t>
      </w:r>
      <w:r w:rsidR="004552CC">
        <w:t xml:space="preserve"> och som inte fördelas mellan politikområdena, aktiveras. </w:t>
      </w:r>
      <w:r w:rsidR="004552CC" w:rsidRPr="00254094">
        <w:t xml:space="preserve"> </w:t>
      </w:r>
    </w:p>
    <w:p w14:paraId="240DD0AC" w14:textId="77777777" w:rsidR="004552CC" w:rsidRDefault="004552CC" w:rsidP="004552CC">
      <w:pPr>
        <w:pStyle w:val="ANormal"/>
        <w:rPr>
          <w:lang w:val="sv-FI"/>
        </w:rPr>
      </w:pPr>
      <w:r>
        <w:rPr>
          <w:lang w:val="sv-FI"/>
        </w:rPr>
        <w:tab/>
        <w:t xml:space="preserve">Kostnadstaket ska också iakttas i samband med ändringsbudgetar. Motivet till att </w:t>
      </w:r>
      <w:r w:rsidRPr="00254094">
        <w:rPr>
          <w:lang w:val="sv-FI"/>
        </w:rPr>
        <w:t xml:space="preserve">begreppet ”tilläggsbudget” </w:t>
      </w:r>
      <w:r>
        <w:rPr>
          <w:lang w:val="sv-FI"/>
        </w:rPr>
        <w:t xml:space="preserve">ersätts med </w:t>
      </w:r>
      <w:r w:rsidRPr="00254094">
        <w:rPr>
          <w:lang w:val="sv-FI"/>
        </w:rPr>
        <w:t>”ändringsbudget</w:t>
      </w:r>
      <w:r>
        <w:rPr>
          <w:lang w:val="sv-FI"/>
        </w:rPr>
        <w:t xml:space="preserve">” </w:t>
      </w:r>
      <w:r w:rsidRPr="00254094">
        <w:rPr>
          <w:lang w:val="sv-FI"/>
        </w:rPr>
        <w:t xml:space="preserve">är att begreppet ”tilläggsbudget” leder tanken till att ytterligare kostnader adderas till den befintliga budgeten. Med införandet av kostnadstak </w:t>
      </w:r>
      <w:r>
        <w:rPr>
          <w:lang w:val="sv-FI"/>
        </w:rPr>
        <w:t xml:space="preserve">kommer kravet </w:t>
      </w:r>
      <w:r w:rsidRPr="00254094">
        <w:rPr>
          <w:lang w:val="sv-FI"/>
        </w:rPr>
        <w:t>på att tillkommande kostnader inom ett område ska mötas av minskade kostnader inom ett annat</w:t>
      </w:r>
      <w:r>
        <w:rPr>
          <w:lang w:val="sv-FI"/>
        </w:rPr>
        <w:t xml:space="preserve">. Kravet </w:t>
      </w:r>
      <w:r w:rsidRPr="00254094">
        <w:rPr>
          <w:lang w:val="sv-FI"/>
        </w:rPr>
        <w:t xml:space="preserve">uttrycks </w:t>
      </w:r>
      <w:r>
        <w:rPr>
          <w:lang w:val="sv-FI"/>
        </w:rPr>
        <w:t xml:space="preserve">i finansförvaltningslagen på så sätt att </w:t>
      </w:r>
      <w:r w:rsidRPr="00254094">
        <w:rPr>
          <w:lang w:val="sv-FI"/>
        </w:rPr>
        <w:t>utgiftsökningar i en ändringsbudget bör finansieras med motsvarande utgiftsminskningar eller inkomstökningar. Kravet är dock inte absolut eftersom det kan uppstå oförutsedda behov av ytterligare finansiering. I ett sådant fall ska det till exempel vara möjligt att genom ett förslag till ändringsbudget få lagtingets godkännande för att använda budgeteringsmarginalen.</w:t>
      </w:r>
    </w:p>
    <w:p w14:paraId="08FDD981" w14:textId="77777777" w:rsidR="008F74A2" w:rsidRDefault="008F74A2" w:rsidP="008F74A2">
      <w:pPr>
        <w:pStyle w:val="ANormal"/>
        <w:jc w:val="left"/>
      </w:pPr>
    </w:p>
    <w:p w14:paraId="1914BCE2" w14:textId="1F17ADAD" w:rsidR="008F74A2" w:rsidRPr="008F74A2" w:rsidRDefault="008F74A2" w:rsidP="008F74A2">
      <w:pPr>
        <w:pStyle w:val="ANormal"/>
        <w:jc w:val="left"/>
        <w:rPr>
          <w:i/>
          <w:iCs/>
        </w:rPr>
      </w:pPr>
      <w:r w:rsidRPr="008F74A2">
        <w:rPr>
          <w:i/>
          <w:iCs/>
        </w:rPr>
        <w:t>Kostnadstakets betydelse för budgetmotionerna</w:t>
      </w:r>
    </w:p>
    <w:p w14:paraId="7A7035E7" w14:textId="0D8DEEF4" w:rsidR="008F74A2" w:rsidRDefault="008F74A2" w:rsidP="008F74A2">
      <w:pPr>
        <w:pStyle w:val="ANormal"/>
        <w:jc w:val="left"/>
      </w:pPr>
      <w:r w:rsidRPr="00D13385">
        <w:t xml:space="preserve">Enligt huvudregeln för allt lagtingsarbete </w:t>
      </w:r>
      <w:r>
        <w:t>sätter</w:t>
      </w:r>
      <w:r w:rsidRPr="00D13385">
        <w:t xml:space="preserve"> det ärende som ligger till grund för behandlingen</w:t>
      </w:r>
      <w:r>
        <w:t>,</w:t>
      </w:r>
      <w:r w:rsidRPr="00D13385">
        <w:t xml:space="preserve"> ärendets gränser. </w:t>
      </w:r>
    </w:p>
    <w:p w14:paraId="5BAC6267" w14:textId="2A47122E" w:rsidR="00E42598" w:rsidRDefault="008F74A2" w:rsidP="008F74A2">
      <w:pPr>
        <w:pStyle w:val="ANormal"/>
        <w:jc w:val="left"/>
      </w:pPr>
      <w:r>
        <w:tab/>
      </w:r>
      <w:r w:rsidRPr="00D13385">
        <w:t>Enligt finansförvaltningslagen ska fördelningen av det budgetutrymme som anges av kostnadstaket mellan olika politikområden (budgetramar) göras av landskapsregeringen efter det att lagtinget har fattat beslut om ett kostnadstak varefter budgetramen utgör grund för den fortsatta budgetberedningen inom varje politikområde. De motioner som riktar sig till kostnadstaket ska alltså inte ta sikte på fördelningen mellan de olika politikområdena.</w:t>
      </w:r>
      <w:r w:rsidR="00E42598">
        <w:t xml:space="preserve"> Enligt vad talmanskonferensen fått erfara är det landskapsregeringens avsikt att i anslutning till kostnadstaket beskriva ett antal reformer som ska genomföras under de närmaste åren och de budgetmotioner som lämnas i anslutning till förslaget till kostnadstak förväntas därför i första hand gälla de planerade reformerna. Det bör enligt talmanskonferensens mening vara möjligt att </w:t>
      </w:r>
      <w:r w:rsidR="00284F5E">
        <w:t xml:space="preserve">i samband med lagtingets behandling av kostnadstaket genom budgetmotioner </w:t>
      </w:r>
      <w:r w:rsidR="00E42598">
        <w:t>föreslå ytterligare reformer vilket ökar kostnadstaket, utan att det ska anses som en utvidgning av ärendet.</w:t>
      </w:r>
    </w:p>
    <w:p w14:paraId="410B2F6D" w14:textId="2BE59736" w:rsidR="004552CC" w:rsidRDefault="004552CC" w:rsidP="004552CC">
      <w:pPr>
        <w:pStyle w:val="ANormal"/>
      </w:pPr>
      <w:r>
        <w:rPr>
          <w:lang w:val="sv-FI"/>
        </w:rPr>
        <w:tab/>
        <w:t xml:space="preserve">Talmanskonferensen anser att för att syftet med kostnadstak inte ska förfelas bör kostnadstaket inte binda bara landskapsregeringen och lagtinget utan även gälla för budgetmotionerna. Förslaget är därför att det till 32 § fogas en bestämmelse enligt vilken </w:t>
      </w:r>
      <w:r w:rsidRPr="000F6ACF">
        <w:t>utgiftsökning</w:t>
      </w:r>
      <w:r>
        <w:t xml:space="preserve"> som föreslås i budgetmotioner </w:t>
      </w:r>
      <w:r w:rsidR="00284F5E">
        <w:t xml:space="preserve">som riktar sig till den ordinarie budgeten </w:t>
      </w:r>
      <w:r>
        <w:t xml:space="preserve">ska </w:t>
      </w:r>
      <w:r w:rsidRPr="000F6ACF">
        <w:t>finansieras med motsvarande utgiftsminskningar eller inkomstökningar.</w:t>
      </w:r>
      <w:r w:rsidR="00FD0A81">
        <w:t xml:space="preserve"> Om landskapsregeringen i den ordinarie budgeten föreslår ändringar av kostnadstaket ligger det förstås inom ärendets gränser att i budgetmotioner föreslå ändringar också till den delen.</w:t>
      </w:r>
    </w:p>
    <w:p w14:paraId="1F93CB80" w14:textId="77777777" w:rsidR="00E42598" w:rsidRDefault="00E42598" w:rsidP="004552CC">
      <w:pPr>
        <w:pStyle w:val="ANormal"/>
      </w:pPr>
    </w:p>
    <w:p w14:paraId="26CAE261" w14:textId="77777777" w:rsidR="00023F46" w:rsidRDefault="00023F46" w:rsidP="004552CC">
      <w:pPr>
        <w:pStyle w:val="ANormal"/>
      </w:pPr>
    </w:p>
    <w:p w14:paraId="5C4E0E50" w14:textId="77777777" w:rsidR="00023F46" w:rsidRDefault="00023F46" w:rsidP="004552CC">
      <w:pPr>
        <w:pStyle w:val="ANormal"/>
      </w:pPr>
    </w:p>
    <w:p w14:paraId="13072F98" w14:textId="0872FFFA" w:rsidR="00E42598" w:rsidRDefault="00E42598" w:rsidP="00E42598">
      <w:pPr>
        <w:pStyle w:val="ANormal"/>
        <w:jc w:val="left"/>
        <w:rPr>
          <w:i/>
          <w:iCs/>
        </w:rPr>
      </w:pPr>
      <w:r w:rsidRPr="00E42598">
        <w:rPr>
          <w:i/>
          <w:iCs/>
        </w:rPr>
        <w:t>Utvärdering</w:t>
      </w:r>
    </w:p>
    <w:p w14:paraId="5D8BCD31" w14:textId="3C817186" w:rsidR="00E42598" w:rsidRPr="00E42598" w:rsidRDefault="00E42598" w:rsidP="00E42598">
      <w:pPr>
        <w:pStyle w:val="ANormal"/>
        <w:jc w:val="left"/>
      </w:pPr>
      <w:r>
        <w:lastRenderedPageBreak/>
        <w:t>Talmanskonferensen konstaterar att det i dagsläget är svårt att till fullo förutse hur det nya budgetsystemet kommer att utformas och vilket underlag för kostnadstaket som kommer att presenteras för lagtinget. Talmanskonferensen avser därför att göra en utvärdering och vid behov senare inkomma med ändrade eller kompletterande bestämmelser i arbetsordningen.</w:t>
      </w:r>
    </w:p>
    <w:p w14:paraId="3776D5A7" w14:textId="77777777" w:rsidR="00E42598" w:rsidRPr="000F6ACF" w:rsidRDefault="00E42598" w:rsidP="004552CC">
      <w:pPr>
        <w:pStyle w:val="ANormal"/>
        <w:rPr>
          <w:lang w:val="sv-FI"/>
        </w:rPr>
      </w:pPr>
    </w:p>
    <w:p w14:paraId="2144410C" w14:textId="5C2614E0" w:rsidR="00B67C73" w:rsidRDefault="00B67C73" w:rsidP="00B67C73">
      <w:pPr>
        <w:pStyle w:val="RubrikA"/>
      </w:pPr>
      <w:bookmarkStart w:id="4" w:name="_Toc160711315"/>
      <w:r>
        <w:t>Detaljmotivering</w:t>
      </w:r>
      <w:bookmarkEnd w:id="4"/>
    </w:p>
    <w:p w14:paraId="3B7E21FF" w14:textId="77777777" w:rsidR="00322B07" w:rsidRPr="00322B07" w:rsidRDefault="00322B07" w:rsidP="00322B07">
      <w:pPr>
        <w:pStyle w:val="Rubrikmellanrum"/>
      </w:pPr>
    </w:p>
    <w:p w14:paraId="4EBEBDC0" w14:textId="6AFB1EF0" w:rsidR="00B67C73" w:rsidRPr="00B67DF2" w:rsidRDefault="00B67C73" w:rsidP="00B67C73">
      <w:pPr>
        <w:pStyle w:val="ANormal"/>
        <w:jc w:val="left"/>
        <w:rPr>
          <w:i/>
          <w:iCs/>
        </w:rPr>
      </w:pPr>
      <w:r>
        <w:t xml:space="preserve">20 § </w:t>
      </w:r>
      <w:r w:rsidRPr="00B67DF2">
        <w:rPr>
          <w:i/>
          <w:iCs/>
        </w:rPr>
        <w:t>Finans- och näringsutskottets ansvarsområde</w:t>
      </w:r>
    </w:p>
    <w:p w14:paraId="6081D44A" w14:textId="1EF73A06" w:rsidR="00D5266C" w:rsidRDefault="00CA5904" w:rsidP="00D5266C">
      <w:pPr>
        <w:pStyle w:val="ANormal"/>
      </w:pPr>
      <w:r>
        <w:t xml:space="preserve">Föreslås att </w:t>
      </w:r>
      <w:r w:rsidR="00B67DF2">
        <w:t xml:space="preserve">paragrafen ändras </w:t>
      </w:r>
      <w:r>
        <w:t xml:space="preserve">så att </w:t>
      </w:r>
      <w:r w:rsidR="00D5266C">
        <w:t>det hör till utskottets ansvarsområde att även bereda l</w:t>
      </w:r>
      <w:r>
        <w:t xml:space="preserve">andskapsregeringens förslag till </w:t>
      </w:r>
      <w:r w:rsidRPr="00CA5904">
        <w:t>ändringsbudget</w:t>
      </w:r>
      <w:r w:rsidR="00D5266C">
        <w:t xml:space="preserve"> samt </w:t>
      </w:r>
      <w:r w:rsidRPr="00CA5904">
        <w:t>budgetpolitiska mål</w:t>
      </w:r>
      <w:r w:rsidR="00D5266C">
        <w:t xml:space="preserve">. </w:t>
      </w:r>
    </w:p>
    <w:p w14:paraId="2024C5F2" w14:textId="77777777" w:rsidR="00322B07" w:rsidRDefault="00322B07" w:rsidP="00D5266C">
      <w:pPr>
        <w:pStyle w:val="ANormal"/>
      </w:pPr>
    </w:p>
    <w:p w14:paraId="2F0631D3" w14:textId="2380CAD7" w:rsidR="00322B07" w:rsidRPr="000F0477" w:rsidRDefault="00322B07" w:rsidP="00322B07">
      <w:pPr>
        <w:pStyle w:val="LagParagraf"/>
        <w:jc w:val="left"/>
      </w:pPr>
      <w:r w:rsidRPr="000F0477">
        <w:t>32 §</w:t>
      </w:r>
      <w:r w:rsidRPr="00322B07">
        <w:rPr>
          <w:i/>
          <w:iCs/>
        </w:rPr>
        <w:t xml:space="preserve"> Motioner</w:t>
      </w:r>
    </w:p>
    <w:p w14:paraId="1F41D6A0" w14:textId="77777777" w:rsidR="007A5446" w:rsidRDefault="00C3596C" w:rsidP="00C3596C">
      <w:pPr>
        <w:pStyle w:val="ANormal"/>
      </w:pPr>
      <w:r>
        <w:t xml:space="preserve">Enligt gällande regelverk finns det ingen möjlighet att lämna budgetmotioner som gäller ändringar av det budgetpolitiska målet eftersom instrumentet är nytt. Talmanskonferensen föreslår därför </w:t>
      </w:r>
      <w:r w:rsidR="00D5266C">
        <w:t xml:space="preserve">att </w:t>
      </w:r>
      <w:r w:rsidR="00D5266C" w:rsidRPr="000F0477">
        <w:t xml:space="preserve">32 § </w:t>
      </w:r>
      <w:r w:rsidR="00D5266C">
        <w:t xml:space="preserve">om motioner ändras så att </w:t>
      </w:r>
      <w:r w:rsidR="00D5266C" w:rsidRPr="00BA30AE">
        <w:t>budgetmotion</w:t>
      </w:r>
      <w:r w:rsidR="00D5266C">
        <w:t>er</w:t>
      </w:r>
      <w:r w:rsidR="00D5266C" w:rsidRPr="00BA30AE">
        <w:t xml:space="preserve"> med anledning av ett förslag till </w:t>
      </w:r>
      <w:r w:rsidR="00322B07">
        <w:t xml:space="preserve">kostnadstak samt överskottsmål </w:t>
      </w:r>
      <w:r w:rsidR="00D5266C" w:rsidRPr="00D5266C">
        <w:t xml:space="preserve">ska lämnas in senast klockan 16.00 den </w:t>
      </w:r>
      <w:r w:rsidR="00B67DF2">
        <w:t>elfte</w:t>
      </w:r>
      <w:r w:rsidR="00D5266C" w:rsidRPr="00D5266C">
        <w:t xml:space="preserve"> dagen efter det att </w:t>
      </w:r>
      <w:r w:rsidRPr="00C3596C">
        <w:t>landskapsregeringen har lämnat förslaget till lagtinget</w:t>
      </w:r>
      <w:r>
        <w:t xml:space="preserve">. </w:t>
      </w:r>
    </w:p>
    <w:p w14:paraId="3164964B" w14:textId="5217AE74" w:rsidR="007A5446" w:rsidRDefault="007A5446" w:rsidP="007A5446">
      <w:pPr>
        <w:pStyle w:val="ANormal"/>
      </w:pPr>
      <w:r>
        <w:tab/>
      </w:r>
      <w:r w:rsidR="00C3596C">
        <w:t xml:space="preserve">Enligt 4a § i </w:t>
      </w:r>
      <w:r w:rsidR="00C3596C" w:rsidRPr="00C3596C">
        <w:t xml:space="preserve">landskapslagen om landskapets finansförvaltning </w:t>
      </w:r>
      <w:r w:rsidR="00C3596C">
        <w:t>ska landskapsregeringens förslag till kostnadstak lämnas till lagtinget senast den 15 maj och avse det tredje finansåret efter det innevarande finansåret. Motionstiden gällande kostnadstaket föreslås börja löpa oavsett om lagtinget är samlat eller inte</w:t>
      </w:r>
      <w:r w:rsidR="00E10D49">
        <w:t>,</w:t>
      </w:r>
      <w:r w:rsidR="00C3596C">
        <w:t xml:space="preserve"> på samma sätt som i fråga om de budgetmotioner som riktar sig till den s.k. ordinarie budgeten. Förslaget till kostnadstak läggs ut på lagtingets hemsida så fort att det överlämnats till lagtinget och ledamöterna i lagtinget kan vid behov meddelas via e-post att förslaget överlämnats. </w:t>
      </w:r>
    </w:p>
    <w:p w14:paraId="135DDC34" w14:textId="566342B3" w:rsidR="007A5446" w:rsidRPr="005F2907" w:rsidRDefault="007A5446" w:rsidP="007A5446">
      <w:pPr>
        <w:pStyle w:val="ANormal"/>
      </w:pPr>
      <w:r>
        <w:tab/>
        <w:t xml:space="preserve">För överskottsmålet föreslås samma motionstid som för kostnadstaket. </w:t>
      </w:r>
      <w:r w:rsidRPr="005F2907">
        <w:t xml:space="preserve">Landskapsregeringen </w:t>
      </w:r>
      <w:r>
        <w:t xml:space="preserve">ska enligt finansförvaltningslagen lämna </w:t>
      </w:r>
      <w:r w:rsidRPr="005F2907">
        <w:t>förslag till mål för landskapets finansiella sparande till lagtinget som sedan fattar beslut om överskottsmålet. Lagtinget behöver inte fatta några årliga beslut om överskottsmålet utan det gäller till dess ett nytt föreslås och beslutas. Landskapsregeringen föreslås vara skyldig att redovisa för lagtinget hur överskottsmålet uppnås vid minst ett tillfälle per år, förslagsvis på våren i samband med att lagtinget tar ställning till landskapsregeringens förslag till kostnadstak.</w:t>
      </w:r>
    </w:p>
    <w:p w14:paraId="4DEAF7FD" w14:textId="3AF5F68E" w:rsidR="00D5266C" w:rsidRDefault="00C3596C" w:rsidP="00D5266C">
      <w:pPr>
        <w:pStyle w:val="ANormal"/>
      </w:pPr>
      <w:r>
        <w:tab/>
        <w:t xml:space="preserve">En ytterligare ändring av 32 § föreslås så att </w:t>
      </w:r>
      <w:r w:rsidR="007A5446">
        <w:t>e</w:t>
      </w:r>
      <w:r w:rsidR="00505DB2" w:rsidRPr="00BA30AE">
        <w:t xml:space="preserve">n budgetmotion med anledning av ett förslag till en </w:t>
      </w:r>
      <w:r w:rsidR="00505DB2" w:rsidRPr="00505DB2">
        <w:t>ändringsbudget</w:t>
      </w:r>
      <w:r w:rsidR="00505DB2" w:rsidRPr="009406BF">
        <w:t> </w:t>
      </w:r>
      <w:r w:rsidR="00505DB2" w:rsidRPr="00BA30AE">
        <w:t>eller ett kompletterande budgetförslag ska lämnas in senast klockan 16.00 den tredje dagen efter det att förslaget upptagits för kännedom på föredragningslistan.</w:t>
      </w:r>
      <w:r w:rsidR="00505DB2">
        <w:t xml:space="preserve"> Ändringen är av teknisk natur och innebär inte någon ändring i sak eftersom </w:t>
      </w:r>
      <w:r w:rsidR="00D5266C">
        <w:t xml:space="preserve">budgetmotioner som riktar sig till tilläggsbudget </w:t>
      </w:r>
      <w:r w:rsidR="00505DB2">
        <w:t xml:space="preserve">enligt gällande arbetsordning ska </w:t>
      </w:r>
      <w:r w:rsidR="00D5266C">
        <w:t>lämnas in inom den angivna tidsfristen</w:t>
      </w:r>
      <w:r w:rsidR="00505DB2">
        <w:t>.</w:t>
      </w:r>
      <w:r w:rsidR="00D5266C">
        <w:t xml:space="preserve"> </w:t>
      </w:r>
    </w:p>
    <w:p w14:paraId="10C3E331" w14:textId="0E26B7B5" w:rsidR="004552CC" w:rsidRDefault="004552CC" w:rsidP="004552CC">
      <w:pPr>
        <w:pStyle w:val="ANormal"/>
      </w:pPr>
      <w:r>
        <w:tab/>
        <w:t xml:space="preserve">Slutligen föreslås </w:t>
      </w:r>
      <w:r>
        <w:rPr>
          <w:lang w:val="sv-FI"/>
        </w:rPr>
        <w:t xml:space="preserve">att det till 32 § fogas en bestämmelse enligt vilken </w:t>
      </w:r>
      <w:r w:rsidRPr="000F6ACF">
        <w:t>utgiftsökning</w:t>
      </w:r>
      <w:r>
        <w:t xml:space="preserve"> som föreslås i budgetmotioner ska </w:t>
      </w:r>
      <w:r w:rsidRPr="000F6ACF">
        <w:t>finansieras med motsvarande utgiftsminskningar eller inkomstökningar</w:t>
      </w:r>
      <w:r>
        <w:t xml:space="preserve"> så att syftet med kostnadstaket inte förfelas.</w:t>
      </w:r>
      <w:r w:rsidR="00EB203D">
        <w:t xml:space="preserve"> Finansieringen kan inte ske genom att budgeteringsmarginalen tas i bruk om inte förutsättningarna för ibruktagande av budgeteringsmarginalen uppfylls.</w:t>
      </w:r>
    </w:p>
    <w:p w14:paraId="644834DF" w14:textId="6F5930FA" w:rsidR="004D0A0A" w:rsidRDefault="004D0A0A" w:rsidP="004552CC">
      <w:pPr>
        <w:pStyle w:val="ANormal"/>
      </w:pPr>
      <w:r>
        <w:tab/>
        <w:t xml:space="preserve">Motioner som riktar sig till rambudgeten kan således innehålla förslag till ökning eller sänkning av kostnadstaket medan motioner som riktar sig till den årliga budgeten eller ändringar </w:t>
      </w:r>
      <w:r w:rsidR="00EB203D">
        <w:t>av</w:t>
      </w:r>
      <w:r>
        <w:t xml:space="preserve"> den måste hållas inom kostnadstaket och finansieras.</w:t>
      </w:r>
    </w:p>
    <w:p w14:paraId="316F6ADF" w14:textId="77777777" w:rsidR="00023F46" w:rsidRDefault="00023F46" w:rsidP="004552CC">
      <w:pPr>
        <w:pStyle w:val="ANormal"/>
      </w:pPr>
    </w:p>
    <w:p w14:paraId="7FB99768" w14:textId="77777777" w:rsidR="00023F46" w:rsidRPr="000F6ACF" w:rsidRDefault="00023F46" w:rsidP="004552CC">
      <w:pPr>
        <w:pStyle w:val="ANormal"/>
        <w:rPr>
          <w:lang w:val="sv-FI"/>
        </w:rPr>
      </w:pPr>
    </w:p>
    <w:p w14:paraId="452BF826" w14:textId="45EF8CEB" w:rsidR="004552CC" w:rsidRPr="004552CC" w:rsidRDefault="004552CC" w:rsidP="00D5266C">
      <w:pPr>
        <w:pStyle w:val="ANormal"/>
        <w:rPr>
          <w:lang w:val="sv-FI"/>
        </w:rPr>
      </w:pPr>
    </w:p>
    <w:p w14:paraId="051F30E7" w14:textId="4882A4AF" w:rsidR="00783642" w:rsidRDefault="00783642" w:rsidP="00783642">
      <w:pPr>
        <w:pStyle w:val="ANormal2"/>
        <w:ind w:firstLine="0"/>
      </w:pPr>
      <w:r w:rsidRPr="00D9383D">
        <w:rPr>
          <w:i/>
          <w:iCs/>
        </w:rPr>
        <w:t>78 §</w:t>
      </w:r>
      <w:r>
        <w:rPr>
          <w:i/>
          <w:iCs/>
        </w:rPr>
        <w:t xml:space="preserve"> </w:t>
      </w:r>
      <w:r w:rsidRPr="00D9383D">
        <w:rPr>
          <w:i/>
          <w:iCs/>
        </w:rPr>
        <w:t>Behandlingen av budgetförslagen</w:t>
      </w:r>
    </w:p>
    <w:p w14:paraId="58EF5036" w14:textId="1F39755A" w:rsidR="00783642" w:rsidRDefault="00783642" w:rsidP="00783642">
      <w:pPr>
        <w:pStyle w:val="ANormal2"/>
        <w:ind w:firstLine="0"/>
      </w:pPr>
      <w:r>
        <w:t>Ändringarna är av teknisk natur eftersom begreppet tilläggsbudget ändrats till ändringsbudget.</w:t>
      </w:r>
    </w:p>
    <w:p w14:paraId="213A86BF" w14:textId="77777777" w:rsidR="00D13385" w:rsidRPr="00783642" w:rsidRDefault="00D13385" w:rsidP="00783642">
      <w:pPr>
        <w:pStyle w:val="ANormal2"/>
        <w:ind w:firstLine="0"/>
      </w:pPr>
    </w:p>
    <w:p w14:paraId="04E0DFA8" w14:textId="2FC849C1" w:rsidR="006B28A3" w:rsidRPr="006B28A3" w:rsidRDefault="006B28A3" w:rsidP="006B28A3">
      <w:pPr>
        <w:pStyle w:val="ANormal"/>
      </w:pPr>
    </w:p>
    <w:p w14:paraId="41F0DB57" w14:textId="77777777" w:rsidR="003511BE" w:rsidRDefault="003511BE" w:rsidP="003511BE">
      <w:pPr>
        <w:pStyle w:val="RubrikA"/>
      </w:pPr>
      <w:bookmarkStart w:id="5" w:name="_Toc529800936"/>
      <w:bookmarkStart w:id="6" w:name="_Toc499818176"/>
      <w:bookmarkStart w:id="7" w:name="_Toc160711316"/>
      <w:r>
        <w:t>Ärendets b</w:t>
      </w:r>
      <w:r w:rsidR="0037056E">
        <w:t>ehandling</w:t>
      </w:r>
      <w:bookmarkEnd w:id="5"/>
      <w:bookmarkEnd w:id="6"/>
      <w:bookmarkEnd w:id="7"/>
    </w:p>
    <w:p w14:paraId="501B71FF" w14:textId="77777777" w:rsidR="003511BE" w:rsidRDefault="003511BE" w:rsidP="003511BE">
      <w:pPr>
        <w:pStyle w:val="Rubrikmellanrum"/>
      </w:pPr>
    </w:p>
    <w:p w14:paraId="47F111DD" w14:textId="2024DFE9" w:rsidR="003511BE" w:rsidRDefault="003511BE" w:rsidP="003511BE">
      <w:pPr>
        <w:pStyle w:val="ANormal"/>
        <w:rPr>
          <w:szCs w:val="22"/>
        </w:rPr>
      </w:pPr>
      <w:r>
        <w:rPr>
          <w:szCs w:val="22"/>
        </w:rPr>
        <w:t xml:space="preserve">Vid talmanskonferensens avgörande behandling deltog </w:t>
      </w:r>
      <w:r>
        <w:t>ordföranden, talman</w:t>
      </w:r>
      <w:r w:rsidR="00DB2BEE">
        <w:t xml:space="preserve"> Jörgen Pettersson</w:t>
      </w:r>
      <w:r>
        <w:t>, vicetalm</w:t>
      </w:r>
      <w:r w:rsidR="00F70262">
        <w:t xml:space="preserve">ännen </w:t>
      </w:r>
      <w:r w:rsidR="00DB2BEE">
        <w:t xml:space="preserve">Marcus </w:t>
      </w:r>
      <w:proofErr w:type="spellStart"/>
      <w:r w:rsidR="00DB2BEE">
        <w:t>Måtar</w:t>
      </w:r>
      <w:proofErr w:type="spellEnd"/>
      <w:r w:rsidR="00DB2BEE">
        <w:t xml:space="preserve"> och Rainer Juslin </w:t>
      </w:r>
      <w:r w:rsidR="00F70262">
        <w:t xml:space="preserve">samt </w:t>
      </w:r>
      <w:r>
        <w:t>ledamöterna</w:t>
      </w:r>
      <w:r w:rsidR="00F70262">
        <w:t xml:space="preserve"> </w:t>
      </w:r>
      <w:r w:rsidR="00DB2BEE">
        <w:t xml:space="preserve">Nina Fellman, John Holmberg, Alfons </w:t>
      </w:r>
      <w:proofErr w:type="spellStart"/>
      <w:r w:rsidR="00DB2BEE">
        <w:t>Röblom</w:t>
      </w:r>
      <w:proofErr w:type="spellEnd"/>
      <w:r w:rsidR="00DB2BEE">
        <w:t xml:space="preserve">, Veronica </w:t>
      </w:r>
      <w:proofErr w:type="spellStart"/>
      <w:r w:rsidR="00DB2BEE">
        <w:t>Thörnroos</w:t>
      </w:r>
      <w:proofErr w:type="spellEnd"/>
      <w:r w:rsidR="00DB2BEE">
        <w:t xml:space="preserve">, Wille </w:t>
      </w:r>
      <w:proofErr w:type="spellStart"/>
      <w:r w:rsidR="00DB2BEE">
        <w:t>Valve</w:t>
      </w:r>
      <w:proofErr w:type="spellEnd"/>
      <w:r w:rsidR="00DB2BEE">
        <w:t xml:space="preserve"> och Christian Wickström.</w:t>
      </w:r>
      <w:r>
        <w:rPr>
          <w:szCs w:val="22"/>
        </w:rPr>
        <w:t xml:space="preserve"> </w:t>
      </w:r>
    </w:p>
    <w:p w14:paraId="704BA69C" w14:textId="347EA68F" w:rsidR="00F70262" w:rsidRDefault="003511BE" w:rsidP="003511BE">
      <w:pPr>
        <w:pStyle w:val="ANormal"/>
        <w:rPr>
          <w:szCs w:val="22"/>
        </w:rPr>
      </w:pPr>
      <w:r>
        <w:rPr>
          <w:szCs w:val="22"/>
        </w:rPr>
        <w:tab/>
      </w:r>
    </w:p>
    <w:p w14:paraId="21438F8E" w14:textId="77777777" w:rsidR="003511BE" w:rsidRPr="00B6641B" w:rsidRDefault="003511BE" w:rsidP="00990A40">
      <w:pPr>
        <w:pStyle w:val="ANormal"/>
        <w:rPr>
          <w:b/>
          <w:bCs/>
        </w:rPr>
      </w:pPr>
    </w:p>
    <w:p w14:paraId="37E70F2E" w14:textId="77777777" w:rsidR="002401D0" w:rsidRDefault="00B76156">
      <w:pPr>
        <w:pStyle w:val="RubrikA"/>
      </w:pPr>
      <w:bookmarkStart w:id="8" w:name="_Toc160711317"/>
      <w:r>
        <w:t>Talmanskonferensen</w:t>
      </w:r>
      <w:r w:rsidR="002401D0">
        <w:t>s förslag</w:t>
      </w:r>
      <w:bookmarkEnd w:id="3"/>
      <w:bookmarkEnd w:id="8"/>
    </w:p>
    <w:p w14:paraId="363E3453" w14:textId="77777777" w:rsidR="004A350F" w:rsidRPr="004A350F" w:rsidRDefault="004A350F" w:rsidP="004A350F">
      <w:pPr>
        <w:pStyle w:val="Rubrikmellanrum"/>
      </w:pPr>
    </w:p>
    <w:p w14:paraId="0B6A1B1D" w14:textId="77777777" w:rsidR="002401D0" w:rsidRDefault="002401D0">
      <w:pPr>
        <w:pStyle w:val="Rubrikmellanrum"/>
      </w:pPr>
    </w:p>
    <w:p w14:paraId="009EDB8A" w14:textId="77777777" w:rsidR="002E2416" w:rsidRDefault="002E2416" w:rsidP="002E2416">
      <w:pPr>
        <w:pStyle w:val="Default"/>
        <w:rPr>
          <w:sz w:val="22"/>
          <w:szCs w:val="22"/>
        </w:rPr>
      </w:pPr>
      <w:r>
        <w:rPr>
          <w:sz w:val="22"/>
          <w:szCs w:val="22"/>
        </w:rPr>
        <w:t xml:space="preserve">Med hänvisning till det anförda föreslår talmanskonferensen </w:t>
      </w:r>
      <w:r w:rsidR="003303C1">
        <w:rPr>
          <w:sz w:val="22"/>
          <w:szCs w:val="22"/>
        </w:rPr>
        <w:t xml:space="preserve">att följande </w:t>
      </w:r>
      <w:r w:rsidR="00C778A7">
        <w:rPr>
          <w:sz w:val="22"/>
          <w:szCs w:val="22"/>
        </w:rPr>
        <w:t>beslut</w:t>
      </w:r>
      <w:r w:rsidR="003303C1">
        <w:rPr>
          <w:sz w:val="22"/>
          <w:szCs w:val="22"/>
        </w:rPr>
        <w:t xml:space="preserve"> antas</w:t>
      </w:r>
      <w:r w:rsidR="00E76B0A">
        <w:rPr>
          <w:sz w:val="22"/>
          <w:szCs w:val="22"/>
        </w:rPr>
        <w:t xml:space="preserve"> i den ordning som anges nedan:</w:t>
      </w:r>
    </w:p>
    <w:p w14:paraId="6958F2DB" w14:textId="77777777" w:rsidR="003303C1" w:rsidRDefault="003303C1" w:rsidP="002E2416">
      <w:pPr>
        <w:pStyle w:val="Default"/>
        <w:rPr>
          <w:sz w:val="22"/>
          <w:szCs w:val="22"/>
        </w:rPr>
      </w:pPr>
    </w:p>
    <w:p w14:paraId="14699E78" w14:textId="0A69F91D" w:rsidR="00601EB0" w:rsidRDefault="00E76B0A" w:rsidP="00261BB0">
      <w:pPr>
        <w:pStyle w:val="ANormal"/>
      </w:pPr>
      <w:r>
        <w:t xml:space="preserve"> </w:t>
      </w:r>
    </w:p>
    <w:p w14:paraId="32F1178B" w14:textId="77777777" w:rsidR="00E76B0A" w:rsidRDefault="00E76B0A" w:rsidP="00261BB0">
      <w:pPr>
        <w:pStyle w:val="ANormal"/>
      </w:pPr>
    </w:p>
    <w:p w14:paraId="662100F1" w14:textId="77777777" w:rsidR="00E76B0A" w:rsidRDefault="00E76B0A" w:rsidP="00E76B0A">
      <w:pPr>
        <w:pStyle w:val="LagHuvRubr"/>
      </w:pPr>
      <w:bookmarkStart w:id="9" w:name="_Hlk135133364"/>
      <w:r>
        <w:t>ÅLANDS LAGTINGS BESLUT</w:t>
      </w:r>
    </w:p>
    <w:p w14:paraId="1B2E0867" w14:textId="77777777" w:rsidR="00F64A26" w:rsidRDefault="00E76B0A" w:rsidP="00E76B0A">
      <w:pPr>
        <w:pStyle w:val="LagHuvRubr"/>
      </w:pPr>
      <w:r>
        <w:t xml:space="preserve">om </w:t>
      </w:r>
    </w:p>
    <w:p w14:paraId="50050BA4" w14:textId="77777777" w:rsidR="00E76B0A" w:rsidRDefault="00E76B0A" w:rsidP="00E76B0A">
      <w:pPr>
        <w:pStyle w:val="LagHuvRubr"/>
      </w:pPr>
      <w:r>
        <w:t xml:space="preserve">ändring av arbetsordningen för Ålands lagting </w:t>
      </w:r>
      <w:bookmarkEnd w:id="9"/>
    </w:p>
    <w:p w14:paraId="6C9C8391" w14:textId="77777777" w:rsidR="00E76B0A" w:rsidRPr="005675F1" w:rsidRDefault="00E76B0A" w:rsidP="00E76B0A">
      <w:pPr>
        <w:pStyle w:val="ANormal"/>
      </w:pPr>
    </w:p>
    <w:p w14:paraId="4B704E95" w14:textId="69486D6C" w:rsidR="00423051" w:rsidRPr="00F64A26" w:rsidRDefault="00E76B0A" w:rsidP="009B2D47">
      <w:pPr>
        <w:pStyle w:val="ANormal"/>
      </w:pPr>
      <w:r>
        <w:tab/>
      </w:r>
      <w:r w:rsidRPr="00606142">
        <w:t xml:space="preserve">I enlighet med lagtingets beslut, </w:t>
      </w:r>
      <w:proofErr w:type="spellStart"/>
      <w:r w:rsidRPr="00606142">
        <w:t>tillkommet</w:t>
      </w:r>
      <w:proofErr w:type="spellEnd"/>
      <w:r w:rsidRPr="00606142">
        <w:t xml:space="preserve"> på det sätt som bestäms i 6</w:t>
      </w:r>
      <w:r>
        <w:t>3 </w:t>
      </w:r>
      <w:r w:rsidRPr="00606142">
        <w:t xml:space="preserve">§ </w:t>
      </w:r>
      <w:r>
        <w:t xml:space="preserve">1 mom. </w:t>
      </w:r>
      <w:r w:rsidR="00423051">
        <w:t>lagtings</w:t>
      </w:r>
      <w:r w:rsidRPr="00606142">
        <w:t>ordningen (201</w:t>
      </w:r>
      <w:r w:rsidR="00423051">
        <w:t>1:97</w:t>
      </w:r>
      <w:r w:rsidRPr="00606142">
        <w:t>)</w:t>
      </w:r>
      <w:r>
        <w:t xml:space="preserve"> för Åland, </w:t>
      </w:r>
      <w:r w:rsidR="00641DEB" w:rsidRPr="00641DEB">
        <w:rPr>
          <w:b/>
          <w:bCs/>
        </w:rPr>
        <w:t>ä</w:t>
      </w:r>
      <w:r w:rsidRPr="00641DEB">
        <w:rPr>
          <w:b/>
          <w:bCs/>
        </w:rPr>
        <w:t>ndras</w:t>
      </w:r>
      <w:r w:rsidR="00220D0B" w:rsidRPr="00F64A26">
        <w:t xml:space="preserve"> </w:t>
      </w:r>
      <w:r w:rsidR="00F64A26">
        <w:t xml:space="preserve">i </w:t>
      </w:r>
      <w:r w:rsidR="00F64A26" w:rsidRPr="00F64A26">
        <w:t xml:space="preserve">arbetsordningen (2015:87) för Åland </w:t>
      </w:r>
      <w:r w:rsidR="004D329A">
        <w:t xml:space="preserve">20 § 1 och 2 mom., </w:t>
      </w:r>
      <w:r w:rsidR="006B28A3">
        <w:t xml:space="preserve">32 § </w:t>
      </w:r>
      <w:r w:rsidR="004D329A">
        <w:t>2 mom. och 78 § 1 och 6 mom.</w:t>
      </w:r>
      <w:proofErr w:type="gramStart"/>
      <w:r w:rsidR="004D329A">
        <w:t xml:space="preserve">, </w:t>
      </w:r>
      <w:r w:rsidR="00F64A26">
        <w:t xml:space="preserve"> </w:t>
      </w:r>
      <w:r w:rsidR="004D329A">
        <w:t>varav</w:t>
      </w:r>
      <w:proofErr w:type="gramEnd"/>
      <w:r w:rsidR="004D329A">
        <w:t xml:space="preserve"> </w:t>
      </w:r>
      <w:r w:rsidR="001467B3">
        <w:t xml:space="preserve">32 § </w:t>
      </w:r>
      <w:r w:rsidR="006B28A3">
        <w:t>2 mom.</w:t>
      </w:r>
      <w:r w:rsidR="00F64A26">
        <w:t xml:space="preserve"> </w:t>
      </w:r>
      <w:r w:rsidR="004D329A">
        <w:t xml:space="preserve">sådant det </w:t>
      </w:r>
      <w:r w:rsidR="00F64A26">
        <w:t>lyder i arbetsordning 66/2018</w:t>
      </w:r>
      <w:r w:rsidR="00423051" w:rsidRPr="00F64A26">
        <w:t>, som följer:</w:t>
      </w:r>
    </w:p>
    <w:p w14:paraId="2E837C2D" w14:textId="77777777" w:rsidR="006F096D" w:rsidRDefault="006F096D" w:rsidP="009B2D47">
      <w:pPr>
        <w:pStyle w:val="ANormal"/>
      </w:pPr>
    </w:p>
    <w:p w14:paraId="053FA038" w14:textId="77777777" w:rsidR="00D167D0" w:rsidRDefault="00D167D0" w:rsidP="00D167D0">
      <w:pPr>
        <w:pStyle w:val="ANormal"/>
        <w:jc w:val="center"/>
      </w:pPr>
      <w:r>
        <w:t>5 kap.</w:t>
      </w:r>
    </w:p>
    <w:p w14:paraId="74F23DF6" w14:textId="77777777" w:rsidR="00D167D0" w:rsidRDefault="00D167D0" w:rsidP="00D167D0">
      <w:pPr>
        <w:pStyle w:val="ANormal"/>
        <w:jc w:val="center"/>
      </w:pPr>
      <w:r>
        <w:t>Utskotten</w:t>
      </w:r>
    </w:p>
    <w:p w14:paraId="0C3FFA5C" w14:textId="77777777" w:rsidR="00D167D0" w:rsidRDefault="00D167D0" w:rsidP="00D167D0">
      <w:pPr>
        <w:pStyle w:val="ANormal"/>
        <w:jc w:val="center"/>
      </w:pPr>
    </w:p>
    <w:p w14:paraId="0D7455CB" w14:textId="77777777" w:rsidR="00D167D0" w:rsidRDefault="00D167D0" w:rsidP="00D167D0">
      <w:pPr>
        <w:pStyle w:val="ANormal"/>
        <w:jc w:val="center"/>
      </w:pPr>
      <w:r>
        <w:t>20 §</w:t>
      </w:r>
    </w:p>
    <w:p w14:paraId="430C1354" w14:textId="77777777" w:rsidR="00D167D0" w:rsidRPr="00B67DF2" w:rsidRDefault="00D167D0" w:rsidP="00D167D0">
      <w:pPr>
        <w:pStyle w:val="ANormal"/>
        <w:jc w:val="center"/>
        <w:rPr>
          <w:i/>
          <w:iCs/>
        </w:rPr>
      </w:pPr>
      <w:r w:rsidRPr="00B67DF2">
        <w:rPr>
          <w:i/>
          <w:iCs/>
        </w:rPr>
        <w:t>Finans- och näringsutskottets ansvarsområde</w:t>
      </w:r>
    </w:p>
    <w:p w14:paraId="414E5B67" w14:textId="77777777" w:rsidR="00D167D0" w:rsidRDefault="00D167D0" w:rsidP="009406BF">
      <w:pPr>
        <w:pStyle w:val="ANormal2"/>
        <w:ind w:firstLine="0"/>
      </w:pPr>
      <w:r>
        <w:t>Till finans- och näringsutskottets ansvarsområde hör att bereda:</w:t>
      </w:r>
    </w:p>
    <w:p w14:paraId="3A80F576" w14:textId="77777777" w:rsidR="00DA32DD" w:rsidRDefault="00DA32DD" w:rsidP="009406BF">
      <w:pPr>
        <w:pStyle w:val="ANormal2"/>
        <w:ind w:firstLine="0"/>
      </w:pPr>
      <w:r>
        <w:tab/>
        <w:t xml:space="preserve">1) </w:t>
      </w:r>
      <w:r w:rsidRPr="00DA32DD">
        <w:t>landskapsregeringens budgetförslag, kompletterande budgetförslag, förslag till ändringsbudget och till budgetpolitiska mål samt budgetmotioner,</w:t>
      </w:r>
      <w:r w:rsidR="009406BF">
        <w:tab/>
      </w:r>
    </w:p>
    <w:p w14:paraId="2994A86C" w14:textId="00559207" w:rsidR="00D167D0" w:rsidRDefault="00DA32DD" w:rsidP="009406BF">
      <w:pPr>
        <w:pStyle w:val="ANormal2"/>
        <w:ind w:firstLine="0"/>
      </w:pPr>
      <w:r>
        <w:tab/>
      </w:r>
      <w:r w:rsidR="00D167D0">
        <w:t>2) förslag till framställningar om extra anslag samt förslag till bemyndiganden att bevilja landskapsgarantier och andra ekonomiska åtaganden,</w:t>
      </w:r>
    </w:p>
    <w:p w14:paraId="470DF367" w14:textId="77777777" w:rsidR="00D167D0" w:rsidRDefault="009406BF" w:rsidP="009406BF">
      <w:pPr>
        <w:pStyle w:val="ANormal2"/>
        <w:ind w:firstLine="0"/>
      </w:pPr>
      <w:r>
        <w:tab/>
      </w:r>
      <w:r w:rsidR="00D167D0">
        <w:t>3) revisionsberättelser som lämnats till lagtinget samt granskningsrapporter i enlighet med 21 § lagtingsordningen,</w:t>
      </w:r>
    </w:p>
    <w:p w14:paraId="7D3F8AC9" w14:textId="77777777" w:rsidR="00D167D0" w:rsidRDefault="009406BF" w:rsidP="009406BF">
      <w:pPr>
        <w:pStyle w:val="ANormal2"/>
        <w:ind w:firstLine="0"/>
      </w:pPr>
      <w:r>
        <w:tab/>
      </w:r>
      <w:r w:rsidR="00D167D0">
        <w:t>4) lagförslag som förutsätter ett anslag i landskapets budget och som föreslås träda i kraft enligt självstyrelselagens 20 § varvid finans- och näringsutskottet kan inhämta ett utlåtande från ett annat berört utskott som företar en sakbehandling i ärendet,</w:t>
      </w:r>
    </w:p>
    <w:p w14:paraId="09BC2F18" w14:textId="77777777" w:rsidR="00D167D0" w:rsidRDefault="009406BF" w:rsidP="009406BF">
      <w:pPr>
        <w:pStyle w:val="ANormal2"/>
        <w:ind w:firstLine="0"/>
      </w:pPr>
      <w:r>
        <w:rPr>
          <w:b/>
          <w:bCs/>
        </w:rPr>
        <w:tab/>
      </w:r>
      <w:r w:rsidRPr="0086727A">
        <w:t>5</w:t>
      </w:r>
      <w:r w:rsidR="00D167D0" w:rsidRPr="0086727A">
        <w:t>)</w:t>
      </w:r>
      <w:r w:rsidR="00D167D0">
        <w:t xml:space="preserve"> lagförslag angående:</w:t>
      </w:r>
    </w:p>
    <w:p w14:paraId="136758C1" w14:textId="77777777" w:rsidR="00D167D0" w:rsidRDefault="009406BF" w:rsidP="009406BF">
      <w:pPr>
        <w:pStyle w:val="ANormal2"/>
        <w:ind w:firstLine="0"/>
      </w:pPr>
      <w:r>
        <w:tab/>
        <w:t xml:space="preserve">a) </w:t>
      </w:r>
      <w:r w:rsidR="00D167D0">
        <w:t>näringarna och stöd till näringslivet,</w:t>
      </w:r>
    </w:p>
    <w:p w14:paraId="7EC49DF4" w14:textId="77777777" w:rsidR="00D167D0" w:rsidRDefault="009406BF" w:rsidP="009406BF">
      <w:pPr>
        <w:pStyle w:val="ANormal2"/>
        <w:ind w:firstLine="0"/>
      </w:pPr>
      <w:r>
        <w:tab/>
      </w:r>
      <w:r w:rsidR="00D167D0">
        <w:t>b) skatter och avgifter,</w:t>
      </w:r>
    </w:p>
    <w:p w14:paraId="57ECA289" w14:textId="77777777" w:rsidR="009406BF" w:rsidRDefault="009406BF" w:rsidP="009406BF">
      <w:pPr>
        <w:pStyle w:val="ANormal2"/>
        <w:ind w:firstLine="0"/>
      </w:pPr>
      <w:r>
        <w:tab/>
      </w:r>
      <w:r w:rsidR="00D167D0">
        <w:t>c) byggande, expropriation och fysisk planering,</w:t>
      </w:r>
    </w:p>
    <w:p w14:paraId="2C243637" w14:textId="77777777" w:rsidR="00D167D0" w:rsidRDefault="009406BF" w:rsidP="009406BF">
      <w:pPr>
        <w:pStyle w:val="ANormal2"/>
        <w:ind w:firstLine="0"/>
      </w:pPr>
      <w:r>
        <w:tab/>
      </w:r>
      <w:r w:rsidR="00D167D0">
        <w:t>d) infrastruktur samt</w:t>
      </w:r>
    </w:p>
    <w:p w14:paraId="0440AAA9" w14:textId="77777777" w:rsidR="00D167D0" w:rsidRDefault="009406BF" w:rsidP="009406BF">
      <w:pPr>
        <w:pStyle w:val="ANormal2"/>
        <w:ind w:firstLine="0"/>
      </w:pPr>
      <w:r>
        <w:tab/>
      </w:r>
      <w:r w:rsidR="00D167D0">
        <w:t>e) övriga ärenden som remitterats till utskottet och</w:t>
      </w:r>
    </w:p>
    <w:p w14:paraId="3FDFBE3B" w14:textId="77777777" w:rsidR="00D167D0" w:rsidRDefault="009406BF" w:rsidP="009406BF">
      <w:pPr>
        <w:pStyle w:val="ANormal2"/>
        <w:ind w:firstLine="0"/>
      </w:pPr>
      <w:r>
        <w:tab/>
      </w:r>
      <w:r w:rsidRPr="0086727A">
        <w:t>6</w:t>
      </w:r>
      <w:r w:rsidR="00D167D0" w:rsidRPr="0086727A">
        <w:t>)</w:t>
      </w:r>
      <w:r w:rsidR="00D167D0">
        <w:t xml:space="preserve"> bifall till ikraftträdandet av sådana internationella avtal som hör till utskottets ansvarsområde.</w:t>
      </w:r>
    </w:p>
    <w:p w14:paraId="0591B70D" w14:textId="77777777" w:rsidR="00D167D0" w:rsidRDefault="009406BF" w:rsidP="009406BF">
      <w:pPr>
        <w:pStyle w:val="ANormal2"/>
        <w:ind w:firstLine="0"/>
      </w:pPr>
      <w:r>
        <w:tab/>
      </w:r>
      <w:r w:rsidR="00D167D0">
        <w:t>Utskottet har även de uppgifter som regleras i 21 § samt i lagtingsordningens 21 § 5</w:t>
      </w:r>
      <w:r w:rsidR="00D9383D">
        <w:t xml:space="preserve"> </w:t>
      </w:r>
      <w:r w:rsidR="00244286">
        <w:t>–</w:t>
      </w:r>
      <w:r w:rsidR="00D9383D">
        <w:t xml:space="preserve"> </w:t>
      </w:r>
      <w:r w:rsidR="00D167D0">
        <w:t>6 mom.</w:t>
      </w:r>
    </w:p>
    <w:p w14:paraId="29AE17EB" w14:textId="77777777" w:rsidR="004D329A" w:rsidRDefault="004D329A" w:rsidP="004D329A">
      <w:pPr>
        <w:pStyle w:val="ANormal"/>
      </w:pPr>
      <w:r w:rsidRPr="006E4663">
        <w:t xml:space="preserve">- - - - - - - - - - - - - - - - - - - - - - - - - - - - - - </w:t>
      </w:r>
      <w:r>
        <w:t>- - - - - - - - - - - - - - - - - - - - -</w:t>
      </w:r>
    </w:p>
    <w:p w14:paraId="42282A7D" w14:textId="77777777" w:rsidR="00BA30AE" w:rsidRPr="00244286" w:rsidRDefault="00BA30AE" w:rsidP="00BA30AE">
      <w:pPr>
        <w:pStyle w:val="ANormal2"/>
      </w:pPr>
    </w:p>
    <w:p w14:paraId="19F2E32A" w14:textId="77777777" w:rsidR="00BA30AE" w:rsidRPr="000F0477" w:rsidRDefault="00BA30AE" w:rsidP="00BA30AE">
      <w:pPr>
        <w:pStyle w:val="LagHuvRubr"/>
      </w:pPr>
      <w:bookmarkStart w:id="10" w:name="_Toc432062012"/>
      <w:bookmarkStart w:id="11" w:name="_Toc22212439"/>
      <w:r w:rsidRPr="000F0477">
        <w:lastRenderedPageBreak/>
        <w:t xml:space="preserve">7 kap. </w:t>
      </w:r>
      <w:r>
        <w:br/>
      </w:r>
      <w:r w:rsidRPr="000F0477">
        <w:t>Ärenden i lagtinget</w:t>
      </w:r>
      <w:bookmarkEnd w:id="10"/>
      <w:bookmarkEnd w:id="11"/>
    </w:p>
    <w:p w14:paraId="16018F5D" w14:textId="77777777" w:rsidR="00BA30AE" w:rsidRPr="000F0477" w:rsidRDefault="00BA30AE" w:rsidP="00BA30AE">
      <w:pPr>
        <w:pStyle w:val="ANormal2"/>
      </w:pPr>
    </w:p>
    <w:p w14:paraId="54E592BD" w14:textId="77777777" w:rsidR="00BA30AE" w:rsidRPr="000F0477" w:rsidRDefault="00BA30AE" w:rsidP="00BA30AE">
      <w:pPr>
        <w:pStyle w:val="LagParagraf"/>
      </w:pPr>
      <w:r w:rsidRPr="000F0477">
        <w:t xml:space="preserve">32 § </w:t>
      </w:r>
    </w:p>
    <w:p w14:paraId="063B4018" w14:textId="77777777" w:rsidR="00BA30AE" w:rsidRPr="000F0477" w:rsidRDefault="00BA30AE" w:rsidP="00BA30AE">
      <w:pPr>
        <w:pStyle w:val="LagPararubrik"/>
      </w:pPr>
      <w:r w:rsidRPr="000F0477">
        <w:t>Motioner</w:t>
      </w:r>
    </w:p>
    <w:p w14:paraId="2A168D9F" w14:textId="77777777" w:rsidR="00BA30AE" w:rsidRDefault="00BA30AE" w:rsidP="00BA30AE">
      <w:pPr>
        <w:pStyle w:val="ANormal"/>
      </w:pPr>
      <w:r w:rsidRPr="006E4663">
        <w:t xml:space="preserve">- - - - - - - - - - - - - - - - - - - - - - - - - - - - - - </w:t>
      </w:r>
      <w:r>
        <w:t>- - - - - - - - - - - - - - - - - - - - -</w:t>
      </w:r>
    </w:p>
    <w:p w14:paraId="3E43C961" w14:textId="32AC4B9E" w:rsidR="00BA30AE" w:rsidRDefault="00BA30AE" w:rsidP="00BA30AE">
      <w:pPr>
        <w:pStyle w:val="ANormal2"/>
        <w:ind w:firstLine="0"/>
      </w:pPr>
      <w:r>
        <w:tab/>
      </w:r>
      <w:r w:rsidR="000D3561" w:rsidRPr="000D3561">
        <w:rPr>
          <w:b/>
          <w:bCs/>
        </w:rPr>
        <w:t xml:space="preserve">I budgetmotioner </w:t>
      </w:r>
      <w:r w:rsidR="00284F5E">
        <w:rPr>
          <w:b/>
          <w:bCs/>
        </w:rPr>
        <w:t xml:space="preserve">som riktar sig till förslaget till Ålands budget, </w:t>
      </w:r>
      <w:r w:rsidR="000D3561" w:rsidRPr="000D3561">
        <w:rPr>
          <w:b/>
          <w:bCs/>
        </w:rPr>
        <w:t>ska föreslagna utgiftsökningar finansieras med motsvarande utgiftsminskningar eller inkomstökningar.</w:t>
      </w:r>
      <w:r w:rsidR="000D3561" w:rsidRPr="000D3561">
        <w:t xml:space="preserve"> </w:t>
      </w:r>
      <w:r w:rsidRPr="00BA30AE">
        <w:t xml:space="preserve">En budgetmotion får inte väckas innan landskapsregeringen har lämnat sitt budgetförslag till lagtinget och motionen ska lämnas in senast klockan 12.00 den elfte dagen efter det att landskapsregeringen har lämnat förslaget till lagtinget. </w:t>
      </w:r>
      <w:r w:rsidR="00F02CDC" w:rsidRPr="00BA30AE">
        <w:t>Tidsfristen utlöper dock tidigast den 5 november.</w:t>
      </w:r>
      <w:r w:rsidR="00F02CDC">
        <w:t xml:space="preserve"> </w:t>
      </w:r>
      <w:r w:rsidR="00DD29CA" w:rsidRPr="00DD29CA">
        <w:rPr>
          <w:b/>
          <w:bCs/>
        </w:rPr>
        <w:t>B</w:t>
      </w:r>
      <w:r w:rsidR="00F02CDC" w:rsidRPr="00DD29CA">
        <w:rPr>
          <w:b/>
          <w:bCs/>
        </w:rPr>
        <w:t>u</w:t>
      </w:r>
      <w:r w:rsidR="00F02CDC" w:rsidRPr="00783642">
        <w:rPr>
          <w:b/>
          <w:bCs/>
        </w:rPr>
        <w:t>dgetmotioner som riktar sig till landskapsregeringens förslag till kostnadstak eller överskottsmål</w:t>
      </w:r>
      <w:r w:rsidR="00783642" w:rsidRPr="00783642">
        <w:rPr>
          <w:b/>
          <w:bCs/>
        </w:rPr>
        <w:t xml:space="preserve"> ska lämnas in senast klockan 12.00 den elfte dagen efter det att landskapsregeringen har lämnat förslaget till lagtinget</w:t>
      </w:r>
      <w:r w:rsidR="00F02CDC" w:rsidRPr="00783642">
        <w:rPr>
          <w:b/>
          <w:bCs/>
        </w:rPr>
        <w:t>.</w:t>
      </w:r>
      <w:r w:rsidRPr="00BA30AE">
        <w:t xml:space="preserve"> En budgetmotion med anledning av ett förslag till en </w:t>
      </w:r>
      <w:r w:rsidR="00A63136" w:rsidRPr="00A63136">
        <w:rPr>
          <w:b/>
          <w:bCs/>
        </w:rPr>
        <w:t>ändringsbudget</w:t>
      </w:r>
      <w:r w:rsidR="00A63136" w:rsidRPr="009406BF">
        <w:t> </w:t>
      </w:r>
      <w:r w:rsidRPr="00BA30AE">
        <w:t xml:space="preserve">eller ett kompletterande budgetförslag ska lämnas in senast klockan 16.00 den tredje dagen efter det att förslaget upptagits för kännedom på föredragningslistan. </w:t>
      </w:r>
    </w:p>
    <w:p w14:paraId="4991660E" w14:textId="77777777" w:rsidR="00BA30AE" w:rsidRDefault="00BA30AE" w:rsidP="00C161D5">
      <w:pPr>
        <w:pStyle w:val="ANormal2"/>
        <w:ind w:firstLine="0"/>
      </w:pPr>
      <w:r w:rsidRPr="006E4663">
        <w:t xml:space="preserve">- - - - - - - - - - - - - - - - - - - - - - - - - - - - - - </w:t>
      </w:r>
      <w:r>
        <w:t>- - - - - - - - - - - - - - - - - - - - -</w:t>
      </w:r>
    </w:p>
    <w:p w14:paraId="6A04FC6D" w14:textId="77777777" w:rsidR="00BA30AE" w:rsidRDefault="00BA30AE" w:rsidP="00BA30AE">
      <w:pPr>
        <w:pStyle w:val="ANormal2"/>
      </w:pPr>
    </w:p>
    <w:p w14:paraId="0B20345C" w14:textId="77777777" w:rsidR="00D167D0" w:rsidRDefault="00D167D0" w:rsidP="00086730">
      <w:pPr>
        <w:pStyle w:val="ANormal2"/>
      </w:pPr>
    </w:p>
    <w:p w14:paraId="6D855548" w14:textId="77777777" w:rsidR="00D167D0" w:rsidRPr="00D9383D" w:rsidRDefault="00D167D0" w:rsidP="00D9383D">
      <w:pPr>
        <w:pStyle w:val="ANormal2"/>
        <w:jc w:val="center"/>
        <w:rPr>
          <w:i/>
          <w:iCs/>
        </w:rPr>
      </w:pPr>
      <w:r w:rsidRPr="00D9383D">
        <w:rPr>
          <w:i/>
          <w:iCs/>
        </w:rPr>
        <w:t>78 §</w:t>
      </w:r>
    </w:p>
    <w:p w14:paraId="2F25ABA6" w14:textId="77777777" w:rsidR="00D167D0" w:rsidRPr="00D9383D" w:rsidRDefault="00D167D0" w:rsidP="00D9383D">
      <w:pPr>
        <w:pStyle w:val="ANormal2"/>
        <w:jc w:val="center"/>
        <w:rPr>
          <w:i/>
          <w:iCs/>
        </w:rPr>
      </w:pPr>
      <w:r w:rsidRPr="00D9383D">
        <w:rPr>
          <w:i/>
          <w:iCs/>
        </w:rPr>
        <w:t>Behandlingen av budgetförslagen</w:t>
      </w:r>
    </w:p>
    <w:p w14:paraId="5336DDA3" w14:textId="77777777" w:rsidR="00D167D0" w:rsidRDefault="00D167D0" w:rsidP="00D167D0">
      <w:pPr>
        <w:pStyle w:val="ANormal2"/>
      </w:pPr>
    </w:p>
    <w:p w14:paraId="7AE1AA5A" w14:textId="59834486" w:rsidR="00D167D0" w:rsidRDefault="00DA32DD" w:rsidP="009406BF">
      <w:pPr>
        <w:pStyle w:val="ANormal2"/>
        <w:ind w:firstLine="0"/>
      </w:pPr>
      <w:r w:rsidRPr="00DA32DD">
        <w:t xml:space="preserve">Med budgetförslag avses budgetförslag, förslag till </w:t>
      </w:r>
      <w:r w:rsidRPr="00DA32DD">
        <w:rPr>
          <w:b/>
          <w:bCs/>
        </w:rPr>
        <w:t>ändringsbudget</w:t>
      </w:r>
      <w:r w:rsidRPr="00DA32DD">
        <w:t>, kompletterande budgetförslag, förslag till framställning om extra anslag samt till bemyndigande till en landskapsgaranti eller ett annat ekonomiskt åtagande.</w:t>
      </w:r>
      <w:r>
        <w:t xml:space="preserve"> </w:t>
      </w:r>
      <w:r w:rsidR="00D167D0">
        <w:t>Ett budgetförslag tas upp till enda behandling i plenum utifrån finans- och näringsutskottets betänkande. I början av behandlingen förs en allmän diskussion.</w:t>
      </w:r>
    </w:p>
    <w:p w14:paraId="18036CD3" w14:textId="06BA3786" w:rsidR="00783642" w:rsidRDefault="009406BF" w:rsidP="00783642">
      <w:pPr>
        <w:pStyle w:val="ANormal2"/>
        <w:ind w:firstLine="0"/>
      </w:pPr>
      <w:r>
        <w:tab/>
      </w:r>
      <w:r w:rsidR="00783642" w:rsidRPr="006E4663">
        <w:t xml:space="preserve">- - - - - - - - - - - - - - - - - - - - - - - - - - - - - - </w:t>
      </w:r>
      <w:r w:rsidR="00783642">
        <w:t xml:space="preserve">- - - - - - - - - - - - - - - - - - - - </w:t>
      </w:r>
    </w:p>
    <w:p w14:paraId="04FEA655" w14:textId="5672A1E8" w:rsidR="00D167D0" w:rsidRDefault="009406BF" w:rsidP="00783642">
      <w:pPr>
        <w:pStyle w:val="ANormal2"/>
        <w:ind w:firstLine="0"/>
      </w:pPr>
      <w:r>
        <w:tab/>
      </w:r>
      <w:r w:rsidR="00D167D0">
        <w:t xml:space="preserve">Vid behandlingen av ett förslag till en </w:t>
      </w:r>
      <w:r w:rsidR="00A63136" w:rsidRPr="00A63136">
        <w:rPr>
          <w:b/>
          <w:bCs/>
        </w:rPr>
        <w:t>ändrings</w:t>
      </w:r>
      <w:r w:rsidR="00D167D0" w:rsidRPr="00A63136">
        <w:rPr>
          <w:b/>
          <w:bCs/>
        </w:rPr>
        <w:t>budget</w:t>
      </w:r>
      <w:r w:rsidR="00D167D0">
        <w:t xml:space="preserve"> tillämpas samma regler som för behandlingen av ett budgetförslag. Lagtinget kan på förslag av finans- och näringsutskottet besluta att en </w:t>
      </w:r>
      <w:r w:rsidR="00A63136" w:rsidRPr="00A63136">
        <w:rPr>
          <w:b/>
          <w:bCs/>
        </w:rPr>
        <w:t>ändrings</w:t>
      </w:r>
      <w:r w:rsidR="00D167D0" w:rsidRPr="00A63136">
        <w:rPr>
          <w:b/>
          <w:bCs/>
        </w:rPr>
        <w:t>budget</w:t>
      </w:r>
      <w:r w:rsidR="00D167D0">
        <w:t xml:space="preserve"> får tillämpas från och med ett bestämt datum.</w:t>
      </w:r>
    </w:p>
    <w:p w14:paraId="639DBB54" w14:textId="77777777" w:rsidR="009B16DF" w:rsidRPr="00086730" w:rsidRDefault="009B16DF" w:rsidP="00783642">
      <w:pPr>
        <w:pStyle w:val="ANormal2"/>
        <w:ind w:firstLine="0"/>
      </w:pPr>
    </w:p>
    <w:p w14:paraId="383FC732" w14:textId="77777777" w:rsidR="00F35686" w:rsidRDefault="00F35686" w:rsidP="00F35686">
      <w:pPr>
        <w:pStyle w:val="ANormal"/>
        <w:jc w:val="center"/>
      </w:pPr>
      <w:r>
        <w:t>____</w:t>
      </w:r>
      <w:r w:rsidR="009406BF">
        <w:t>___</w:t>
      </w:r>
      <w:r>
        <w:t>________</w:t>
      </w:r>
    </w:p>
    <w:p w14:paraId="01C9AB79" w14:textId="11A2DAD8" w:rsidR="00D9383D" w:rsidRDefault="00D9383D" w:rsidP="00F35686">
      <w:pPr>
        <w:pStyle w:val="ANormal"/>
        <w:jc w:val="center"/>
      </w:pPr>
    </w:p>
    <w:p w14:paraId="30C4006C" w14:textId="77777777" w:rsidR="009406BF" w:rsidRDefault="009406BF" w:rsidP="00F35686">
      <w:pPr>
        <w:pStyle w:val="ANormal"/>
        <w:jc w:val="center"/>
      </w:pPr>
    </w:p>
    <w:p w14:paraId="6A51034E" w14:textId="0C676D5B" w:rsidR="00F35686" w:rsidRDefault="00F35686" w:rsidP="00F35686">
      <w:pPr>
        <w:pStyle w:val="ANormal2"/>
      </w:pPr>
      <w:r w:rsidRPr="000F0477">
        <w:t xml:space="preserve">Detta beslut, </w:t>
      </w:r>
      <w:proofErr w:type="spellStart"/>
      <w:r w:rsidRPr="000F0477">
        <w:t>tillkommet</w:t>
      </w:r>
      <w:proofErr w:type="spellEnd"/>
      <w:r w:rsidRPr="000F0477">
        <w:t xml:space="preserve"> i den ordning som anges i lagtingsordningens 63 §, träder i kraft den </w:t>
      </w:r>
      <w:r w:rsidR="004D329A">
        <w:t>1 maj</w:t>
      </w:r>
      <w:r w:rsidR="009B16DF">
        <w:t xml:space="preserve"> </w:t>
      </w:r>
      <w:r>
        <w:t>2024</w:t>
      </w:r>
      <w:r w:rsidRPr="000F0477">
        <w:t>.</w:t>
      </w:r>
    </w:p>
    <w:p w14:paraId="40F8B089" w14:textId="77777777" w:rsidR="00F35686" w:rsidRDefault="00F35686" w:rsidP="00F35686">
      <w:pPr>
        <w:pStyle w:val="ANormal2"/>
        <w:ind w:firstLine="0"/>
      </w:pPr>
    </w:p>
    <w:p w14:paraId="57FF1DCA" w14:textId="2449422C" w:rsidR="00F35686" w:rsidRDefault="00F35686" w:rsidP="00244286">
      <w:pPr>
        <w:pStyle w:val="ANormal2"/>
      </w:pPr>
    </w:p>
    <w:p w14:paraId="03351705" w14:textId="1B6698FB" w:rsidR="00F673C7" w:rsidRDefault="00F673C7" w:rsidP="00F673C7">
      <w:pPr>
        <w:pStyle w:val="ANormal"/>
      </w:pPr>
      <w:r>
        <w:t xml:space="preserve">Mariehamn den </w:t>
      </w:r>
      <w:r w:rsidR="00227A18">
        <w:t>18 mars 2024</w:t>
      </w:r>
    </w:p>
    <w:p w14:paraId="26C0CAB3" w14:textId="77777777" w:rsidR="00F673C7" w:rsidRDefault="00F673C7" w:rsidP="00F673C7">
      <w:pPr>
        <w:pStyle w:val="ANormal"/>
      </w:pPr>
    </w:p>
    <w:p w14:paraId="4D2CEB21" w14:textId="77777777" w:rsidR="00F673C7" w:rsidRDefault="00F673C7" w:rsidP="00F673C7">
      <w:pPr>
        <w:pStyle w:val="ANormal"/>
      </w:pPr>
      <w:r>
        <w:t xml:space="preserve">  </w:t>
      </w:r>
    </w:p>
    <w:p w14:paraId="4F452103" w14:textId="77777777" w:rsidR="00F673C7" w:rsidRDefault="00F673C7" w:rsidP="00F673C7">
      <w:pPr>
        <w:pStyle w:val="ANormal"/>
      </w:pPr>
    </w:p>
    <w:p w14:paraId="4DE581A6" w14:textId="0D32C034" w:rsidR="00F673C7" w:rsidRDefault="00F673C7" w:rsidP="00F673C7">
      <w:pPr>
        <w:pStyle w:val="ANormal"/>
      </w:pPr>
      <w:r>
        <w:t>Ordförande</w:t>
      </w:r>
      <w:r>
        <w:tab/>
      </w:r>
      <w:r>
        <w:tab/>
      </w:r>
      <w:r w:rsidR="004D329A">
        <w:t>Jörgen Pettersson</w:t>
      </w:r>
    </w:p>
    <w:p w14:paraId="78ABA72D" w14:textId="77777777" w:rsidR="00F673C7" w:rsidRDefault="00F673C7" w:rsidP="00F673C7">
      <w:pPr>
        <w:pStyle w:val="ANormal"/>
      </w:pPr>
      <w:r>
        <w:t xml:space="preserve"> </w:t>
      </w:r>
    </w:p>
    <w:p w14:paraId="6C395C6F" w14:textId="77777777" w:rsidR="00F673C7" w:rsidRDefault="00F673C7" w:rsidP="00F673C7">
      <w:pPr>
        <w:pStyle w:val="ANormal"/>
      </w:pPr>
    </w:p>
    <w:p w14:paraId="6F9C0E86" w14:textId="77777777" w:rsidR="00F673C7" w:rsidRDefault="00F673C7" w:rsidP="00F673C7">
      <w:pPr>
        <w:pStyle w:val="ANormal"/>
      </w:pPr>
      <w:r>
        <w:t xml:space="preserve"> </w:t>
      </w:r>
    </w:p>
    <w:p w14:paraId="50E622CA" w14:textId="77777777" w:rsidR="00F673C7" w:rsidRDefault="00F673C7" w:rsidP="00F673C7">
      <w:pPr>
        <w:pStyle w:val="ANormal"/>
      </w:pPr>
    </w:p>
    <w:p w14:paraId="36873602" w14:textId="0DF280A6" w:rsidR="00F75BF8" w:rsidRPr="00023F46" w:rsidRDefault="00F673C7" w:rsidP="00023F46">
      <w:pPr>
        <w:pStyle w:val="ANormal"/>
      </w:pPr>
      <w:r>
        <w:t>Sekreterare</w:t>
      </w:r>
      <w:r>
        <w:tab/>
      </w:r>
      <w:r>
        <w:tab/>
        <w:t>Susanne Eriksson</w:t>
      </w:r>
    </w:p>
    <w:sectPr w:rsidR="00F75BF8" w:rsidRPr="00023F46">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25A">
      <wne:fci wne:fciName="EditUndo" wne:swArg="0000"/>
    </wne:keymap>
    <wne:keymap wne:kcmPrimary="0508">
      <wne:fci wne:fciName="EditRedo"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F9D6" w14:textId="77777777" w:rsidR="00990019" w:rsidRDefault="00990019">
      <w:r>
        <w:separator/>
      </w:r>
    </w:p>
  </w:endnote>
  <w:endnote w:type="continuationSeparator" w:id="0">
    <w:p w14:paraId="43FC3A82" w14:textId="77777777" w:rsidR="00990019" w:rsidRDefault="009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74B4" w14:textId="77777777" w:rsidR="003F75B1" w:rsidRDefault="003F75B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A54" w14:textId="5DD61A4A" w:rsidR="003F75B1" w:rsidRDefault="003F75B1">
    <w:pPr>
      <w:pStyle w:val="Sidfot"/>
      <w:rPr>
        <w:lang w:val="fi-FI"/>
      </w:rPr>
    </w:pPr>
    <w:r>
      <w:fldChar w:fldCharType="begin"/>
    </w:r>
    <w:r>
      <w:rPr>
        <w:lang w:val="fi-FI"/>
      </w:rPr>
      <w:instrText xml:space="preserve"> FILENAME  \* MERGEFORMAT </w:instrText>
    </w:r>
    <w:r>
      <w:fldChar w:fldCharType="separate"/>
    </w:r>
    <w:r w:rsidR="00023F46">
      <w:rPr>
        <w:noProof/>
        <w:lang w:val="fi-FI"/>
      </w:rPr>
      <w:t>TMK0520233034.docx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9C4E" w14:textId="77777777" w:rsidR="00AC62D7" w:rsidRDefault="00AC6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7F44" w14:textId="77777777" w:rsidR="00990019" w:rsidRDefault="00990019">
      <w:r>
        <w:separator/>
      </w:r>
    </w:p>
  </w:footnote>
  <w:footnote w:type="continuationSeparator" w:id="0">
    <w:p w14:paraId="4DE5FD57" w14:textId="77777777" w:rsidR="00990019" w:rsidRDefault="0099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09A7" w14:textId="77777777" w:rsidR="00AC62D7" w:rsidRDefault="00AC62D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C6089">
      <w:rPr>
        <w:rStyle w:val="Sidnummer"/>
        <w:noProof/>
      </w:rPr>
      <w:t>20</w:t>
    </w:r>
    <w:r>
      <w:rPr>
        <w:rStyle w:val="Sidnummer"/>
      </w:rPr>
      <w:fldChar w:fldCharType="end"/>
    </w:r>
  </w:p>
  <w:p w14:paraId="69221180" w14:textId="77777777" w:rsidR="00AC62D7" w:rsidRDefault="00AC62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8924" w14:textId="77777777" w:rsidR="00AC62D7" w:rsidRDefault="00AC62D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C6089">
      <w:rPr>
        <w:rStyle w:val="Sidnummer"/>
        <w:noProof/>
      </w:rPr>
      <w:t>21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55670D6"/>
    <w:multiLevelType w:val="multilevel"/>
    <w:tmpl w:val="259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F7138"/>
    <w:multiLevelType w:val="multilevel"/>
    <w:tmpl w:val="921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94E3E"/>
    <w:multiLevelType w:val="multilevel"/>
    <w:tmpl w:val="DB9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B6527"/>
    <w:multiLevelType w:val="hybridMultilevel"/>
    <w:tmpl w:val="843EE260"/>
    <w:lvl w:ilvl="0" w:tplc="9E98D394">
      <w:start w:val="202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61B3D"/>
    <w:multiLevelType w:val="hybridMultilevel"/>
    <w:tmpl w:val="53460552"/>
    <w:lvl w:ilvl="0" w:tplc="79E241B6">
      <w:start w:val="5"/>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165D1B9E"/>
    <w:multiLevelType w:val="multilevel"/>
    <w:tmpl w:val="56D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E28F0"/>
    <w:multiLevelType w:val="multilevel"/>
    <w:tmpl w:val="7A1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580E44"/>
    <w:multiLevelType w:val="multilevel"/>
    <w:tmpl w:val="07D8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16AB3"/>
    <w:multiLevelType w:val="multilevel"/>
    <w:tmpl w:val="30A243E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9525E"/>
    <w:multiLevelType w:val="multilevel"/>
    <w:tmpl w:val="6B9C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D27EC"/>
    <w:multiLevelType w:val="multilevel"/>
    <w:tmpl w:val="49187192"/>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7B29F4"/>
    <w:multiLevelType w:val="multilevel"/>
    <w:tmpl w:val="51C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382348"/>
    <w:multiLevelType w:val="hybridMultilevel"/>
    <w:tmpl w:val="13724340"/>
    <w:lvl w:ilvl="0" w:tplc="F00C8E28">
      <w:start w:val="2020"/>
      <w:numFmt w:val="bullet"/>
      <w:lvlText w:val="-"/>
      <w:lvlJc w:val="left"/>
      <w:pPr>
        <w:ind w:left="1324" w:hanging="360"/>
      </w:pPr>
      <w:rPr>
        <w:rFonts w:ascii="Georgia" w:eastAsia="Times New Roman" w:hAnsi="Georgia" w:cs="Times New Roman" w:hint="default"/>
      </w:rPr>
    </w:lvl>
    <w:lvl w:ilvl="1" w:tplc="081D0003">
      <w:start w:val="1"/>
      <w:numFmt w:val="bullet"/>
      <w:lvlText w:val="o"/>
      <w:lvlJc w:val="left"/>
      <w:pPr>
        <w:ind w:left="2044" w:hanging="360"/>
      </w:pPr>
      <w:rPr>
        <w:rFonts w:ascii="Courier New" w:hAnsi="Courier New" w:cs="Courier New" w:hint="default"/>
      </w:rPr>
    </w:lvl>
    <w:lvl w:ilvl="2" w:tplc="081D0005">
      <w:start w:val="1"/>
      <w:numFmt w:val="bullet"/>
      <w:lvlText w:val=""/>
      <w:lvlJc w:val="left"/>
      <w:pPr>
        <w:ind w:left="2764" w:hanging="360"/>
      </w:pPr>
      <w:rPr>
        <w:rFonts w:ascii="Wingdings" w:hAnsi="Wingdings" w:cs="Wingdings" w:hint="default"/>
      </w:rPr>
    </w:lvl>
    <w:lvl w:ilvl="3" w:tplc="081D0001">
      <w:start w:val="1"/>
      <w:numFmt w:val="bullet"/>
      <w:lvlText w:val=""/>
      <w:lvlJc w:val="left"/>
      <w:pPr>
        <w:ind w:left="3484" w:hanging="360"/>
      </w:pPr>
      <w:rPr>
        <w:rFonts w:ascii="Symbol" w:hAnsi="Symbol" w:cs="Symbol" w:hint="default"/>
      </w:rPr>
    </w:lvl>
    <w:lvl w:ilvl="4" w:tplc="081D0003">
      <w:start w:val="1"/>
      <w:numFmt w:val="bullet"/>
      <w:lvlText w:val="o"/>
      <w:lvlJc w:val="left"/>
      <w:pPr>
        <w:ind w:left="4204" w:hanging="360"/>
      </w:pPr>
      <w:rPr>
        <w:rFonts w:ascii="Courier New" w:hAnsi="Courier New" w:cs="Courier New" w:hint="default"/>
      </w:rPr>
    </w:lvl>
    <w:lvl w:ilvl="5" w:tplc="081D0005">
      <w:start w:val="1"/>
      <w:numFmt w:val="bullet"/>
      <w:lvlText w:val=""/>
      <w:lvlJc w:val="left"/>
      <w:pPr>
        <w:ind w:left="4924" w:hanging="360"/>
      </w:pPr>
      <w:rPr>
        <w:rFonts w:ascii="Wingdings" w:hAnsi="Wingdings" w:cs="Wingdings" w:hint="default"/>
      </w:rPr>
    </w:lvl>
    <w:lvl w:ilvl="6" w:tplc="081D0001">
      <w:start w:val="1"/>
      <w:numFmt w:val="bullet"/>
      <w:lvlText w:val=""/>
      <w:lvlJc w:val="left"/>
      <w:pPr>
        <w:ind w:left="5644" w:hanging="360"/>
      </w:pPr>
      <w:rPr>
        <w:rFonts w:ascii="Symbol" w:hAnsi="Symbol" w:cs="Symbol" w:hint="default"/>
      </w:rPr>
    </w:lvl>
    <w:lvl w:ilvl="7" w:tplc="081D0003">
      <w:start w:val="1"/>
      <w:numFmt w:val="bullet"/>
      <w:lvlText w:val="o"/>
      <w:lvlJc w:val="left"/>
      <w:pPr>
        <w:ind w:left="6364" w:hanging="360"/>
      </w:pPr>
      <w:rPr>
        <w:rFonts w:ascii="Courier New" w:hAnsi="Courier New" w:cs="Courier New" w:hint="default"/>
      </w:rPr>
    </w:lvl>
    <w:lvl w:ilvl="8" w:tplc="081D0005">
      <w:start w:val="1"/>
      <w:numFmt w:val="bullet"/>
      <w:lvlText w:val=""/>
      <w:lvlJc w:val="left"/>
      <w:pPr>
        <w:ind w:left="7084" w:hanging="360"/>
      </w:pPr>
      <w:rPr>
        <w:rFonts w:ascii="Wingdings" w:hAnsi="Wingdings" w:cs="Wingdings" w:hint="default"/>
      </w:rPr>
    </w:lvl>
  </w:abstractNum>
  <w:abstractNum w:abstractNumId="16" w15:restartNumberingAfterBreak="0">
    <w:nsid w:val="3B72411B"/>
    <w:multiLevelType w:val="hybridMultilevel"/>
    <w:tmpl w:val="0374B7E8"/>
    <w:lvl w:ilvl="0" w:tplc="081D0011">
      <w:start w:val="2"/>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3C3207DC"/>
    <w:multiLevelType w:val="hybridMultilevel"/>
    <w:tmpl w:val="34AAC91A"/>
    <w:lvl w:ilvl="0" w:tplc="345C2112">
      <w:start w:val="202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1692D34"/>
    <w:multiLevelType w:val="multilevel"/>
    <w:tmpl w:val="B50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E52F88"/>
    <w:multiLevelType w:val="hybridMultilevel"/>
    <w:tmpl w:val="0FD82B52"/>
    <w:lvl w:ilvl="0" w:tplc="081D000B">
      <w:start w:val="1"/>
      <w:numFmt w:val="bullet"/>
      <w:lvlText w:val=""/>
      <w:lvlJc w:val="left"/>
      <w:pPr>
        <w:ind w:left="720" w:hanging="360"/>
      </w:pPr>
      <w:rPr>
        <w:rFonts w:ascii="Wingdings" w:hAnsi="Wingding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45372491"/>
    <w:multiLevelType w:val="hybridMultilevel"/>
    <w:tmpl w:val="D914831C"/>
    <w:lvl w:ilvl="0" w:tplc="081D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9335D66"/>
    <w:multiLevelType w:val="multilevel"/>
    <w:tmpl w:val="9CB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334DC"/>
    <w:multiLevelType w:val="hybridMultilevel"/>
    <w:tmpl w:val="BE60FBBE"/>
    <w:lvl w:ilvl="0" w:tplc="3E9410E6">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4" w15:restartNumberingAfterBreak="0">
    <w:nsid w:val="55AB3EAB"/>
    <w:multiLevelType w:val="hybridMultilevel"/>
    <w:tmpl w:val="3070B974"/>
    <w:lvl w:ilvl="0" w:tplc="C680956E">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9D09C0"/>
    <w:multiLevelType w:val="multilevel"/>
    <w:tmpl w:val="70E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EA3E67"/>
    <w:multiLevelType w:val="multilevel"/>
    <w:tmpl w:val="5336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244407"/>
    <w:multiLevelType w:val="hybridMultilevel"/>
    <w:tmpl w:val="EA16F94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15:restartNumberingAfterBreak="0">
    <w:nsid w:val="78E95F69"/>
    <w:multiLevelType w:val="hybridMultilevel"/>
    <w:tmpl w:val="DDEEB66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1" w15:restartNumberingAfterBreak="0">
    <w:nsid w:val="7E4E4734"/>
    <w:multiLevelType w:val="multilevel"/>
    <w:tmpl w:val="985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BF2F0C"/>
    <w:multiLevelType w:val="multilevel"/>
    <w:tmpl w:val="566C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F41585"/>
    <w:multiLevelType w:val="hybridMultilevel"/>
    <w:tmpl w:val="3356D3FC"/>
    <w:lvl w:ilvl="0" w:tplc="081D0011">
      <w:start w:val="2"/>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279650276">
    <w:abstractNumId w:val="1"/>
  </w:num>
  <w:num w:numId="2" w16cid:durableId="720717050">
    <w:abstractNumId w:val="25"/>
  </w:num>
  <w:num w:numId="3" w16cid:durableId="1705445902">
    <w:abstractNumId w:val="26"/>
  </w:num>
  <w:num w:numId="4" w16cid:durableId="1557933663">
    <w:abstractNumId w:val="23"/>
  </w:num>
  <w:num w:numId="5" w16cid:durableId="576594237">
    <w:abstractNumId w:val="23"/>
  </w:num>
  <w:num w:numId="6" w16cid:durableId="1795366820">
    <w:abstractNumId w:val="23"/>
  </w:num>
  <w:num w:numId="7" w16cid:durableId="525289608">
    <w:abstractNumId w:val="23"/>
  </w:num>
  <w:num w:numId="8" w16cid:durableId="1534222093">
    <w:abstractNumId w:val="23"/>
  </w:num>
  <w:num w:numId="9" w16cid:durableId="1314680079">
    <w:abstractNumId w:val="23"/>
  </w:num>
  <w:num w:numId="10" w16cid:durableId="623535429">
    <w:abstractNumId w:val="23"/>
  </w:num>
  <w:num w:numId="11" w16cid:durableId="1509717070">
    <w:abstractNumId w:val="23"/>
  </w:num>
  <w:num w:numId="12" w16cid:durableId="523397534">
    <w:abstractNumId w:val="23"/>
  </w:num>
  <w:num w:numId="13" w16cid:durableId="447286795">
    <w:abstractNumId w:val="24"/>
  </w:num>
  <w:num w:numId="14" w16cid:durableId="2114549340">
    <w:abstractNumId w:val="11"/>
  </w:num>
  <w:num w:numId="15" w16cid:durableId="15037974">
    <w:abstractNumId w:val="15"/>
  </w:num>
  <w:num w:numId="16" w16cid:durableId="1972468242">
    <w:abstractNumId w:val="13"/>
    <w:lvlOverride w:ilvl="0">
      <w:lvl w:ilvl="0">
        <w:start w:val="1"/>
        <w:numFmt w:val="decimal"/>
        <w:lvlText w:val="%1"/>
        <w:lvlJc w:val="left"/>
        <w:pPr>
          <w:ind w:left="737" w:hanging="453"/>
        </w:pPr>
        <w:rPr>
          <w:sz w:val="16"/>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16cid:durableId="1417359699">
    <w:abstractNumId w:val="6"/>
  </w:num>
  <w:num w:numId="18" w16cid:durableId="2146004246">
    <w:abstractNumId w:val="31"/>
  </w:num>
  <w:num w:numId="19" w16cid:durableId="591815847">
    <w:abstractNumId w:val="2"/>
  </w:num>
  <w:num w:numId="20" w16cid:durableId="894973550">
    <w:abstractNumId w:val="12"/>
  </w:num>
  <w:num w:numId="21" w16cid:durableId="1254901953">
    <w:abstractNumId w:val="8"/>
  </w:num>
  <w:num w:numId="22" w16cid:durableId="1287273308">
    <w:abstractNumId w:val="3"/>
  </w:num>
  <w:num w:numId="23" w16cid:durableId="2045476099">
    <w:abstractNumId w:val="18"/>
  </w:num>
  <w:num w:numId="24" w16cid:durableId="546918810">
    <w:abstractNumId w:val="27"/>
  </w:num>
  <w:num w:numId="25" w16cid:durableId="1455323058">
    <w:abstractNumId w:val="14"/>
  </w:num>
  <w:num w:numId="26" w16cid:durableId="1044060677">
    <w:abstractNumId w:val="21"/>
  </w:num>
  <w:num w:numId="27" w16cid:durableId="1588810499">
    <w:abstractNumId w:val="10"/>
  </w:num>
  <w:num w:numId="28" w16cid:durableId="1366325793">
    <w:abstractNumId w:val="32"/>
  </w:num>
  <w:num w:numId="29" w16cid:durableId="422335871">
    <w:abstractNumId w:val="4"/>
  </w:num>
  <w:num w:numId="30" w16cid:durableId="952173643">
    <w:abstractNumId w:val="28"/>
  </w:num>
  <w:num w:numId="31" w16cid:durableId="1504206176">
    <w:abstractNumId w:val="17"/>
  </w:num>
  <w:num w:numId="32" w16cid:durableId="130829509">
    <w:abstractNumId w:val="29"/>
  </w:num>
  <w:num w:numId="33" w16cid:durableId="1471552145">
    <w:abstractNumId w:val="9"/>
  </w:num>
  <w:num w:numId="34" w16cid:durableId="1921910222">
    <w:abstractNumId w:val="5"/>
  </w:num>
  <w:num w:numId="35" w16cid:durableId="1483620697">
    <w:abstractNumId w:val="0"/>
  </w:num>
  <w:num w:numId="36" w16cid:durableId="931398371">
    <w:abstractNumId w:val="20"/>
  </w:num>
  <w:num w:numId="37" w16cid:durableId="1966889181">
    <w:abstractNumId w:val="19"/>
  </w:num>
  <w:num w:numId="38" w16cid:durableId="1706058810">
    <w:abstractNumId w:val="30"/>
  </w:num>
  <w:num w:numId="39" w16cid:durableId="1049456856">
    <w:abstractNumId w:val="7"/>
  </w:num>
  <w:num w:numId="40" w16cid:durableId="1510021478">
    <w:abstractNumId w:val="33"/>
  </w:num>
  <w:num w:numId="41" w16cid:durableId="431516626">
    <w:abstractNumId w:val="16"/>
  </w:num>
  <w:num w:numId="42" w16cid:durableId="147502506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56"/>
    <w:rsid w:val="000001B8"/>
    <w:rsid w:val="000055E2"/>
    <w:rsid w:val="0001161F"/>
    <w:rsid w:val="00012C09"/>
    <w:rsid w:val="000137F8"/>
    <w:rsid w:val="00015399"/>
    <w:rsid w:val="00015E9C"/>
    <w:rsid w:val="00021444"/>
    <w:rsid w:val="00023F46"/>
    <w:rsid w:val="00024E85"/>
    <w:rsid w:val="0002543D"/>
    <w:rsid w:val="00026488"/>
    <w:rsid w:val="00031192"/>
    <w:rsid w:val="00033218"/>
    <w:rsid w:val="00035F41"/>
    <w:rsid w:val="00037B3B"/>
    <w:rsid w:val="0004372C"/>
    <w:rsid w:val="00043CFB"/>
    <w:rsid w:val="00052A12"/>
    <w:rsid w:val="00053138"/>
    <w:rsid w:val="0005359E"/>
    <w:rsid w:val="00053FB0"/>
    <w:rsid w:val="00054326"/>
    <w:rsid w:val="00054BCF"/>
    <w:rsid w:val="00056050"/>
    <w:rsid w:val="00061113"/>
    <w:rsid w:val="00062CBD"/>
    <w:rsid w:val="00064A28"/>
    <w:rsid w:val="000663C9"/>
    <w:rsid w:val="0006798E"/>
    <w:rsid w:val="00077884"/>
    <w:rsid w:val="00077C29"/>
    <w:rsid w:val="00081657"/>
    <w:rsid w:val="00086730"/>
    <w:rsid w:val="0009113B"/>
    <w:rsid w:val="00091F55"/>
    <w:rsid w:val="0009204E"/>
    <w:rsid w:val="00092401"/>
    <w:rsid w:val="000927CE"/>
    <w:rsid w:val="000957DE"/>
    <w:rsid w:val="000A12F0"/>
    <w:rsid w:val="000A2DBC"/>
    <w:rsid w:val="000B233F"/>
    <w:rsid w:val="000B2B4E"/>
    <w:rsid w:val="000B2DC9"/>
    <w:rsid w:val="000B5614"/>
    <w:rsid w:val="000B66A3"/>
    <w:rsid w:val="000B709B"/>
    <w:rsid w:val="000B7397"/>
    <w:rsid w:val="000B7DD5"/>
    <w:rsid w:val="000C443E"/>
    <w:rsid w:val="000C7893"/>
    <w:rsid w:val="000D3561"/>
    <w:rsid w:val="000D5E04"/>
    <w:rsid w:val="000D6209"/>
    <w:rsid w:val="000D6E97"/>
    <w:rsid w:val="000E0BC4"/>
    <w:rsid w:val="000E2C93"/>
    <w:rsid w:val="000E614D"/>
    <w:rsid w:val="000E6D12"/>
    <w:rsid w:val="000F1877"/>
    <w:rsid w:val="000F193E"/>
    <w:rsid w:val="000F3CE7"/>
    <w:rsid w:val="000F6ACF"/>
    <w:rsid w:val="000F7154"/>
    <w:rsid w:val="0010141C"/>
    <w:rsid w:val="00102E72"/>
    <w:rsid w:val="0010763E"/>
    <w:rsid w:val="00117290"/>
    <w:rsid w:val="0012433C"/>
    <w:rsid w:val="00126E41"/>
    <w:rsid w:val="00127276"/>
    <w:rsid w:val="00131580"/>
    <w:rsid w:val="00134E5F"/>
    <w:rsid w:val="00135430"/>
    <w:rsid w:val="0014054E"/>
    <w:rsid w:val="00141DF9"/>
    <w:rsid w:val="001467B3"/>
    <w:rsid w:val="00150387"/>
    <w:rsid w:val="0015337C"/>
    <w:rsid w:val="00153E9E"/>
    <w:rsid w:val="00170659"/>
    <w:rsid w:val="00174B97"/>
    <w:rsid w:val="00175849"/>
    <w:rsid w:val="001772FD"/>
    <w:rsid w:val="001774F1"/>
    <w:rsid w:val="00180324"/>
    <w:rsid w:val="00182907"/>
    <w:rsid w:val="00182E5D"/>
    <w:rsid w:val="00192B8D"/>
    <w:rsid w:val="00193042"/>
    <w:rsid w:val="0019561C"/>
    <w:rsid w:val="00196784"/>
    <w:rsid w:val="001978DE"/>
    <w:rsid w:val="00197FF7"/>
    <w:rsid w:val="001A49E1"/>
    <w:rsid w:val="001B18AF"/>
    <w:rsid w:val="001B4957"/>
    <w:rsid w:val="001C0E6C"/>
    <w:rsid w:val="001C140F"/>
    <w:rsid w:val="001C2456"/>
    <w:rsid w:val="001C30E4"/>
    <w:rsid w:val="001D1EC9"/>
    <w:rsid w:val="001D30F3"/>
    <w:rsid w:val="001D3C08"/>
    <w:rsid w:val="001D4FFE"/>
    <w:rsid w:val="001D5A25"/>
    <w:rsid w:val="001E1DFD"/>
    <w:rsid w:val="001E54A4"/>
    <w:rsid w:val="001E5C6F"/>
    <w:rsid w:val="001F17FD"/>
    <w:rsid w:val="001F4A91"/>
    <w:rsid w:val="001F78B6"/>
    <w:rsid w:val="00200310"/>
    <w:rsid w:val="0020175C"/>
    <w:rsid w:val="00203BFE"/>
    <w:rsid w:val="00205214"/>
    <w:rsid w:val="002060A9"/>
    <w:rsid w:val="00216250"/>
    <w:rsid w:val="00220D0B"/>
    <w:rsid w:val="00224809"/>
    <w:rsid w:val="00224C5D"/>
    <w:rsid w:val="00226010"/>
    <w:rsid w:val="0022658B"/>
    <w:rsid w:val="00227A18"/>
    <w:rsid w:val="00232406"/>
    <w:rsid w:val="0023375E"/>
    <w:rsid w:val="002401D0"/>
    <w:rsid w:val="00244286"/>
    <w:rsid w:val="0024550C"/>
    <w:rsid w:val="00252E28"/>
    <w:rsid w:val="00254094"/>
    <w:rsid w:val="002554C0"/>
    <w:rsid w:val="00255AA7"/>
    <w:rsid w:val="0025657E"/>
    <w:rsid w:val="00257150"/>
    <w:rsid w:val="00261BB0"/>
    <w:rsid w:val="00263FBC"/>
    <w:rsid w:val="0026640C"/>
    <w:rsid w:val="00266A3B"/>
    <w:rsid w:val="002801B8"/>
    <w:rsid w:val="00280550"/>
    <w:rsid w:val="00281937"/>
    <w:rsid w:val="00281F89"/>
    <w:rsid w:val="00284F5E"/>
    <w:rsid w:val="0028729E"/>
    <w:rsid w:val="00287546"/>
    <w:rsid w:val="002930E0"/>
    <w:rsid w:val="00293181"/>
    <w:rsid w:val="002943B9"/>
    <w:rsid w:val="00296367"/>
    <w:rsid w:val="002A0A13"/>
    <w:rsid w:val="002A11F9"/>
    <w:rsid w:val="002A1481"/>
    <w:rsid w:val="002A19EF"/>
    <w:rsid w:val="002A72C0"/>
    <w:rsid w:val="002B0622"/>
    <w:rsid w:val="002C4987"/>
    <w:rsid w:val="002C64C6"/>
    <w:rsid w:val="002D577B"/>
    <w:rsid w:val="002D5A84"/>
    <w:rsid w:val="002D6B85"/>
    <w:rsid w:val="002D7DA4"/>
    <w:rsid w:val="002E0AE1"/>
    <w:rsid w:val="002E192F"/>
    <w:rsid w:val="002E1959"/>
    <w:rsid w:val="002E2416"/>
    <w:rsid w:val="002E62CC"/>
    <w:rsid w:val="002E7606"/>
    <w:rsid w:val="002F1B03"/>
    <w:rsid w:val="002F29C4"/>
    <w:rsid w:val="002F4751"/>
    <w:rsid w:val="00300BF9"/>
    <w:rsid w:val="00304740"/>
    <w:rsid w:val="003051F5"/>
    <w:rsid w:val="00305EDD"/>
    <w:rsid w:val="003131E1"/>
    <w:rsid w:val="003133F8"/>
    <w:rsid w:val="00317185"/>
    <w:rsid w:val="00320008"/>
    <w:rsid w:val="0032169F"/>
    <w:rsid w:val="00322B07"/>
    <w:rsid w:val="00322C3F"/>
    <w:rsid w:val="00326416"/>
    <w:rsid w:val="00326882"/>
    <w:rsid w:val="00326932"/>
    <w:rsid w:val="0032698A"/>
    <w:rsid w:val="0032733E"/>
    <w:rsid w:val="003303C1"/>
    <w:rsid w:val="00331D9F"/>
    <w:rsid w:val="003332EB"/>
    <w:rsid w:val="00336CEE"/>
    <w:rsid w:val="00340701"/>
    <w:rsid w:val="003511BE"/>
    <w:rsid w:val="00353FE7"/>
    <w:rsid w:val="0035438E"/>
    <w:rsid w:val="00355160"/>
    <w:rsid w:val="00366D94"/>
    <w:rsid w:val="0037056E"/>
    <w:rsid w:val="00370978"/>
    <w:rsid w:val="00376028"/>
    <w:rsid w:val="0037604C"/>
    <w:rsid w:val="00376E97"/>
    <w:rsid w:val="003806D4"/>
    <w:rsid w:val="00381958"/>
    <w:rsid w:val="0038332C"/>
    <w:rsid w:val="00384908"/>
    <w:rsid w:val="003864BB"/>
    <w:rsid w:val="003A2DAB"/>
    <w:rsid w:val="003B06B5"/>
    <w:rsid w:val="003B19D7"/>
    <w:rsid w:val="003B2CEE"/>
    <w:rsid w:val="003B2F93"/>
    <w:rsid w:val="003C1B08"/>
    <w:rsid w:val="003C1C3C"/>
    <w:rsid w:val="003D10CF"/>
    <w:rsid w:val="003D3032"/>
    <w:rsid w:val="003D6879"/>
    <w:rsid w:val="003D7F82"/>
    <w:rsid w:val="003E14B2"/>
    <w:rsid w:val="003E2259"/>
    <w:rsid w:val="003E2C13"/>
    <w:rsid w:val="003E370C"/>
    <w:rsid w:val="003E44DA"/>
    <w:rsid w:val="003E58C4"/>
    <w:rsid w:val="003F3D88"/>
    <w:rsid w:val="003F666A"/>
    <w:rsid w:val="003F75B1"/>
    <w:rsid w:val="003F7EA6"/>
    <w:rsid w:val="004021CC"/>
    <w:rsid w:val="004064F4"/>
    <w:rsid w:val="00407BDB"/>
    <w:rsid w:val="0041404B"/>
    <w:rsid w:val="00414A73"/>
    <w:rsid w:val="00415867"/>
    <w:rsid w:val="0041662A"/>
    <w:rsid w:val="00417F7C"/>
    <w:rsid w:val="00420363"/>
    <w:rsid w:val="004210A5"/>
    <w:rsid w:val="0042279A"/>
    <w:rsid w:val="00423051"/>
    <w:rsid w:val="00424819"/>
    <w:rsid w:val="00430556"/>
    <w:rsid w:val="004312D8"/>
    <w:rsid w:val="0043750B"/>
    <w:rsid w:val="004415DC"/>
    <w:rsid w:val="00442165"/>
    <w:rsid w:val="0044291E"/>
    <w:rsid w:val="00454F57"/>
    <w:rsid w:val="004552CC"/>
    <w:rsid w:val="004626AF"/>
    <w:rsid w:val="00466813"/>
    <w:rsid w:val="00477330"/>
    <w:rsid w:val="0047774B"/>
    <w:rsid w:val="00484945"/>
    <w:rsid w:val="00484E2A"/>
    <w:rsid w:val="00491737"/>
    <w:rsid w:val="00495ACB"/>
    <w:rsid w:val="004A1BCC"/>
    <w:rsid w:val="004A350F"/>
    <w:rsid w:val="004A59CE"/>
    <w:rsid w:val="004A62A3"/>
    <w:rsid w:val="004B253D"/>
    <w:rsid w:val="004B33AA"/>
    <w:rsid w:val="004B45CA"/>
    <w:rsid w:val="004C2E5F"/>
    <w:rsid w:val="004C58BD"/>
    <w:rsid w:val="004C5CE1"/>
    <w:rsid w:val="004C6691"/>
    <w:rsid w:val="004C694C"/>
    <w:rsid w:val="004C787B"/>
    <w:rsid w:val="004D0A0A"/>
    <w:rsid w:val="004D1C7D"/>
    <w:rsid w:val="004D329A"/>
    <w:rsid w:val="004D455E"/>
    <w:rsid w:val="004D79B3"/>
    <w:rsid w:val="004E0C86"/>
    <w:rsid w:val="004E2A1E"/>
    <w:rsid w:val="004F0272"/>
    <w:rsid w:val="004F1CC0"/>
    <w:rsid w:val="004F3A77"/>
    <w:rsid w:val="004F3D03"/>
    <w:rsid w:val="004F5D03"/>
    <w:rsid w:val="004F6812"/>
    <w:rsid w:val="00501CAB"/>
    <w:rsid w:val="00501F13"/>
    <w:rsid w:val="0050492F"/>
    <w:rsid w:val="00505316"/>
    <w:rsid w:val="00505639"/>
    <w:rsid w:val="00505DB2"/>
    <w:rsid w:val="00505F2B"/>
    <w:rsid w:val="00507FCA"/>
    <w:rsid w:val="00510D47"/>
    <w:rsid w:val="0051237F"/>
    <w:rsid w:val="0051782B"/>
    <w:rsid w:val="005242D1"/>
    <w:rsid w:val="00524F04"/>
    <w:rsid w:val="00535F48"/>
    <w:rsid w:val="00541E0D"/>
    <w:rsid w:val="0054344C"/>
    <w:rsid w:val="005502DE"/>
    <w:rsid w:val="00550BD9"/>
    <w:rsid w:val="00551A4A"/>
    <w:rsid w:val="00553C84"/>
    <w:rsid w:val="00555658"/>
    <w:rsid w:val="00556DB1"/>
    <w:rsid w:val="00556DDD"/>
    <w:rsid w:val="0056246B"/>
    <w:rsid w:val="005678AD"/>
    <w:rsid w:val="00572524"/>
    <w:rsid w:val="005751FB"/>
    <w:rsid w:val="0058018F"/>
    <w:rsid w:val="00581002"/>
    <w:rsid w:val="005850D6"/>
    <w:rsid w:val="00585C45"/>
    <w:rsid w:val="00586477"/>
    <w:rsid w:val="005866B8"/>
    <w:rsid w:val="00592FF5"/>
    <w:rsid w:val="00593058"/>
    <w:rsid w:val="00594281"/>
    <w:rsid w:val="00594562"/>
    <w:rsid w:val="00594935"/>
    <w:rsid w:val="00594AF8"/>
    <w:rsid w:val="0059513D"/>
    <w:rsid w:val="00596C99"/>
    <w:rsid w:val="005A0FC6"/>
    <w:rsid w:val="005A1F6B"/>
    <w:rsid w:val="005A3F4B"/>
    <w:rsid w:val="005A6D72"/>
    <w:rsid w:val="005A74FE"/>
    <w:rsid w:val="005B06F9"/>
    <w:rsid w:val="005B1093"/>
    <w:rsid w:val="005B59B0"/>
    <w:rsid w:val="005C06E6"/>
    <w:rsid w:val="005C18DE"/>
    <w:rsid w:val="005C1FDF"/>
    <w:rsid w:val="005C481B"/>
    <w:rsid w:val="005C6911"/>
    <w:rsid w:val="005D01EF"/>
    <w:rsid w:val="005D1164"/>
    <w:rsid w:val="005D25A5"/>
    <w:rsid w:val="005F0B67"/>
    <w:rsid w:val="005F2907"/>
    <w:rsid w:val="005F3034"/>
    <w:rsid w:val="005F4DF9"/>
    <w:rsid w:val="005F4EDE"/>
    <w:rsid w:val="005F55AA"/>
    <w:rsid w:val="005F6B46"/>
    <w:rsid w:val="005F7CCB"/>
    <w:rsid w:val="00601635"/>
    <w:rsid w:val="00601EB0"/>
    <w:rsid w:val="00603D90"/>
    <w:rsid w:val="00605243"/>
    <w:rsid w:val="0061058B"/>
    <w:rsid w:val="00612EF3"/>
    <w:rsid w:val="00616B91"/>
    <w:rsid w:val="0061734E"/>
    <w:rsid w:val="00620BC9"/>
    <w:rsid w:val="00620FEC"/>
    <w:rsid w:val="00621865"/>
    <w:rsid w:val="00622E63"/>
    <w:rsid w:val="00625507"/>
    <w:rsid w:val="00626585"/>
    <w:rsid w:val="0063493E"/>
    <w:rsid w:val="00641DEB"/>
    <w:rsid w:val="00642261"/>
    <w:rsid w:val="006428F2"/>
    <w:rsid w:val="00642BC4"/>
    <w:rsid w:val="00644D94"/>
    <w:rsid w:val="00645159"/>
    <w:rsid w:val="00646C8C"/>
    <w:rsid w:val="00653B16"/>
    <w:rsid w:val="00656C00"/>
    <w:rsid w:val="00665192"/>
    <w:rsid w:val="006657ED"/>
    <w:rsid w:val="00671109"/>
    <w:rsid w:val="00671EA1"/>
    <w:rsid w:val="00681563"/>
    <w:rsid w:val="006861F3"/>
    <w:rsid w:val="0069096B"/>
    <w:rsid w:val="006909EB"/>
    <w:rsid w:val="0069267E"/>
    <w:rsid w:val="00693238"/>
    <w:rsid w:val="00694F4E"/>
    <w:rsid w:val="0069788D"/>
    <w:rsid w:val="006A0814"/>
    <w:rsid w:val="006A3920"/>
    <w:rsid w:val="006A4C60"/>
    <w:rsid w:val="006A5CDE"/>
    <w:rsid w:val="006A5E1B"/>
    <w:rsid w:val="006A766E"/>
    <w:rsid w:val="006B0358"/>
    <w:rsid w:val="006B1268"/>
    <w:rsid w:val="006B1970"/>
    <w:rsid w:val="006B19DE"/>
    <w:rsid w:val="006B1D81"/>
    <w:rsid w:val="006B28A3"/>
    <w:rsid w:val="006B57BC"/>
    <w:rsid w:val="006B7923"/>
    <w:rsid w:val="006C53AC"/>
    <w:rsid w:val="006C5590"/>
    <w:rsid w:val="006D06E9"/>
    <w:rsid w:val="006D1591"/>
    <w:rsid w:val="006D3FFD"/>
    <w:rsid w:val="006D6D75"/>
    <w:rsid w:val="006E00A1"/>
    <w:rsid w:val="006E1E63"/>
    <w:rsid w:val="006E24B4"/>
    <w:rsid w:val="006E28D2"/>
    <w:rsid w:val="006E3836"/>
    <w:rsid w:val="006E4060"/>
    <w:rsid w:val="006E4291"/>
    <w:rsid w:val="006E786D"/>
    <w:rsid w:val="006F096D"/>
    <w:rsid w:val="006F0A88"/>
    <w:rsid w:val="006F0C07"/>
    <w:rsid w:val="006F21A5"/>
    <w:rsid w:val="0070007F"/>
    <w:rsid w:val="00700F9B"/>
    <w:rsid w:val="007041CB"/>
    <w:rsid w:val="0070709F"/>
    <w:rsid w:val="007079A7"/>
    <w:rsid w:val="00707E93"/>
    <w:rsid w:val="00711116"/>
    <w:rsid w:val="007160AF"/>
    <w:rsid w:val="00717711"/>
    <w:rsid w:val="007231C1"/>
    <w:rsid w:val="00723B93"/>
    <w:rsid w:val="00724568"/>
    <w:rsid w:val="00726754"/>
    <w:rsid w:val="00727ECD"/>
    <w:rsid w:val="00727FCA"/>
    <w:rsid w:val="007322C3"/>
    <w:rsid w:val="007329C2"/>
    <w:rsid w:val="007354E3"/>
    <w:rsid w:val="007363DE"/>
    <w:rsid w:val="00741172"/>
    <w:rsid w:val="00757FAE"/>
    <w:rsid w:val="0076129B"/>
    <w:rsid w:val="00762A2D"/>
    <w:rsid w:val="00765642"/>
    <w:rsid w:val="00767413"/>
    <w:rsid w:val="007709CE"/>
    <w:rsid w:val="00776DAE"/>
    <w:rsid w:val="00777618"/>
    <w:rsid w:val="00777E4F"/>
    <w:rsid w:val="0078024E"/>
    <w:rsid w:val="00781B5F"/>
    <w:rsid w:val="00783642"/>
    <w:rsid w:val="00785329"/>
    <w:rsid w:val="007915D8"/>
    <w:rsid w:val="00791F98"/>
    <w:rsid w:val="007A105D"/>
    <w:rsid w:val="007A15CC"/>
    <w:rsid w:val="007A5446"/>
    <w:rsid w:val="007A72AF"/>
    <w:rsid w:val="007B1DD9"/>
    <w:rsid w:val="007B2438"/>
    <w:rsid w:val="007B764F"/>
    <w:rsid w:val="007B7916"/>
    <w:rsid w:val="007C50B6"/>
    <w:rsid w:val="007C59A0"/>
    <w:rsid w:val="007C5A29"/>
    <w:rsid w:val="007D3EF1"/>
    <w:rsid w:val="007D5529"/>
    <w:rsid w:val="007D6519"/>
    <w:rsid w:val="007E0E08"/>
    <w:rsid w:val="007E1B44"/>
    <w:rsid w:val="007E3730"/>
    <w:rsid w:val="007E37EF"/>
    <w:rsid w:val="007E4004"/>
    <w:rsid w:val="007E5D60"/>
    <w:rsid w:val="00800D2D"/>
    <w:rsid w:val="00802BE5"/>
    <w:rsid w:val="00802C2F"/>
    <w:rsid w:val="008031CE"/>
    <w:rsid w:val="00811695"/>
    <w:rsid w:val="00811D50"/>
    <w:rsid w:val="008137F7"/>
    <w:rsid w:val="0081406F"/>
    <w:rsid w:val="00817841"/>
    <w:rsid w:val="008178EA"/>
    <w:rsid w:val="00817FD9"/>
    <w:rsid w:val="008202C7"/>
    <w:rsid w:val="00820932"/>
    <w:rsid w:val="008235AC"/>
    <w:rsid w:val="00824D94"/>
    <w:rsid w:val="008272F6"/>
    <w:rsid w:val="00833EFF"/>
    <w:rsid w:val="008342C9"/>
    <w:rsid w:val="00834763"/>
    <w:rsid w:val="00835D30"/>
    <w:rsid w:val="008535D7"/>
    <w:rsid w:val="008537A5"/>
    <w:rsid w:val="00855604"/>
    <w:rsid w:val="00860804"/>
    <w:rsid w:val="00860D43"/>
    <w:rsid w:val="00861E71"/>
    <w:rsid w:val="0086727A"/>
    <w:rsid w:val="0087209D"/>
    <w:rsid w:val="00872D90"/>
    <w:rsid w:val="00873B49"/>
    <w:rsid w:val="0087699B"/>
    <w:rsid w:val="00877C65"/>
    <w:rsid w:val="00880231"/>
    <w:rsid w:val="008822BB"/>
    <w:rsid w:val="00891591"/>
    <w:rsid w:val="008925E3"/>
    <w:rsid w:val="00892ABC"/>
    <w:rsid w:val="008A1A01"/>
    <w:rsid w:val="008A29DB"/>
    <w:rsid w:val="008A570C"/>
    <w:rsid w:val="008A6935"/>
    <w:rsid w:val="008B2184"/>
    <w:rsid w:val="008B5B13"/>
    <w:rsid w:val="008B6472"/>
    <w:rsid w:val="008C054E"/>
    <w:rsid w:val="008C16AD"/>
    <w:rsid w:val="008C45D5"/>
    <w:rsid w:val="008D0E4A"/>
    <w:rsid w:val="008D1CDA"/>
    <w:rsid w:val="008D5022"/>
    <w:rsid w:val="008E5789"/>
    <w:rsid w:val="008F0A2B"/>
    <w:rsid w:val="008F0D05"/>
    <w:rsid w:val="008F1C47"/>
    <w:rsid w:val="008F24B9"/>
    <w:rsid w:val="008F55F2"/>
    <w:rsid w:val="008F74A2"/>
    <w:rsid w:val="0090132E"/>
    <w:rsid w:val="00901B54"/>
    <w:rsid w:val="0090378E"/>
    <w:rsid w:val="009044D3"/>
    <w:rsid w:val="00904593"/>
    <w:rsid w:val="00904BDA"/>
    <w:rsid w:val="00910EE8"/>
    <w:rsid w:val="00913EB5"/>
    <w:rsid w:val="0092626D"/>
    <w:rsid w:val="009265AF"/>
    <w:rsid w:val="00930224"/>
    <w:rsid w:val="0093062B"/>
    <w:rsid w:val="00935D28"/>
    <w:rsid w:val="009406BF"/>
    <w:rsid w:val="00941248"/>
    <w:rsid w:val="00942155"/>
    <w:rsid w:val="00944A1C"/>
    <w:rsid w:val="00947FE1"/>
    <w:rsid w:val="00957C36"/>
    <w:rsid w:val="00957F16"/>
    <w:rsid w:val="009644E5"/>
    <w:rsid w:val="00967831"/>
    <w:rsid w:val="00967F4F"/>
    <w:rsid w:val="0097536C"/>
    <w:rsid w:val="009754A5"/>
    <w:rsid w:val="0098202B"/>
    <w:rsid w:val="009859A7"/>
    <w:rsid w:val="00986866"/>
    <w:rsid w:val="00987E61"/>
    <w:rsid w:val="00990019"/>
    <w:rsid w:val="00990A40"/>
    <w:rsid w:val="00992310"/>
    <w:rsid w:val="00992581"/>
    <w:rsid w:val="00992D12"/>
    <w:rsid w:val="00992FA1"/>
    <w:rsid w:val="00995D8F"/>
    <w:rsid w:val="00996979"/>
    <w:rsid w:val="009A12E9"/>
    <w:rsid w:val="009A1F2E"/>
    <w:rsid w:val="009A6A4F"/>
    <w:rsid w:val="009A73EE"/>
    <w:rsid w:val="009B16DF"/>
    <w:rsid w:val="009B2348"/>
    <w:rsid w:val="009B2CFC"/>
    <w:rsid w:val="009B2D47"/>
    <w:rsid w:val="009B4638"/>
    <w:rsid w:val="009C0CB1"/>
    <w:rsid w:val="009C2A78"/>
    <w:rsid w:val="009C36B8"/>
    <w:rsid w:val="009C54E4"/>
    <w:rsid w:val="009C63F4"/>
    <w:rsid w:val="009C7331"/>
    <w:rsid w:val="009D2E8C"/>
    <w:rsid w:val="009D5087"/>
    <w:rsid w:val="009D5E01"/>
    <w:rsid w:val="009E19E7"/>
    <w:rsid w:val="009E2299"/>
    <w:rsid w:val="009E259C"/>
    <w:rsid w:val="009E364C"/>
    <w:rsid w:val="009E49C5"/>
    <w:rsid w:val="009F0B0D"/>
    <w:rsid w:val="009F7CE2"/>
    <w:rsid w:val="00A06248"/>
    <w:rsid w:val="00A1078C"/>
    <w:rsid w:val="00A1103E"/>
    <w:rsid w:val="00A1112B"/>
    <w:rsid w:val="00A133AD"/>
    <w:rsid w:val="00A13981"/>
    <w:rsid w:val="00A141AE"/>
    <w:rsid w:val="00A1483A"/>
    <w:rsid w:val="00A14875"/>
    <w:rsid w:val="00A155E9"/>
    <w:rsid w:val="00A17460"/>
    <w:rsid w:val="00A20A82"/>
    <w:rsid w:val="00A23B0A"/>
    <w:rsid w:val="00A23C73"/>
    <w:rsid w:val="00A24948"/>
    <w:rsid w:val="00A2496D"/>
    <w:rsid w:val="00A25189"/>
    <w:rsid w:val="00A311F2"/>
    <w:rsid w:val="00A322F0"/>
    <w:rsid w:val="00A34032"/>
    <w:rsid w:val="00A372A5"/>
    <w:rsid w:val="00A42884"/>
    <w:rsid w:val="00A44178"/>
    <w:rsid w:val="00A442A4"/>
    <w:rsid w:val="00A47DDD"/>
    <w:rsid w:val="00A51467"/>
    <w:rsid w:val="00A574E0"/>
    <w:rsid w:val="00A60352"/>
    <w:rsid w:val="00A63136"/>
    <w:rsid w:val="00A725F2"/>
    <w:rsid w:val="00A737EE"/>
    <w:rsid w:val="00A81122"/>
    <w:rsid w:val="00A83EF2"/>
    <w:rsid w:val="00A86816"/>
    <w:rsid w:val="00A869EF"/>
    <w:rsid w:val="00A87888"/>
    <w:rsid w:val="00A93236"/>
    <w:rsid w:val="00AA0E44"/>
    <w:rsid w:val="00AA1789"/>
    <w:rsid w:val="00AA3A27"/>
    <w:rsid w:val="00AA54BB"/>
    <w:rsid w:val="00AA6B57"/>
    <w:rsid w:val="00AB0EB0"/>
    <w:rsid w:val="00AB50A7"/>
    <w:rsid w:val="00AB51BC"/>
    <w:rsid w:val="00AB7AA6"/>
    <w:rsid w:val="00AC0CF2"/>
    <w:rsid w:val="00AC1747"/>
    <w:rsid w:val="00AC62D7"/>
    <w:rsid w:val="00AD06DF"/>
    <w:rsid w:val="00AD0C6B"/>
    <w:rsid w:val="00AD0CB5"/>
    <w:rsid w:val="00AD221D"/>
    <w:rsid w:val="00AD79BA"/>
    <w:rsid w:val="00AE32AD"/>
    <w:rsid w:val="00AE6AC5"/>
    <w:rsid w:val="00AE7572"/>
    <w:rsid w:val="00AE757A"/>
    <w:rsid w:val="00AF1157"/>
    <w:rsid w:val="00AF4177"/>
    <w:rsid w:val="00AF457D"/>
    <w:rsid w:val="00B030B8"/>
    <w:rsid w:val="00B10B0E"/>
    <w:rsid w:val="00B10D23"/>
    <w:rsid w:val="00B13141"/>
    <w:rsid w:val="00B145CE"/>
    <w:rsid w:val="00B14BD9"/>
    <w:rsid w:val="00B173D6"/>
    <w:rsid w:val="00B242D4"/>
    <w:rsid w:val="00B25F1E"/>
    <w:rsid w:val="00B27098"/>
    <w:rsid w:val="00B27F52"/>
    <w:rsid w:val="00B31FC0"/>
    <w:rsid w:val="00B32E91"/>
    <w:rsid w:val="00B34BDB"/>
    <w:rsid w:val="00B37DF5"/>
    <w:rsid w:val="00B411F1"/>
    <w:rsid w:val="00B42D70"/>
    <w:rsid w:val="00B43984"/>
    <w:rsid w:val="00B44B67"/>
    <w:rsid w:val="00B44DA2"/>
    <w:rsid w:val="00B45AC0"/>
    <w:rsid w:val="00B46AF1"/>
    <w:rsid w:val="00B47598"/>
    <w:rsid w:val="00B51565"/>
    <w:rsid w:val="00B517D2"/>
    <w:rsid w:val="00B53E80"/>
    <w:rsid w:val="00B556CE"/>
    <w:rsid w:val="00B56961"/>
    <w:rsid w:val="00B57398"/>
    <w:rsid w:val="00B651FB"/>
    <w:rsid w:val="00B66349"/>
    <w:rsid w:val="00B6641B"/>
    <w:rsid w:val="00B67C73"/>
    <w:rsid w:val="00B67DF2"/>
    <w:rsid w:val="00B70A80"/>
    <w:rsid w:val="00B7154A"/>
    <w:rsid w:val="00B7161B"/>
    <w:rsid w:val="00B72DCE"/>
    <w:rsid w:val="00B7329F"/>
    <w:rsid w:val="00B73E2B"/>
    <w:rsid w:val="00B73F80"/>
    <w:rsid w:val="00B76156"/>
    <w:rsid w:val="00B82CE3"/>
    <w:rsid w:val="00B87469"/>
    <w:rsid w:val="00B87DB2"/>
    <w:rsid w:val="00B915FC"/>
    <w:rsid w:val="00BA18E8"/>
    <w:rsid w:val="00BA235F"/>
    <w:rsid w:val="00BA30AE"/>
    <w:rsid w:val="00BA34F1"/>
    <w:rsid w:val="00BA4977"/>
    <w:rsid w:val="00BA535B"/>
    <w:rsid w:val="00BB1886"/>
    <w:rsid w:val="00BB1908"/>
    <w:rsid w:val="00BB3B27"/>
    <w:rsid w:val="00BB5858"/>
    <w:rsid w:val="00BC1B5F"/>
    <w:rsid w:val="00BC427F"/>
    <w:rsid w:val="00BC584E"/>
    <w:rsid w:val="00BC5D99"/>
    <w:rsid w:val="00BC6556"/>
    <w:rsid w:val="00BD075B"/>
    <w:rsid w:val="00BD5B42"/>
    <w:rsid w:val="00BD5C7F"/>
    <w:rsid w:val="00BD5FCF"/>
    <w:rsid w:val="00BD7850"/>
    <w:rsid w:val="00BD7EA0"/>
    <w:rsid w:val="00BE0022"/>
    <w:rsid w:val="00BE07D0"/>
    <w:rsid w:val="00BE0B9C"/>
    <w:rsid w:val="00BE1D1F"/>
    <w:rsid w:val="00BE2B5F"/>
    <w:rsid w:val="00BE4E7F"/>
    <w:rsid w:val="00BF03E5"/>
    <w:rsid w:val="00BF2EE2"/>
    <w:rsid w:val="00BF4973"/>
    <w:rsid w:val="00BF613B"/>
    <w:rsid w:val="00BF7BBD"/>
    <w:rsid w:val="00BF7EE2"/>
    <w:rsid w:val="00C00085"/>
    <w:rsid w:val="00C01381"/>
    <w:rsid w:val="00C017A5"/>
    <w:rsid w:val="00C039FC"/>
    <w:rsid w:val="00C07780"/>
    <w:rsid w:val="00C11F6D"/>
    <w:rsid w:val="00C1239B"/>
    <w:rsid w:val="00C16108"/>
    <w:rsid w:val="00C161D5"/>
    <w:rsid w:val="00C165DA"/>
    <w:rsid w:val="00C16830"/>
    <w:rsid w:val="00C26692"/>
    <w:rsid w:val="00C26B28"/>
    <w:rsid w:val="00C32ABB"/>
    <w:rsid w:val="00C3596C"/>
    <w:rsid w:val="00C36C55"/>
    <w:rsid w:val="00C36D26"/>
    <w:rsid w:val="00C417A5"/>
    <w:rsid w:val="00C4240D"/>
    <w:rsid w:val="00C45D1E"/>
    <w:rsid w:val="00C467B6"/>
    <w:rsid w:val="00C478D0"/>
    <w:rsid w:val="00C5002F"/>
    <w:rsid w:val="00C51571"/>
    <w:rsid w:val="00C562DE"/>
    <w:rsid w:val="00C6576D"/>
    <w:rsid w:val="00C65F81"/>
    <w:rsid w:val="00C716E3"/>
    <w:rsid w:val="00C75948"/>
    <w:rsid w:val="00C75CDF"/>
    <w:rsid w:val="00C76CE6"/>
    <w:rsid w:val="00C778A7"/>
    <w:rsid w:val="00C80FA5"/>
    <w:rsid w:val="00C835E4"/>
    <w:rsid w:val="00C84104"/>
    <w:rsid w:val="00C84D94"/>
    <w:rsid w:val="00C8683C"/>
    <w:rsid w:val="00C87FAB"/>
    <w:rsid w:val="00CA351C"/>
    <w:rsid w:val="00CA549B"/>
    <w:rsid w:val="00CA5716"/>
    <w:rsid w:val="00CA5904"/>
    <w:rsid w:val="00CA7A69"/>
    <w:rsid w:val="00CB087E"/>
    <w:rsid w:val="00CB1C2F"/>
    <w:rsid w:val="00CB30B0"/>
    <w:rsid w:val="00CB3B27"/>
    <w:rsid w:val="00CB625F"/>
    <w:rsid w:val="00CB6D62"/>
    <w:rsid w:val="00CC0EC4"/>
    <w:rsid w:val="00CC32AF"/>
    <w:rsid w:val="00CC39BD"/>
    <w:rsid w:val="00CC5D9E"/>
    <w:rsid w:val="00CD403B"/>
    <w:rsid w:val="00CD423E"/>
    <w:rsid w:val="00CD5B43"/>
    <w:rsid w:val="00CD65DF"/>
    <w:rsid w:val="00CD7430"/>
    <w:rsid w:val="00CD7B3C"/>
    <w:rsid w:val="00CE08FB"/>
    <w:rsid w:val="00CE3B9A"/>
    <w:rsid w:val="00CE5AF7"/>
    <w:rsid w:val="00CE7724"/>
    <w:rsid w:val="00CF1E39"/>
    <w:rsid w:val="00CF1EAC"/>
    <w:rsid w:val="00CF3C85"/>
    <w:rsid w:val="00CF62D7"/>
    <w:rsid w:val="00CF700E"/>
    <w:rsid w:val="00CF7C0E"/>
    <w:rsid w:val="00D0159F"/>
    <w:rsid w:val="00D020F3"/>
    <w:rsid w:val="00D044B5"/>
    <w:rsid w:val="00D06E11"/>
    <w:rsid w:val="00D072BC"/>
    <w:rsid w:val="00D077D2"/>
    <w:rsid w:val="00D11795"/>
    <w:rsid w:val="00D12E44"/>
    <w:rsid w:val="00D13385"/>
    <w:rsid w:val="00D167D0"/>
    <w:rsid w:val="00D17A37"/>
    <w:rsid w:val="00D30277"/>
    <w:rsid w:val="00D3147D"/>
    <w:rsid w:val="00D32976"/>
    <w:rsid w:val="00D342AD"/>
    <w:rsid w:val="00D34C40"/>
    <w:rsid w:val="00D36778"/>
    <w:rsid w:val="00D36B45"/>
    <w:rsid w:val="00D446CF"/>
    <w:rsid w:val="00D4728F"/>
    <w:rsid w:val="00D5266C"/>
    <w:rsid w:val="00D56622"/>
    <w:rsid w:val="00D57813"/>
    <w:rsid w:val="00D57E2C"/>
    <w:rsid w:val="00D63E43"/>
    <w:rsid w:val="00D64AB2"/>
    <w:rsid w:val="00D65A73"/>
    <w:rsid w:val="00D67AC6"/>
    <w:rsid w:val="00D72584"/>
    <w:rsid w:val="00D75134"/>
    <w:rsid w:val="00D767F6"/>
    <w:rsid w:val="00D76A07"/>
    <w:rsid w:val="00D92307"/>
    <w:rsid w:val="00D9383D"/>
    <w:rsid w:val="00D96241"/>
    <w:rsid w:val="00D96450"/>
    <w:rsid w:val="00D965CB"/>
    <w:rsid w:val="00DA0A0A"/>
    <w:rsid w:val="00DA32DD"/>
    <w:rsid w:val="00DA368E"/>
    <w:rsid w:val="00DA467F"/>
    <w:rsid w:val="00DA4C18"/>
    <w:rsid w:val="00DB00A6"/>
    <w:rsid w:val="00DB2BEE"/>
    <w:rsid w:val="00DB4D42"/>
    <w:rsid w:val="00DB53DB"/>
    <w:rsid w:val="00DB6F12"/>
    <w:rsid w:val="00DB737F"/>
    <w:rsid w:val="00DC0D10"/>
    <w:rsid w:val="00DC1787"/>
    <w:rsid w:val="00DC418D"/>
    <w:rsid w:val="00DC45B2"/>
    <w:rsid w:val="00DC4890"/>
    <w:rsid w:val="00DC4BE5"/>
    <w:rsid w:val="00DD126E"/>
    <w:rsid w:val="00DD2024"/>
    <w:rsid w:val="00DD29CA"/>
    <w:rsid w:val="00DD2E21"/>
    <w:rsid w:val="00DD2E51"/>
    <w:rsid w:val="00DD3B5E"/>
    <w:rsid w:val="00DD5259"/>
    <w:rsid w:val="00DD60DA"/>
    <w:rsid w:val="00DD692E"/>
    <w:rsid w:val="00DD6988"/>
    <w:rsid w:val="00DE27BB"/>
    <w:rsid w:val="00DE52B2"/>
    <w:rsid w:val="00DE71BC"/>
    <w:rsid w:val="00DE7631"/>
    <w:rsid w:val="00DF240E"/>
    <w:rsid w:val="00DF241F"/>
    <w:rsid w:val="00DF41D3"/>
    <w:rsid w:val="00DF57EA"/>
    <w:rsid w:val="00DF6B74"/>
    <w:rsid w:val="00E02478"/>
    <w:rsid w:val="00E03831"/>
    <w:rsid w:val="00E06460"/>
    <w:rsid w:val="00E06505"/>
    <w:rsid w:val="00E10D49"/>
    <w:rsid w:val="00E215E9"/>
    <w:rsid w:val="00E22B16"/>
    <w:rsid w:val="00E31565"/>
    <w:rsid w:val="00E332C8"/>
    <w:rsid w:val="00E339E6"/>
    <w:rsid w:val="00E41B5D"/>
    <w:rsid w:val="00E42598"/>
    <w:rsid w:val="00E45943"/>
    <w:rsid w:val="00E53063"/>
    <w:rsid w:val="00E53F03"/>
    <w:rsid w:val="00E56903"/>
    <w:rsid w:val="00E5695A"/>
    <w:rsid w:val="00E6014E"/>
    <w:rsid w:val="00E63EA3"/>
    <w:rsid w:val="00E66793"/>
    <w:rsid w:val="00E6756A"/>
    <w:rsid w:val="00E726EE"/>
    <w:rsid w:val="00E729CA"/>
    <w:rsid w:val="00E729DD"/>
    <w:rsid w:val="00E75876"/>
    <w:rsid w:val="00E765F9"/>
    <w:rsid w:val="00E76B0A"/>
    <w:rsid w:val="00E77F1A"/>
    <w:rsid w:val="00E82D87"/>
    <w:rsid w:val="00E83C70"/>
    <w:rsid w:val="00E92CE2"/>
    <w:rsid w:val="00E92F87"/>
    <w:rsid w:val="00E935EB"/>
    <w:rsid w:val="00E94B1F"/>
    <w:rsid w:val="00E9714B"/>
    <w:rsid w:val="00EA21F9"/>
    <w:rsid w:val="00EA2DA2"/>
    <w:rsid w:val="00EA68A0"/>
    <w:rsid w:val="00EA71DE"/>
    <w:rsid w:val="00EB203D"/>
    <w:rsid w:val="00EB31B4"/>
    <w:rsid w:val="00EB465A"/>
    <w:rsid w:val="00EB516B"/>
    <w:rsid w:val="00EB5C7B"/>
    <w:rsid w:val="00EC3F58"/>
    <w:rsid w:val="00EC4148"/>
    <w:rsid w:val="00EC7148"/>
    <w:rsid w:val="00ED420A"/>
    <w:rsid w:val="00ED61A1"/>
    <w:rsid w:val="00EE0929"/>
    <w:rsid w:val="00EE6745"/>
    <w:rsid w:val="00EE6E28"/>
    <w:rsid w:val="00EE6EEF"/>
    <w:rsid w:val="00EF4B01"/>
    <w:rsid w:val="00EF710B"/>
    <w:rsid w:val="00F00C64"/>
    <w:rsid w:val="00F02CDC"/>
    <w:rsid w:val="00F05AF8"/>
    <w:rsid w:val="00F1044D"/>
    <w:rsid w:val="00F137CD"/>
    <w:rsid w:val="00F1794E"/>
    <w:rsid w:val="00F2117E"/>
    <w:rsid w:val="00F2486B"/>
    <w:rsid w:val="00F262DC"/>
    <w:rsid w:val="00F32AB5"/>
    <w:rsid w:val="00F34C03"/>
    <w:rsid w:val="00F35686"/>
    <w:rsid w:val="00F36C03"/>
    <w:rsid w:val="00F36DDB"/>
    <w:rsid w:val="00F474F2"/>
    <w:rsid w:val="00F56033"/>
    <w:rsid w:val="00F634F8"/>
    <w:rsid w:val="00F64A26"/>
    <w:rsid w:val="00F64D13"/>
    <w:rsid w:val="00F673C7"/>
    <w:rsid w:val="00F70262"/>
    <w:rsid w:val="00F73024"/>
    <w:rsid w:val="00F74551"/>
    <w:rsid w:val="00F758FA"/>
    <w:rsid w:val="00F75BF8"/>
    <w:rsid w:val="00F7631C"/>
    <w:rsid w:val="00F7687C"/>
    <w:rsid w:val="00F8022C"/>
    <w:rsid w:val="00F80552"/>
    <w:rsid w:val="00F817C6"/>
    <w:rsid w:val="00F8571D"/>
    <w:rsid w:val="00F87AE6"/>
    <w:rsid w:val="00F904A0"/>
    <w:rsid w:val="00F916B1"/>
    <w:rsid w:val="00F92065"/>
    <w:rsid w:val="00F9457B"/>
    <w:rsid w:val="00FA0626"/>
    <w:rsid w:val="00FA3C1E"/>
    <w:rsid w:val="00FA5071"/>
    <w:rsid w:val="00FB15DE"/>
    <w:rsid w:val="00FB16A9"/>
    <w:rsid w:val="00FB3AD4"/>
    <w:rsid w:val="00FB3B35"/>
    <w:rsid w:val="00FC6089"/>
    <w:rsid w:val="00FD0A81"/>
    <w:rsid w:val="00FD2829"/>
    <w:rsid w:val="00FD3302"/>
    <w:rsid w:val="00FD4C1A"/>
    <w:rsid w:val="00FE1A45"/>
    <w:rsid w:val="00FE1ACA"/>
    <w:rsid w:val="00FE1E73"/>
    <w:rsid w:val="00FE1F70"/>
    <w:rsid w:val="00FE55F9"/>
    <w:rsid w:val="00FF0146"/>
    <w:rsid w:val="00FF1666"/>
    <w:rsid w:val="00FF19C1"/>
    <w:rsid w:val="00FF66E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5F2A"/>
  <w15:docId w15:val="{89A300A4-F3CA-4CA5-8E2A-E223D36D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80"/>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Betoning">
    <w:name w:val="Emphasis"/>
    <w:uiPriority w:val="20"/>
    <w:qFormat/>
    <w:rsid w:val="002E2416"/>
    <w:rPr>
      <w:i/>
      <w:iCs/>
    </w:rPr>
  </w:style>
  <w:style w:type="paragraph" w:customStyle="1" w:styleId="Default">
    <w:name w:val="Default"/>
    <w:rsid w:val="002E2416"/>
    <w:pPr>
      <w:autoSpaceDE w:val="0"/>
      <w:autoSpaceDN w:val="0"/>
      <w:adjustRightInd w:val="0"/>
    </w:pPr>
    <w:rPr>
      <w:color w:val="000000"/>
      <w:sz w:val="24"/>
      <w:szCs w:val="24"/>
      <w:lang w:val="sv-SE" w:eastAsia="sv-SE"/>
    </w:rPr>
  </w:style>
  <w:style w:type="paragraph" w:styleId="Ballongtext">
    <w:name w:val="Balloon Text"/>
    <w:basedOn w:val="Normal"/>
    <w:link w:val="BallongtextChar"/>
    <w:uiPriority w:val="99"/>
    <w:rsid w:val="00304740"/>
    <w:rPr>
      <w:rFonts w:ascii="Tahoma" w:hAnsi="Tahoma" w:cs="Tahoma"/>
      <w:sz w:val="16"/>
      <w:szCs w:val="16"/>
    </w:rPr>
  </w:style>
  <w:style w:type="character" w:customStyle="1" w:styleId="BallongtextChar">
    <w:name w:val="Ballongtext Char"/>
    <w:link w:val="Ballongtext"/>
    <w:uiPriority w:val="99"/>
    <w:rsid w:val="00304740"/>
    <w:rPr>
      <w:rFonts w:ascii="Tahoma" w:hAnsi="Tahoma" w:cs="Tahoma"/>
      <w:sz w:val="16"/>
      <w:szCs w:val="16"/>
    </w:rPr>
  </w:style>
  <w:style w:type="character" w:customStyle="1" w:styleId="ffmomentChar">
    <w:name w:val="ffmoment Char"/>
    <w:link w:val="ffmoment"/>
    <w:rsid w:val="00B53E80"/>
  </w:style>
  <w:style w:type="paragraph" w:customStyle="1" w:styleId="ffmoment">
    <w:name w:val="ffmoment"/>
    <w:link w:val="ffmomentChar"/>
    <w:rsid w:val="00B53E80"/>
    <w:pPr>
      <w:tabs>
        <w:tab w:val="left" w:pos="284"/>
      </w:tabs>
      <w:ind w:firstLine="284"/>
    </w:pPr>
    <w:rPr>
      <w:lang w:val="sv-SE" w:eastAsia="sv-SE"/>
    </w:rPr>
  </w:style>
  <w:style w:type="paragraph" w:customStyle="1" w:styleId="anormal0">
    <w:name w:val="anormal"/>
    <w:basedOn w:val="Normal"/>
    <w:rsid w:val="00F634F8"/>
    <w:pPr>
      <w:jc w:val="both"/>
    </w:pPr>
    <w:rPr>
      <w:sz w:val="22"/>
      <w:szCs w:val="22"/>
    </w:rPr>
  </w:style>
  <w:style w:type="paragraph" w:customStyle="1" w:styleId="lagparagraf0">
    <w:name w:val="lagparagraf"/>
    <w:basedOn w:val="Normal"/>
    <w:rsid w:val="00F634F8"/>
    <w:pPr>
      <w:jc w:val="center"/>
    </w:pPr>
    <w:rPr>
      <w:sz w:val="22"/>
      <w:szCs w:val="22"/>
    </w:rPr>
  </w:style>
  <w:style w:type="paragraph" w:customStyle="1" w:styleId="lagpararubrik0">
    <w:name w:val="lagpararubrik"/>
    <w:basedOn w:val="Normal"/>
    <w:rsid w:val="00F634F8"/>
    <w:pPr>
      <w:keepNext/>
      <w:jc w:val="center"/>
    </w:pPr>
    <w:rPr>
      <w:i/>
      <w:iCs/>
      <w:sz w:val="22"/>
      <w:szCs w:val="22"/>
    </w:rPr>
  </w:style>
  <w:style w:type="paragraph" w:customStyle="1" w:styleId="stycke1">
    <w:name w:val="stycke1"/>
    <w:next w:val="Normal"/>
    <w:link w:val="stycke1Char"/>
    <w:rsid w:val="00287546"/>
    <w:pPr>
      <w:spacing w:before="80" w:line="312" w:lineRule="auto"/>
      <w:ind w:left="737" w:right="737"/>
    </w:pPr>
    <w:rPr>
      <w:rFonts w:ascii="Georgia" w:hAnsi="Georgia"/>
      <w:szCs w:val="22"/>
      <w:lang w:val="sv-SE" w:eastAsia="sv-SE"/>
    </w:rPr>
  </w:style>
  <w:style w:type="character" w:customStyle="1" w:styleId="stycke1Char">
    <w:name w:val="stycke1 Char"/>
    <w:link w:val="stycke1"/>
    <w:rsid w:val="00287546"/>
    <w:rPr>
      <w:rFonts w:ascii="Georgia" w:hAnsi="Georgia"/>
      <w:szCs w:val="22"/>
    </w:rPr>
  </w:style>
  <w:style w:type="character" w:styleId="Stark">
    <w:name w:val="Strong"/>
    <w:qFormat/>
    <w:rsid w:val="00DD5259"/>
    <w:rPr>
      <w:b/>
      <w:bCs/>
    </w:rPr>
  </w:style>
  <w:style w:type="paragraph" w:customStyle="1" w:styleId="SP319569">
    <w:name w:val="SP319569"/>
    <w:basedOn w:val="Default"/>
    <w:next w:val="Default"/>
    <w:uiPriority w:val="99"/>
    <w:rsid w:val="00D077D2"/>
    <w:rPr>
      <w:color w:val="auto"/>
    </w:rPr>
  </w:style>
  <w:style w:type="character" w:customStyle="1" w:styleId="SC1608">
    <w:name w:val="SC1608"/>
    <w:uiPriority w:val="99"/>
    <w:rsid w:val="00D077D2"/>
    <w:rPr>
      <w:color w:val="000000"/>
      <w:sz w:val="21"/>
      <w:szCs w:val="21"/>
    </w:rPr>
  </w:style>
  <w:style w:type="paragraph" w:styleId="Normalwebb">
    <w:name w:val="Normal (Web)"/>
    <w:basedOn w:val="Normal"/>
    <w:uiPriority w:val="99"/>
    <w:unhideWhenUsed/>
    <w:rsid w:val="00D077D2"/>
    <w:pPr>
      <w:spacing w:before="100" w:beforeAutospacing="1" w:after="100" w:afterAutospacing="1"/>
    </w:pPr>
  </w:style>
  <w:style w:type="paragraph" w:styleId="Dokumentversikt">
    <w:name w:val="Document Map"/>
    <w:basedOn w:val="Normal"/>
    <w:link w:val="DokumentversiktChar"/>
    <w:rsid w:val="005D1164"/>
    <w:pPr>
      <w:shd w:val="clear" w:color="auto" w:fill="000080"/>
    </w:pPr>
    <w:rPr>
      <w:rFonts w:ascii="Tahoma" w:hAnsi="Tahoma" w:cs="Tahoma"/>
      <w:sz w:val="20"/>
      <w:szCs w:val="20"/>
    </w:rPr>
  </w:style>
  <w:style w:type="character" w:customStyle="1" w:styleId="DokumentversiktChar">
    <w:name w:val="Dokumentöversikt Char"/>
    <w:link w:val="Dokumentversikt"/>
    <w:rsid w:val="005D1164"/>
    <w:rPr>
      <w:rFonts w:ascii="Tahoma" w:hAnsi="Tahoma" w:cs="Tahoma"/>
      <w:shd w:val="clear" w:color="auto" w:fill="000080"/>
      <w:lang w:val="sv-SE" w:eastAsia="sv-SE"/>
    </w:rPr>
  </w:style>
  <w:style w:type="character" w:customStyle="1" w:styleId="LLKursivointi">
    <w:name w:val="LLKursivointi"/>
    <w:rsid w:val="005D1164"/>
    <w:rPr>
      <w:rFonts w:ascii="Times New Roman" w:hAnsi="Times New Roman"/>
      <w:i/>
      <w:sz w:val="22"/>
      <w:lang w:val="sv-FI"/>
    </w:rPr>
  </w:style>
  <w:style w:type="paragraph" w:customStyle="1" w:styleId="ANormal2">
    <w:name w:val="ANormal2"/>
    <w:basedOn w:val="ANormal"/>
    <w:rsid w:val="005D1164"/>
    <w:pPr>
      <w:ind w:firstLine="284"/>
      <w:jc w:val="left"/>
    </w:pPr>
  </w:style>
  <w:style w:type="paragraph" w:customStyle="1" w:styleId="ffmomentparagraf">
    <w:name w:val="ffmomentparagraf"/>
    <w:basedOn w:val="ffmoment"/>
    <w:next w:val="ffmoment"/>
    <w:rsid w:val="005D1164"/>
    <w:pPr>
      <w:spacing w:before="120"/>
      <w:ind w:firstLine="0"/>
    </w:pPr>
    <w:rPr>
      <w:bCs/>
      <w:sz w:val="22"/>
      <w:szCs w:val="24"/>
    </w:rPr>
  </w:style>
  <w:style w:type="paragraph" w:customStyle="1" w:styleId="llkappalejako">
    <w:name w:val="llkappalejako"/>
    <w:basedOn w:val="Normal"/>
    <w:rsid w:val="005D1164"/>
    <w:pPr>
      <w:spacing w:line="220" w:lineRule="atLeast"/>
      <w:ind w:firstLine="160"/>
      <w:jc w:val="both"/>
    </w:pPr>
    <w:rPr>
      <w:rFonts w:eastAsia="Arial Unicode MS"/>
      <w:sz w:val="22"/>
      <w:szCs w:val="22"/>
    </w:rPr>
  </w:style>
  <w:style w:type="paragraph" w:customStyle="1" w:styleId="fftabelltextsuffix">
    <w:name w:val="fftabelltextsuffix"/>
    <w:rsid w:val="005D1164"/>
    <w:pPr>
      <w:spacing w:after="80"/>
    </w:pPr>
    <w:rPr>
      <w:rFonts w:ascii="Arial" w:hAnsi="Arial"/>
      <w:bCs/>
      <w:sz w:val="18"/>
      <w:szCs w:val="24"/>
      <w:lang w:val="sv-SE" w:eastAsia="sv-SE"/>
    </w:rPr>
  </w:style>
  <w:style w:type="paragraph" w:customStyle="1" w:styleId="py">
    <w:name w:val="py"/>
    <w:basedOn w:val="Normal"/>
    <w:rsid w:val="005D1164"/>
    <w:pPr>
      <w:spacing w:before="100" w:beforeAutospacing="1" w:after="100" w:afterAutospacing="1"/>
    </w:pPr>
    <w:rPr>
      <w:rFonts w:ascii="Arial Unicode MS" w:eastAsia="Arial Unicode MS" w:hAnsi="Arial Unicode MS" w:cs="Arial Unicode MS"/>
    </w:rPr>
  </w:style>
  <w:style w:type="paragraph" w:customStyle="1" w:styleId="Pykotsikko">
    <w:name w:val="Pykotsikko"/>
    <w:next w:val="Momentti"/>
    <w:rsid w:val="005D1164"/>
    <w:pPr>
      <w:spacing w:line="360" w:lineRule="auto"/>
      <w:jc w:val="center"/>
    </w:pPr>
    <w:rPr>
      <w:i/>
      <w:snapToGrid w:val="0"/>
      <w:sz w:val="24"/>
      <w:lang w:val="fi-FI" w:eastAsia="fi-FI"/>
    </w:rPr>
  </w:style>
  <w:style w:type="paragraph" w:customStyle="1" w:styleId="Momentti">
    <w:name w:val="Momentti"/>
    <w:rsid w:val="005D1164"/>
    <w:pPr>
      <w:suppressAutoHyphens/>
      <w:spacing w:line="360" w:lineRule="auto"/>
      <w:ind w:firstLine="567"/>
    </w:pPr>
    <w:rPr>
      <w:snapToGrid w:val="0"/>
      <w:sz w:val="24"/>
      <w:lang w:val="fi-FI" w:eastAsia="fi-FI"/>
    </w:rPr>
  </w:style>
  <w:style w:type="character" w:customStyle="1" w:styleId="BrdtextChar">
    <w:name w:val="Brödtext Char"/>
    <w:link w:val="Brdtext"/>
    <w:rsid w:val="005D1164"/>
    <w:rPr>
      <w:sz w:val="24"/>
      <w:szCs w:val="24"/>
      <w:lang w:val="sv-SE" w:eastAsia="sv-SE"/>
    </w:rPr>
  </w:style>
  <w:style w:type="character" w:customStyle="1" w:styleId="Rubrik4Char">
    <w:name w:val="Rubrik 4 Char"/>
    <w:link w:val="Rubrik4"/>
    <w:uiPriority w:val="9"/>
    <w:rsid w:val="005D1164"/>
    <w:rPr>
      <w:b/>
      <w:bCs/>
      <w:sz w:val="28"/>
      <w:szCs w:val="28"/>
      <w:lang w:val="sv-SE" w:eastAsia="sv-SE"/>
    </w:rPr>
  </w:style>
  <w:style w:type="character" w:customStyle="1" w:styleId="Rubrik5Char">
    <w:name w:val="Rubrik 5 Char"/>
    <w:link w:val="Rubrik5"/>
    <w:uiPriority w:val="9"/>
    <w:rsid w:val="005D1164"/>
    <w:rPr>
      <w:b/>
      <w:bCs/>
      <w:i/>
      <w:iCs/>
      <w:sz w:val="26"/>
      <w:szCs w:val="26"/>
      <w:lang w:val="sv-SE" w:eastAsia="sv-SE"/>
    </w:rPr>
  </w:style>
  <w:style w:type="paragraph" w:styleId="Punktlista">
    <w:name w:val="List Bullet"/>
    <w:basedOn w:val="Normal"/>
    <w:rsid w:val="005D1164"/>
    <w:pPr>
      <w:tabs>
        <w:tab w:val="num" w:pos="360"/>
      </w:tabs>
      <w:ind w:left="360" w:hanging="360"/>
      <w:contextualSpacing/>
    </w:pPr>
  </w:style>
  <w:style w:type="paragraph" w:customStyle="1" w:styleId="default0">
    <w:name w:val="default"/>
    <w:basedOn w:val="Normal"/>
    <w:rsid w:val="005D1164"/>
    <w:pPr>
      <w:spacing w:before="100" w:beforeAutospacing="1" w:after="100" w:afterAutospacing="1"/>
    </w:pPr>
  </w:style>
  <w:style w:type="paragraph" w:styleId="Liststycke">
    <w:name w:val="List Paragraph"/>
    <w:basedOn w:val="Normal"/>
    <w:uiPriority w:val="34"/>
    <w:qFormat/>
    <w:rsid w:val="005D1164"/>
    <w:pPr>
      <w:spacing w:before="100" w:beforeAutospacing="1" w:after="100" w:afterAutospacing="1"/>
    </w:pPr>
  </w:style>
  <w:style w:type="paragraph" w:customStyle="1" w:styleId="klam0">
    <w:name w:val="klam"/>
    <w:basedOn w:val="Normal"/>
    <w:rsid w:val="005D1164"/>
    <w:pPr>
      <w:ind w:left="851"/>
      <w:jc w:val="both"/>
    </w:pPr>
    <w:rPr>
      <w:sz w:val="22"/>
      <w:szCs w:val="22"/>
    </w:rPr>
  </w:style>
  <w:style w:type="paragraph" w:customStyle="1" w:styleId="rubrika0">
    <w:name w:val="rubrika"/>
    <w:basedOn w:val="Normal"/>
    <w:rsid w:val="005D1164"/>
    <w:pPr>
      <w:keepNext/>
    </w:pPr>
    <w:rPr>
      <w:sz w:val="30"/>
      <w:szCs w:val="30"/>
    </w:rPr>
  </w:style>
  <w:style w:type="paragraph" w:customStyle="1" w:styleId="anormal00">
    <w:name w:val="anormal0"/>
    <w:basedOn w:val="Normal"/>
    <w:rsid w:val="005D1164"/>
    <w:pPr>
      <w:spacing w:before="100" w:beforeAutospacing="1" w:after="100" w:afterAutospacing="1"/>
    </w:pPr>
    <w:rPr>
      <w:lang w:val="sv-FI" w:eastAsia="sv-FI"/>
    </w:rPr>
  </w:style>
  <w:style w:type="character" w:customStyle="1" w:styleId="Rubrik1Char">
    <w:name w:val="Rubrik 1 Char"/>
    <w:link w:val="Rubrik1"/>
    <w:rsid w:val="00C75948"/>
    <w:rPr>
      <w:rFonts w:ascii="Arial" w:hAnsi="Arial" w:cs="Arial"/>
      <w:b/>
      <w:bCs/>
      <w:kern w:val="32"/>
      <w:sz w:val="32"/>
      <w:szCs w:val="32"/>
      <w:lang w:val="sv-SE" w:eastAsia="sv-SE"/>
    </w:rPr>
  </w:style>
  <w:style w:type="character" w:customStyle="1" w:styleId="Rubrik2Char">
    <w:name w:val="Rubrik 2 Char"/>
    <w:link w:val="Rubrik2"/>
    <w:rsid w:val="00C75948"/>
    <w:rPr>
      <w:rFonts w:ascii="Arial" w:hAnsi="Arial" w:cs="Arial"/>
      <w:b/>
      <w:bCs/>
      <w:i/>
      <w:iCs/>
      <w:sz w:val="28"/>
      <w:szCs w:val="28"/>
      <w:lang w:val="sv-SE" w:eastAsia="sv-SE"/>
    </w:rPr>
  </w:style>
  <w:style w:type="character" w:customStyle="1" w:styleId="Rubrik3Char">
    <w:name w:val="Rubrik 3 Char"/>
    <w:link w:val="Rubrik3"/>
    <w:rsid w:val="00C75948"/>
    <w:rPr>
      <w:rFonts w:ascii="Arial" w:hAnsi="Arial" w:cs="Arial"/>
      <w:b/>
      <w:bCs/>
      <w:sz w:val="26"/>
      <w:szCs w:val="26"/>
      <w:lang w:val="sv-SE" w:eastAsia="sv-SE"/>
    </w:rPr>
  </w:style>
  <w:style w:type="character" w:customStyle="1" w:styleId="Rubrik6Char">
    <w:name w:val="Rubrik 6 Char"/>
    <w:link w:val="Rubrik6"/>
    <w:rsid w:val="00C75948"/>
    <w:rPr>
      <w:b/>
      <w:bCs/>
      <w:sz w:val="22"/>
      <w:szCs w:val="22"/>
      <w:lang w:val="sv-SE" w:eastAsia="sv-SE"/>
    </w:rPr>
  </w:style>
  <w:style w:type="character" w:customStyle="1" w:styleId="Rubrik7Char">
    <w:name w:val="Rubrik 7 Char"/>
    <w:link w:val="Rubrik7"/>
    <w:rsid w:val="00C75948"/>
    <w:rPr>
      <w:sz w:val="24"/>
      <w:szCs w:val="24"/>
      <w:lang w:val="sv-SE" w:eastAsia="sv-SE"/>
    </w:rPr>
  </w:style>
  <w:style w:type="character" w:customStyle="1" w:styleId="Rubrik8Char">
    <w:name w:val="Rubrik 8 Char"/>
    <w:link w:val="Rubrik8"/>
    <w:rsid w:val="00C75948"/>
    <w:rPr>
      <w:i/>
      <w:iCs/>
      <w:sz w:val="24"/>
      <w:szCs w:val="24"/>
      <w:lang w:val="sv-SE" w:eastAsia="sv-SE"/>
    </w:rPr>
  </w:style>
  <w:style w:type="character" w:customStyle="1" w:styleId="Rubrik9Char">
    <w:name w:val="Rubrik 9 Char"/>
    <w:link w:val="Rubrik9"/>
    <w:rsid w:val="00C75948"/>
    <w:rPr>
      <w:rFonts w:ascii="Arial" w:hAnsi="Arial" w:cs="Arial"/>
      <w:sz w:val="22"/>
      <w:szCs w:val="22"/>
      <w:lang w:val="sv-SE" w:eastAsia="sv-SE"/>
    </w:rPr>
  </w:style>
  <w:style w:type="character" w:customStyle="1" w:styleId="BrdtextmedindragChar">
    <w:name w:val="Brödtext med indrag Char"/>
    <w:link w:val="Brdtextmedindrag"/>
    <w:uiPriority w:val="99"/>
    <w:rsid w:val="00C75948"/>
    <w:rPr>
      <w:sz w:val="24"/>
      <w:szCs w:val="24"/>
      <w:lang w:val="sv-SE" w:eastAsia="sv-SE"/>
    </w:rPr>
  </w:style>
  <w:style w:type="character" w:customStyle="1" w:styleId="Brdtextmedfrstaindrag2Char">
    <w:name w:val="Brödtext med första indrag 2 Char"/>
    <w:link w:val="Brdtextmedfrstaindrag2"/>
    <w:uiPriority w:val="99"/>
    <w:rsid w:val="00C75948"/>
    <w:rPr>
      <w:sz w:val="24"/>
      <w:szCs w:val="24"/>
      <w:lang w:val="sv-SE" w:eastAsia="sv-SE"/>
    </w:rPr>
  </w:style>
  <w:style w:type="character" w:customStyle="1" w:styleId="SidhuvudChar">
    <w:name w:val="Sidhuvud Char"/>
    <w:link w:val="Sidhuvud"/>
    <w:uiPriority w:val="99"/>
    <w:rsid w:val="00C75948"/>
    <w:rPr>
      <w:rFonts w:ascii="Arial" w:hAnsi="Arial" w:cs="Arial"/>
      <w:sz w:val="16"/>
      <w:szCs w:val="24"/>
      <w:lang w:val="sv-SE" w:eastAsia="sv-SE"/>
    </w:rPr>
  </w:style>
  <w:style w:type="character" w:customStyle="1" w:styleId="SidfotChar">
    <w:name w:val="Sidfot Char"/>
    <w:link w:val="Sidfot"/>
    <w:uiPriority w:val="99"/>
    <w:rsid w:val="00C75948"/>
    <w:rPr>
      <w:rFonts w:ascii="Verdana" w:hAnsi="Verdana" w:cs="Arial"/>
      <w:sz w:val="14"/>
      <w:szCs w:val="24"/>
      <w:lang w:val="sv-SE" w:eastAsia="sv-SE"/>
    </w:rPr>
  </w:style>
  <w:style w:type="paragraph" w:styleId="Innehllsfrteckningsrubrik">
    <w:name w:val="TOC Heading"/>
    <w:basedOn w:val="Rubrik1"/>
    <w:next w:val="Normal"/>
    <w:uiPriority w:val="39"/>
    <w:unhideWhenUsed/>
    <w:qFormat/>
    <w:rsid w:val="00C75948"/>
    <w:pPr>
      <w:keepLines/>
      <w:numPr>
        <w:numId w:val="0"/>
      </w:numPr>
      <w:spacing w:before="480" w:after="0" w:line="276" w:lineRule="auto"/>
      <w:outlineLvl w:val="9"/>
    </w:pPr>
    <w:rPr>
      <w:rFonts w:ascii="Cambria" w:hAnsi="Cambria" w:cs="Times New Roman"/>
      <w:color w:val="365F91"/>
      <w:kern w:val="0"/>
      <w:sz w:val="28"/>
      <w:szCs w:val="28"/>
    </w:rPr>
  </w:style>
  <w:style w:type="character" w:customStyle="1" w:styleId="ANormalChar">
    <w:name w:val="ANormal Char"/>
    <w:link w:val="ANormal"/>
    <w:rsid w:val="00C75948"/>
    <w:rPr>
      <w:sz w:val="22"/>
      <w:lang w:val="sv-SE" w:eastAsia="sv-SE"/>
    </w:rPr>
  </w:style>
  <w:style w:type="paragraph" w:customStyle="1" w:styleId="FormatmallRubrikCCentrerad">
    <w:name w:val="Formatmall RubrikC + Centrerad"/>
    <w:basedOn w:val="RubrikC"/>
    <w:rsid w:val="00C75948"/>
    <w:pPr>
      <w:jc w:val="center"/>
    </w:pPr>
    <w:rPr>
      <w:sz w:val="24"/>
    </w:rPr>
  </w:style>
  <w:style w:type="paragraph" w:customStyle="1" w:styleId="FormatmallANormalKursivCentrerad">
    <w:name w:val="Formatmall ANormal + Kursiv Centrerad"/>
    <w:basedOn w:val="ANormal"/>
    <w:rsid w:val="00C75948"/>
    <w:pPr>
      <w:spacing w:after="100"/>
      <w:jc w:val="center"/>
    </w:pPr>
    <w:rPr>
      <w:i/>
      <w:iCs/>
    </w:rPr>
  </w:style>
  <w:style w:type="paragraph" w:customStyle="1" w:styleId="FormatmallANormalCentrerad">
    <w:name w:val="Formatmall ANormal + Centrerad"/>
    <w:basedOn w:val="ANormal"/>
    <w:rsid w:val="00C75948"/>
    <w:pPr>
      <w:jc w:val="center"/>
    </w:pPr>
  </w:style>
  <w:style w:type="paragraph" w:customStyle="1" w:styleId="FormatmallANormal2Hger-095cm">
    <w:name w:val="Formatmall ANormal2 + Höger:  -095 cm"/>
    <w:basedOn w:val="ANormal2"/>
    <w:rsid w:val="00C75948"/>
    <w:pPr>
      <w:tabs>
        <w:tab w:val="clear" w:pos="283"/>
      </w:tabs>
      <w:spacing w:after="220"/>
      <w:ind w:right="-539" w:firstLine="0"/>
    </w:pPr>
  </w:style>
  <w:style w:type="character" w:customStyle="1" w:styleId="ffparagrafnummer">
    <w:name w:val="ffparagrafnummer"/>
    <w:rsid w:val="004C5CE1"/>
    <w:rPr>
      <w:b/>
      <w:bCs w:val="0"/>
    </w:rPr>
  </w:style>
  <w:style w:type="character" w:customStyle="1" w:styleId="ffbetoning">
    <w:name w:val="ffbetoning"/>
    <w:rsid w:val="004C5CE1"/>
    <w:rPr>
      <w:i/>
      <w:iCs w:val="0"/>
    </w:rPr>
  </w:style>
  <w:style w:type="paragraph" w:customStyle="1" w:styleId="rtecenter">
    <w:name w:val="rtecenter"/>
    <w:basedOn w:val="Normal"/>
    <w:rsid w:val="004C5CE1"/>
    <w:pPr>
      <w:spacing w:before="100" w:beforeAutospacing="1" w:after="100" w:afterAutospacing="1"/>
    </w:pPr>
    <w:rPr>
      <w:lang w:val="sv-FI" w:eastAsia="sv-FI"/>
    </w:rPr>
  </w:style>
  <w:style w:type="character" w:customStyle="1" w:styleId="markfe60oaseu">
    <w:name w:val="markfe60oaseu"/>
    <w:basedOn w:val="Standardstycketeckensnitt"/>
    <w:rsid w:val="00BD5B42"/>
  </w:style>
  <w:style w:type="paragraph" w:customStyle="1" w:styleId="stycke2">
    <w:name w:val="stycke2"/>
    <w:basedOn w:val="Normal"/>
    <w:rsid w:val="00BD5B42"/>
    <w:pPr>
      <w:spacing w:line="312" w:lineRule="auto"/>
      <w:ind w:left="737" w:right="1134" w:firstLine="227"/>
    </w:pPr>
    <w:rPr>
      <w:rFonts w:ascii="Georgia" w:hAnsi="Georgia"/>
      <w:sz w:val="20"/>
      <w:szCs w:val="22"/>
    </w:rPr>
  </w:style>
  <w:style w:type="numbering" w:customStyle="1" w:styleId="MallProtokollLista">
    <w:name w:val="Mall Protokoll Lista"/>
    <w:rsid w:val="00DB00A6"/>
    <w:pPr>
      <w:numPr>
        <w:numId w:val="17"/>
      </w:numPr>
    </w:pPr>
  </w:style>
  <w:style w:type="character" w:customStyle="1" w:styleId="kursiiviteksti">
    <w:name w:val="kursiiviteksti"/>
    <w:basedOn w:val="Standardstycketeckensnitt"/>
    <w:rsid w:val="007363DE"/>
  </w:style>
  <w:style w:type="character" w:customStyle="1" w:styleId="saadoskursiivikooste">
    <w:name w:val="saadoskursiivikooste"/>
    <w:basedOn w:val="Standardstycketeckensnitt"/>
    <w:rsid w:val="00BA535B"/>
  </w:style>
  <w:style w:type="paragraph" w:customStyle="1" w:styleId="xmsonormal">
    <w:name w:val="x_msonormal"/>
    <w:basedOn w:val="Normal"/>
    <w:rsid w:val="00B517D2"/>
    <w:pPr>
      <w:spacing w:before="100" w:beforeAutospacing="1" w:after="100" w:afterAutospacing="1"/>
    </w:pPr>
    <w:rPr>
      <w:lang w:val="sv-FI" w:eastAsia="sv-FI"/>
    </w:rPr>
  </w:style>
  <w:style w:type="paragraph" w:customStyle="1" w:styleId="xxmsonormal">
    <w:name w:val="x_xmsonormal"/>
    <w:basedOn w:val="Normal"/>
    <w:rsid w:val="00941248"/>
    <w:pPr>
      <w:spacing w:before="100" w:beforeAutospacing="1" w:after="100" w:afterAutospacing="1"/>
    </w:pPr>
    <w:rPr>
      <w:lang w:val="sv-FI" w:eastAsia="sv-FI"/>
    </w:rPr>
  </w:style>
  <w:style w:type="paragraph" w:customStyle="1" w:styleId="xmsolistparagraph">
    <w:name w:val="x_msolistparagraph"/>
    <w:basedOn w:val="Normal"/>
    <w:rsid w:val="00941248"/>
    <w:pPr>
      <w:spacing w:before="100" w:beforeAutospacing="1" w:after="100" w:afterAutospacing="1"/>
    </w:pPr>
    <w:rPr>
      <w:lang w:val="sv-FI" w:eastAsia="sv-FI"/>
    </w:rPr>
  </w:style>
  <w:style w:type="paragraph" w:customStyle="1" w:styleId="xxmsolistparagraph">
    <w:name w:val="x_xmsolistparagraph"/>
    <w:basedOn w:val="Normal"/>
    <w:rsid w:val="00DA368E"/>
    <w:pPr>
      <w:spacing w:before="100" w:beforeAutospacing="1" w:after="100" w:afterAutospacing="1"/>
    </w:pPr>
    <w:rPr>
      <w:lang w:val="sv-FI" w:eastAsia="sv-FI"/>
    </w:rPr>
  </w:style>
  <w:style w:type="paragraph" w:customStyle="1" w:styleId="laghuvrubr0">
    <w:name w:val="laghuvrubr"/>
    <w:basedOn w:val="Normal"/>
    <w:rsid w:val="007E37EF"/>
    <w:pPr>
      <w:spacing w:before="100" w:beforeAutospacing="1" w:after="100" w:afterAutospacing="1"/>
    </w:pPr>
    <w:rPr>
      <w:lang w:val="sv-FI" w:eastAsia="sv-FI"/>
    </w:rPr>
  </w:style>
  <w:style w:type="character" w:customStyle="1" w:styleId="edk-saadostyyppikooste">
    <w:name w:val="edk-saadostyyppikooste"/>
    <w:basedOn w:val="Standardstycketeckensnitt"/>
    <w:rsid w:val="00035F41"/>
  </w:style>
  <w:style w:type="character" w:customStyle="1" w:styleId="saadosnimekekooste">
    <w:name w:val="saadosnimekekooste"/>
    <w:basedOn w:val="Standardstycketeckensnitt"/>
    <w:rsid w:val="00035F41"/>
  </w:style>
  <w:style w:type="paragraph" w:customStyle="1" w:styleId="anormal20">
    <w:name w:val="anormal2"/>
    <w:basedOn w:val="Normal"/>
    <w:rsid w:val="00054BCF"/>
    <w:pPr>
      <w:spacing w:before="100" w:beforeAutospacing="1" w:after="100" w:afterAutospacing="1"/>
    </w:pPr>
    <w:rPr>
      <w:lang w:val="sv-FI" w:eastAsia="sv-FI"/>
    </w:rPr>
  </w:style>
  <w:style w:type="character" w:customStyle="1" w:styleId="contentpasted0">
    <w:name w:val="contentpasted0"/>
    <w:basedOn w:val="Standardstycketeckensnitt"/>
    <w:rsid w:val="00054BCF"/>
  </w:style>
  <w:style w:type="character" w:customStyle="1" w:styleId="fluidplugincopy">
    <w:name w:val="fluidplugincopy"/>
    <w:basedOn w:val="Standardstycketeckensnitt"/>
    <w:rsid w:val="00054BCF"/>
  </w:style>
  <w:style w:type="paragraph" w:styleId="Fotnotstext">
    <w:name w:val="footnote text"/>
    <w:basedOn w:val="Normal"/>
    <w:link w:val="FotnotstextChar"/>
    <w:uiPriority w:val="99"/>
    <w:unhideWhenUsed/>
    <w:rsid w:val="00901B54"/>
    <w:rPr>
      <w:sz w:val="20"/>
      <w:szCs w:val="20"/>
    </w:rPr>
  </w:style>
  <w:style w:type="character" w:customStyle="1" w:styleId="FotnotstextChar">
    <w:name w:val="Fotnotstext Char"/>
    <w:link w:val="Fotnotstext"/>
    <w:uiPriority w:val="99"/>
    <w:rsid w:val="00901B54"/>
    <w:rPr>
      <w:lang w:val="sv-SE" w:eastAsia="sv-SE"/>
    </w:rPr>
  </w:style>
  <w:style w:type="character" w:styleId="Fotnotsreferens">
    <w:name w:val="footnote reference"/>
    <w:unhideWhenUsed/>
    <w:rsid w:val="00901B54"/>
    <w:rPr>
      <w:vertAlign w:val="superscript"/>
    </w:rPr>
  </w:style>
  <w:style w:type="character" w:customStyle="1" w:styleId="mark9sw5ypw91">
    <w:name w:val="mark9sw5ypw91"/>
    <w:basedOn w:val="Standardstycketeckensnitt"/>
    <w:rsid w:val="00170659"/>
  </w:style>
  <w:style w:type="paragraph" w:customStyle="1" w:styleId="arendeunderrubrik0">
    <w:name w:val="arendeunderrubrik"/>
    <w:basedOn w:val="Normal"/>
    <w:rsid w:val="003303C1"/>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67">
      <w:bodyDiv w:val="1"/>
      <w:marLeft w:val="0"/>
      <w:marRight w:val="0"/>
      <w:marTop w:val="0"/>
      <w:marBottom w:val="0"/>
      <w:divBdr>
        <w:top w:val="none" w:sz="0" w:space="0" w:color="auto"/>
        <w:left w:val="none" w:sz="0" w:space="0" w:color="auto"/>
        <w:bottom w:val="none" w:sz="0" w:space="0" w:color="auto"/>
        <w:right w:val="none" w:sz="0" w:space="0" w:color="auto"/>
      </w:divBdr>
    </w:div>
    <w:div w:id="19934793">
      <w:bodyDiv w:val="1"/>
      <w:marLeft w:val="0"/>
      <w:marRight w:val="0"/>
      <w:marTop w:val="0"/>
      <w:marBottom w:val="0"/>
      <w:divBdr>
        <w:top w:val="none" w:sz="0" w:space="0" w:color="auto"/>
        <w:left w:val="none" w:sz="0" w:space="0" w:color="auto"/>
        <w:bottom w:val="none" w:sz="0" w:space="0" w:color="auto"/>
        <w:right w:val="none" w:sz="0" w:space="0" w:color="auto"/>
      </w:divBdr>
    </w:div>
    <w:div w:id="34233242">
      <w:bodyDiv w:val="1"/>
      <w:marLeft w:val="0"/>
      <w:marRight w:val="0"/>
      <w:marTop w:val="0"/>
      <w:marBottom w:val="0"/>
      <w:divBdr>
        <w:top w:val="none" w:sz="0" w:space="0" w:color="auto"/>
        <w:left w:val="none" w:sz="0" w:space="0" w:color="auto"/>
        <w:bottom w:val="none" w:sz="0" w:space="0" w:color="auto"/>
        <w:right w:val="none" w:sz="0" w:space="0" w:color="auto"/>
      </w:divBdr>
      <w:divsChild>
        <w:div w:id="484780476">
          <w:marLeft w:val="0"/>
          <w:marRight w:val="0"/>
          <w:marTop w:val="0"/>
          <w:marBottom w:val="450"/>
          <w:divBdr>
            <w:top w:val="none" w:sz="0" w:space="0" w:color="auto"/>
            <w:left w:val="none" w:sz="0" w:space="0" w:color="auto"/>
            <w:bottom w:val="none" w:sz="0" w:space="0" w:color="auto"/>
            <w:right w:val="none" w:sz="0" w:space="0" w:color="auto"/>
          </w:divBdr>
        </w:div>
        <w:div w:id="659306096">
          <w:marLeft w:val="0"/>
          <w:marRight w:val="0"/>
          <w:marTop w:val="0"/>
          <w:marBottom w:val="450"/>
          <w:divBdr>
            <w:top w:val="none" w:sz="0" w:space="0" w:color="auto"/>
            <w:left w:val="none" w:sz="0" w:space="0" w:color="auto"/>
            <w:bottom w:val="none" w:sz="0" w:space="0" w:color="auto"/>
            <w:right w:val="none" w:sz="0" w:space="0" w:color="auto"/>
          </w:divBdr>
        </w:div>
        <w:div w:id="2096124403">
          <w:marLeft w:val="0"/>
          <w:marRight w:val="0"/>
          <w:marTop w:val="0"/>
          <w:marBottom w:val="450"/>
          <w:divBdr>
            <w:top w:val="none" w:sz="0" w:space="0" w:color="auto"/>
            <w:left w:val="none" w:sz="0" w:space="0" w:color="auto"/>
            <w:bottom w:val="none" w:sz="0" w:space="0" w:color="auto"/>
            <w:right w:val="none" w:sz="0" w:space="0" w:color="auto"/>
          </w:divBdr>
        </w:div>
      </w:divsChild>
    </w:div>
    <w:div w:id="62603610">
      <w:bodyDiv w:val="1"/>
      <w:marLeft w:val="0"/>
      <w:marRight w:val="0"/>
      <w:marTop w:val="0"/>
      <w:marBottom w:val="0"/>
      <w:divBdr>
        <w:top w:val="none" w:sz="0" w:space="0" w:color="auto"/>
        <w:left w:val="none" w:sz="0" w:space="0" w:color="auto"/>
        <w:bottom w:val="none" w:sz="0" w:space="0" w:color="auto"/>
        <w:right w:val="none" w:sz="0" w:space="0" w:color="auto"/>
      </w:divBdr>
    </w:div>
    <w:div w:id="70085396">
      <w:bodyDiv w:val="1"/>
      <w:marLeft w:val="0"/>
      <w:marRight w:val="0"/>
      <w:marTop w:val="0"/>
      <w:marBottom w:val="0"/>
      <w:divBdr>
        <w:top w:val="none" w:sz="0" w:space="0" w:color="auto"/>
        <w:left w:val="none" w:sz="0" w:space="0" w:color="auto"/>
        <w:bottom w:val="none" w:sz="0" w:space="0" w:color="auto"/>
        <w:right w:val="none" w:sz="0" w:space="0" w:color="auto"/>
      </w:divBdr>
    </w:div>
    <w:div w:id="78644927">
      <w:bodyDiv w:val="1"/>
      <w:marLeft w:val="0"/>
      <w:marRight w:val="0"/>
      <w:marTop w:val="0"/>
      <w:marBottom w:val="0"/>
      <w:divBdr>
        <w:top w:val="none" w:sz="0" w:space="0" w:color="auto"/>
        <w:left w:val="none" w:sz="0" w:space="0" w:color="auto"/>
        <w:bottom w:val="none" w:sz="0" w:space="0" w:color="auto"/>
        <w:right w:val="none" w:sz="0" w:space="0" w:color="auto"/>
      </w:divBdr>
    </w:div>
    <w:div w:id="97722123">
      <w:bodyDiv w:val="1"/>
      <w:marLeft w:val="0"/>
      <w:marRight w:val="0"/>
      <w:marTop w:val="0"/>
      <w:marBottom w:val="0"/>
      <w:divBdr>
        <w:top w:val="none" w:sz="0" w:space="0" w:color="auto"/>
        <w:left w:val="none" w:sz="0" w:space="0" w:color="auto"/>
        <w:bottom w:val="none" w:sz="0" w:space="0" w:color="auto"/>
        <w:right w:val="none" w:sz="0" w:space="0" w:color="auto"/>
      </w:divBdr>
    </w:div>
    <w:div w:id="131793759">
      <w:bodyDiv w:val="1"/>
      <w:marLeft w:val="0"/>
      <w:marRight w:val="0"/>
      <w:marTop w:val="0"/>
      <w:marBottom w:val="0"/>
      <w:divBdr>
        <w:top w:val="none" w:sz="0" w:space="0" w:color="auto"/>
        <w:left w:val="none" w:sz="0" w:space="0" w:color="auto"/>
        <w:bottom w:val="none" w:sz="0" w:space="0" w:color="auto"/>
        <w:right w:val="none" w:sz="0" w:space="0" w:color="auto"/>
      </w:divBdr>
    </w:div>
    <w:div w:id="146364614">
      <w:bodyDiv w:val="1"/>
      <w:marLeft w:val="0"/>
      <w:marRight w:val="0"/>
      <w:marTop w:val="0"/>
      <w:marBottom w:val="0"/>
      <w:divBdr>
        <w:top w:val="none" w:sz="0" w:space="0" w:color="auto"/>
        <w:left w:val="none" w:sz="0" w:space="0" w:color="auto"/>
        <w:bottom w:val="none" w:sz="0" w:space="0" w:color="auto"/>
        <w:right w:val="none" w:sz="0" w:space="0" w:color="auto"/>
      </w:divBdr>
    </w:div>
    <w:div w:id="196045055">
      <w:bodyDiv w:val="1"/>
      <w:marLeft w:val="0"/>
      <w:marRight w:val="0"/>
      <w:marTop w:val="0"/>
      <w:marBottom w:val="0"/>
      <w:divBdr>
        <w:top w:val="none" w:sz="0" w:space="0" w:color="auto"/>
        <w:left w:val="none" w:sz="0" w:space="0" w:color="auto"/>
        <w:bottom w:val="none" w:sz="0" w:space="0" w:color="auto"/>
        <w:right w:val="none" w:sz="0" w:space="0" w:color="auto"/>
      </w:divBdr>
    </w:div>
    <w:div w:id="212809534">
      <w:bodyDiv w:val="1"/>
      <w:marLeft w:val="0"/>
      <w:marRight w:val="0"/>
      <w:marTop w:val="0"/>
      <w:marBottom w:val="0"/>
      <w:divBdr>
        <w:top w:val="none" w:sz="0" w:space="0" w:color="auto"/>
        <w:left w:val="none" w:sz="0" w:space="0" w:color="auto"/>
        <w:bottom w:val="none" w:sz="0" w:space="0" w:color="auto"/>
        <w:right w:val="none" w:sz="0" w:space="0" w:color="auto"/>
      </w:divBdr>
    </w:div>
    <w:div w:id="298804765">
      <w:bodyDiv w:val="1"/>
      <w:marLeft w:val="0"/>
      <w:marRight w:val="0"/>
      <w:marTop w:val="0"/>
      <w:marBottom w:val="0"/>
      <w:divBdr>
        <w:top w:val="none" w:sz="0" w:space="0" w:color="auto"/>
        <w:left w:val="none" w:sz="0" w:space="0" w:color="auto"/>
        <w:bottom w:val="none" w:sz="0" w:space="0" w:color="auto"/>
        <w:right w:val="none" w:sz="0" w:space="0" w:color="auto"/>
      </w:divBdr>
    </w:div>
    <w:div w:id="309405581">
      <w:bodyDiv w:val="1"/>
      <w:marLeft w:val="0"/>
      <w:marRight w:val="0"/>
      <w:marTop w:val="0"/>
      <w:marBottom w:val="0"/>
      <w:divBdr>
        <w:top w:val="none" w:sz="0" w:space="0" w:color="auto"/>
        <w:left w:val="none" w:sz="0" w:space="0" w:color="auto"/>
        <w:bottom w:val="none" w:sz="0" w:space="0" w:color="auto"/>
        <w:right w:val="none" w:sz="0" w:space="0" w:color="auto"/>
      </w:divBdr>
    </w:div>
    <w:div w:id="320818100">
      <w:bodyDiv w:val="1"/>
      <w:marLeft w:val="0"/>
      <w:marRight w:val="0"/>
      <w:marTop w:val="0"/>
      <w:marBottom w:val="0"/>
      <w:divBdr>
        <w:top w:val="none" w:sz="0" w:space="0" w:color="auto"/>
        <w:left w:val="none" w:sz="0" w:space="0" w:color="auto"/>
        <w:bottom w:val="none" w:sz="0" w:space="0" w:color="auto"/>
        <w:right w:val="none" w:sz="0" w:space="0" w:color="auto"/>
      </w:divBdr>
    </w:div>
    <w:div w:id="331033023">
      <w:bodyDiv w:val="1"/>
      <w:marLeft w:val="0"/>
      <w:marRight w:val="0"/>
      <w:marTop w:val="0"/>
      <w:marBottom w:val="0"/>
      <w:divBdr>
        <w:top w:val="none" w:sz="0" w:space="0" w:color="auto"/>
        <w:left w:val="none" w:sz="0" w:space="0" w:color="auto"/>
        <w:bottom w:val="none" w:sz="0" w:space="0" w:color="auto"/>
        <w:right w:val="none" w:sz="0" w:space="0" w:color="auto"/>
      </w:divBdr>
      <w:divsChild>
        <w:div w:id="780758286">
          <w:marLeft w:val="0"/>
          <w:marRight w:val="0"/>
          <w:marTop w:val="0"/>
          <w:marBottom w:val="0"/>
          <w:divBdr>
            <w:top w:val="none" w:sz="0" w:space="0" w:color="auto"/>
            <w:left w:val="none" w:sz="0" w:space="0" w:color="auto"/>
            <w:bottom w:val="none" w:sz="0" w:space="0" w:color="auto"/>
            <w:right w:val="none" w:sz="0" w:space="0" w:color="auto"/>
          </w:divBdr>
        </w:div>
      </w:divsChild>
    </w:div>
    <w:div w:id="334724800">
      <w:bodyDiv w:val="1"/>
      <w:marLeft w:val="0"/>
      <w:marRight w:val="0"/>
      <w:marTop w:val="0"/>
      <w:marBottom w:val="0"/>
      <w:divBdr>
        <w:top w:val="none" w:sz="0" w:space="0" w:color="auto"/>
        <w:left w:val="none" w:sz="0" w:space="0" w:color="auto"/>
        <w:bottom w:val="none" w:sz="0" w:space="0" w:color="auto"/>
        <w:right w:val="none" w:sz="0" w:space="0" w:color="auto"/>
      </w:divBdr>
      <w:divsChild>
        <w:div w:id="2093622061">
          <w:marLeft w:val="0"/>
          <w:marRight w:val="0"/>
          <w:marTop w:val="0"/>
          <w:marBottom w:val="0"/>
          <w:divBdr>
            <w:top w:val="none" w:sz="0" w:space="0" w:color="auto"/>
            <w:left w:val="none" w:sz="0" w:space="0" w:color="auto"/>
            <w:bottom w:val="none" w:sz="0" w:space="0" w:color="auto"/>
            <w:right w:val="none" w:sz="0" w:space="0" w:color="auto"/>
          </w:divBdr>
          <w:divsChild>
            <w:div w:id="2139567635">
              <w:marLeft w:val="0"/>
              <w:marRight w:val="0"/>
              <w:marTop w:val="0"/>
              <w:marBottom w:val="0"/>
              <w:divBdr>
                <w:top w:val="none" w:sz="0" w:space="0" w:color="auto"/>
                <w:left w:val="none" w:sz="0" w:space="0" w:color="auto"/>
                <w:bottom w:val="none" w:sz="0" w:space="0" w:color="auto"/>
                <w:right w:val="none" w:sz="0" w:space="0" w:color="auto"/>
              </w:divBdr>
              <w:divsChild>
                <w:div w:id="1784418558">
                  <w:marLeft w:val="0"/>
                  <w:marRight w:val="0"/>
                  <w:marTop w:val="0"/>
                  <w:marBottom w:val="0"/>
                  <w:divBdr>
                    <w:top w:val="none" w:sz="0" w:space="0" w:color="auto"/>
                    <w:left w:val="none" w:sz="0" w:space="0" w:color="auto"/>
                    <w:bottom w:val="none" w:sz="0" w:space="0" w:color="auto"/>
                    <w:right w:val="none" w:sz="0" w:space="0" w:color="auto"/>
                  </w:divBdr>
                  <w:divsChild>
                    <w:div w:id="162668375">
                      <w:marLeft w:val="0"/>
                      <w:marRight w:val="0"/>
                      <w:marTop w:val="0"/>
                      <w:marBottom w:val="0"/>
                      <w:divBdr>
                        <w:top w:val="none" w:sz="0" w:space="0" w:color="auto"/>
                        <w:left w:val="none" w:sz="0" w:space="0" w:color="auto"/>
                        <w:bottom w:val="none" w:sz="0" w:space="0" w:color="auto"/>
                        <w:right w:val="none" w:sz="0" w:space="0" w:color="auto"/>
                      </w:divBdr>
                      <w:divsChild>
                        <w:div w:id="1558205745">
                          <w:marLeft w:val="0"/>
                          <w:marRight w:val="0"/>
                          <w:marTop w:val="0"/>
                          <w:marBottom w:val="0"/>
                          <w:divBdr>
                            <w:top w:val="none" w:sz="0" w:space="0" w:color="auto"/>
                            <w:left w:val="none" w:sz="0" w:space="0" w:color="auto"/>
                            <w:bottom w:val="none" w:sz="0" w:space="0" w:color="auto"/>
                            <w:right w:val="none" w:sz="0" w:space="0" w:color="auto"/>
                          </w:divBdr>
                        </w:div>
                        <w:div w:id="1695494013">
                          <w:marLeft w:val="0"/>
                          <w:marRight w:val="0"/>
                          <w:marTop w:val="0"/>
                          <w:marBottom w:val="0"/>
                          <w:divBdr>
                            <w:top w:val="none" w:sz="0" w:space="0" w:color="auto"/>
                            <w:left w:val="none" w:sz="0" w:space="0" w:color="auto"/>
                            <w:bottom w:val="none" w:sz="0" w:space="0" w:color="auto"/>
                            <w:right w:val="none" w:sz="0" w:space="0" w:color="auto"/>
                          </w:divBdr>
                        </w:div>
                        <w:div w:id="1832022298">
                          <w:marLeft w:val="0"/>
                          <w:marRight w:val="0"/>
                          <w:marTop w:val="0"/>
                          <w:marBottom w:val="0"/>
                          <w:divBdr>
                            <w:top w:val="none" w:sz="0" w:space="0" w:color="auto"/>
                            <w:left w:val="none" w:sz="0" w:space="0" w:color="auto"/>
                            <w:bottom w:val="none" w:sz="0" w:space="0" w:color="auto"/>
                            <w:right w:val="none" w:sz="0" w:space="0" w:color="auto"/>
                          </w:divBdr>
                        </w:div>
                      </w:divsChild>
                    </w:div>
                    <w:div w:id="1010915571">
                      <w:marLeft w:val="0"/>
                      <w:marRight w:val="0"/>
                      <w:marTop w:val="0"/>
                      <w:marBottom w:val="0"/>
                      <w:divBdr>
                        <w:top w:val="none" w:sz="0" w:space="0" w:color="auto"/>
                        <w:left w:val="none" w:sz="0" w:space="0" w:color="auto"/>
                        <w:bottom w:val="none" w:sz="0" w:space="0" w:color="auto"/>
                        <w:right w:val="none" w:sz="0" w:space="0" w:color="auto"/>
                      </w:divBdr>
                      <w:divsChild>
                        <w:div w:id="496188278">
                          <w:marLeft w:val="0"/>
                          <w:marRight w:val="0"/>
                          <w:marTop w:val="0"/>
                          <w:marBottom w:val="0"/>
                          <w:divBdr>
                            <w:top w:val="none" w:sz="0" w:space="0" w:color="auto"/>
                            <w:left w:val="none" w:sz="0" w:space="0" w:color="auto"/>
                            <w:bottom w:val="none" w:sz="0" w:space="0" w:color="auto"/>
                            <w:right w:val="none" w:sz="0" w:space="0" w:color="auto"/>
                          </w:divBdr>
                        </w:div>
                        <w:div w:id="848909543">
                          <w:marLeft w:val="0"/>
                          <w:marRight w:val="0"/>
                          <w:marTop w:val="0"/>
                          <w:marBottom w:val="0"/>
                          <w:divBdr>
                            <w:top w:val="none" w:sz="0" w:space="0" w:color="auto"/>
                            <w:left w:val="none" w:sz="0" w:space="0" w:color="auto"/>
                            <w:bottom w:val="none" w:sz="0" w:space="0" w:color="auto"/>
                            <w:right w:val="none" w:sz="0" w:space="0" w:color="auto"/>
                          </w:divBdr>
                        </w:div>
                      </w:divsChild>
                    </w:div>
                    <w:div w:id="1193884243">
                      <w:marLeft w:val="0"/>
                      <w:marRight w:val="0"/>
                      <w:marTop w:val="0"/>
                      <w:marBottom w:val="0"/>
                      <w:divBdr>
                        <w:top w:val="none" w:sz="0" w:space="0" w:color="auto"/>
                        <w:left w:val="none" w:sz="0" w:space="0" w:color="auto"/>
                        <w:bottom w:val="none" w:sz="0" w:space="0" w:color="auto"/>
                        <w:right w:val="none" w:sz="0" w:space="0" w:color="auto"/>
                      </w:divBdr>
                      <w:divsChild>
                        <w:div w:id="1570574132">
                          <w:marLeft w:val="0"/>
                          <w:marRight w:val="0"/>
                          <w:marTop w:val="0"/>
                          <w:marBottom w:val="0"/>
                          <w:divBdr>
                            <w:top w:val="none" w:sz="0" w:space="0" w:color="auto"/>
                            <w:left w:val="none" w:sz="0" w:space="0" w:color="auto"/>
                            <w:bottom w:val="none" w:sz="0" w:space="0" w:color="auto"/>
                            <w:right w:val="none" w:sz="0" w:space="0" w:color="auto"/>
                          </w:divBdr>
                        </w:div>
                        <w:div w:id="1847551813">
                          <w:marLeft w:val="0"/>
                          <w:marRight w:val="0"/>
                          <w:marTop w:val="0"/>
                          <w:marBottom w:val="0"/>
                          <w:divBdr>
                            <w:top w:val="none" w:sz="0" w:space="0" w:color="auto"/>
                            <w:left w:val="none" w:sz="0" w:space="0" w:color="auto"/>
                            <w:bottom w:val="none" w:sz="0" w:space="0" w:color="auto"/>
                            <w:right w:val="none" w:sz="0" w:space="0" w:color="auto"/>
                          </w:divBdr>
                        </w:div>
                      </w:divsChild>
                    </w:div>
                    <w:div w:id="1695882862">
                      <w:marLeft w:val="0"/>
                      <w:marRight w:val="0"/>
                      <w:marTop w:val="0"/>
                      <w:marBottom w:val="0"/>
                      <w:divBdr>
                        <w:top w:val="none" w:sz="0" w:space="0" w:color="auto"/>
                        <w:left w:val="none" w:sz="0" w:space="0" w:color="auto"/>
                        <w:bottom w:val="none" w:sz="0" w:space="0" w:color="auto"/>
                        <w:right w:val="none" w:sz="0" w:space="0" w:color="auto"/>
                      </w:divBdr>
                      <w:divsChild>
                        <w:div w:id="499928759">
                          <w:marLeft w:val="0"/>
                          <w:marRight w:val="0"/>
                          <w:marTop w:val="0"/>
                          <w:marBottom w:val="0"/>
                          <w:divBdr>
                            <w:top w:val="none" w:sz="0" w:space="0" w:color="auto"/>
                            <w:left w:val="none" w:sz="0" w:space="0" w:color="auto"/>
                            <w:bottom w:val="none" w:sz="0" w:space="0" w:color="auto"/>
                            <w:right w:val="none" w:sz="0" w:space="0" w:color="auto"/>
                          </w:divBdr>
                        </w:div>
                        <w:div w:id="797456459">
                          <w:marLeft w:val="0"/>
                          <w:marRight w:val="0"/>
                          <w:marTop w:val="0"/>
                          <w:marBottom w:val="0"/>
                          <w:divBdr>
                            <w:top w:val="none" w:sz="0" w:space="0" w:color="auto"/>
                            <w:left w:val="none" w:sz="0" w:space="0" w:color="auto"/>
                            <w:bottom w:val="none" w:sz="0" w:space="0" w:color="auto"/>
                            <w:right w:val="none" w:sz="0" w:space="0" w:color="auto"/>
                          </w:divBdr>
                        </w:div>
                      </w:divsChild>
                    </w:div>
                    <w:div w:id="2012636920">
                      <w:marLeft w:val="0"/>
                      <w:marRight w:val="0"/>
                      <w:marTop w:val="0"/>
                      <w:marBottom w:val="0"/>
                      <w:divBdr>
                        <w:top w:val="none" w:sz="0" w:space="0" w:color="auto"/>
                        <w:left w:val="none" w:sz="0" w:space="0" w:color="auto"/>
                        <w:bottom w:val="none" w:sz="0" w:space="0" w:color="auto"/>
                        <w:right w:val="none" w:sz="0" w:space="0" w:color="auto"/>
                      </w:divBdr>
                      <w:divsChild>
                        <w:div w:id="30885554">
                          <w:marLeft w:val="0"/>
                          <w:marRight w:val="0"/>
                          <w:marTop w:val="0"/>
                          <w:marBottom w:val="0"/>
                          <w:divBdr>
                            <w:top w:val="none" w:sz="0" w:space="0" w:color="auto"/>
                            <w:left w:val="none" w:sz="0" w:space="0" w:color="auto"/>
                            <w:bottom w:val="none" w:sz="0" w:space="0" w:color="auto"/>
                            <w:right w:val="none" w:sz="0" w:space="0" w:color="auto"/>
                          </w:divBdr>
                        </w:div>
                        <w:div w:id="788016371">
                          <w:marLeft w:val="0"/>
                          <w:marRight w:val="0"/>
                          <w:marTop w:val="0"/>
                          <w:marBottom w:val="0"/>
                          <w:divBdr>
                            <w:top w:val="none" w:sz="0" w:space="0" w:color="auto"/>
                            <w:left w:val="none" w:sz="0" w:space="0" w:color="auto"/>
                            <w:bottom w:val="none" w:sz="0" w:space="0" w:color="auto"/>
                            <w:right w:val="none" w:sz="0" w:space="0" w:color="auto"/>
                          </w:divBdr>
                        </w:div>
                      </w:divsChild>
                    </w:div>
                    <w:div w:id="2073888045">
                      <w:marLeft w:val="0"/>
                      <w:marRight w:val="0"/>
                      <w:marTop w:val="0"/>
                      <w:marBottom w:val="0"/>
                      <w:divBdr>
                        <w:top w:val="none" w:sz="0" w:space="0" w:color="auto"/>
                        <w:left w:val="none" w:sz="0" w:space="0" w:color="auto"/>
                        <w:bottom w:val="none" w:sz="0" w:space="0" w:color="auto"/>
                        <w:right w:val="none" w:sz="0" w:space="0" w:color="auto"/>
                      </w:divBdr>
                      <w:divsChild>
                        <w:div w:id="213930360">
                          <w:marLeft w:val="0"/>
                          <w:marRight w:val="0"/>
                          <w:marTop w:val="0"/>
                          <w:marBottom w:val="0"/>
                          <w:divBdr>
                            <w:top w:val="none" w:sz="0" w:space="0" w:color="auto"/>
                            <w:left w:val="none" w:sz="0" w:space="0" w:color="auto"/>
                            <w:bottom w:val="none" w:sz="0" w:space="0" w:color="auto"/>
                            <w:right w:val="none" w:sz="0" w:space="0" w:color="auto"/>
                          </w:divBdr>
                        </w:div>
                        <w:div w:id="30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22985">
      <w:bodyDiv w:val="1"/>
      <w:marLeft w:val="0"/>
      <w:marRight w:val="0"/>
      <w:marTop w:val="0"/>
      <w:marBottom w:val="0"/>
      <w:divBdr>
        <w:top w:val="none" w:sz="0" w:space="0" w:color="auto"/>
        <w:left w:val="none" w:sz="0" w:space="0" w:color="auto"/>
        <w:bottom w:val="none" w:sz="0" w:space="0" w:color="auto"/>
        <w:right w:val="none" w:sz="0" w:space="0" w:color="auto"/>
      </w:divBdr>
    </w:div>
    <w:div w:id="366150913">
      <w:bodyDiv w:val="1"/>
      <w:marLeft w:val="0"/>
      <w:marRight w:val="0"/>
      <w:marTop w:val="0"/>
      <w:marBottom w:val="0"/>
      <w:divBdr>
        <w:top w:val="none" w:sz="0" w:space="0" w:color="auto"/>
        <w:left w:val="none" w:sz="0" w:space="0" w:color="auto"/>
        <w:bottom w:val="none" w:sz="0" w:space="0" w:color="auto"/>
        <w:right w:val="none" w:sz="0" w:space="0" w:color="auto"/>
      </w:divBdr>
    </w:div>
    <w:div w:id="412824601">
      <w:bodyDiv w:val="1"/>
      <w:marLeft w:val="0"/>
      <w:marRight w:val="0"/>
      <w:marTop w:val="0"/>
      <w:marBottom w:val="0"/>
      <w:divBdr>
        <w:top w:val="none" w:sz="0" w:space="0" w:color="auto"/>
        <w:left w:val="none" w:sz="0" w:space="0" w:color="auto"/>
        <w:bottom w:val="none" w:sz="0" w:space="0" w:color="auto"/>
        <w:right w:val="none" w:sz="0" w:space="0" w:color="auto"/>
      </w:divBdr>
    </w:div>
    <w:div w:id="419838145">
      <w:bodyDiv w:val="1"/>
      <w:marLeft w:val="0"/>
      <w:marRight w:val="0"/>
      <w:marTop w:val="0"/>
      <w:marBottom w:val="0"/>
      <w:divBdr>
        <w:top w:val="none" w:sz="0" w:space="0" w:color="auto"/>
        <w:left w:val="none" w:sz="0" w:space="0" w:color="auto"/>
        <w:bottom w:val="none" w:sz="0" w:space="0" w:color="auto"/>
        <w:right w:val="none" w:sz="0" w:space="0" w:color="auto"/>
      </w:divBdr>
    </w:div>
    <w:div w:id="466701695">
      <w:bodyDiv w:val="1"/>
      <w:marLeft w:val="0"/>
      <w:marRight w:val="0"/>
      <w:marTop w:val="0"/>
      <w:marBottom w:val="0"/>
      <w:divBdr>
        <w:top w:val="none" w:sz="0" w:space="0" w:color="auto"/>
        <w:left w:val="none" w:sz="0" w:space="0" w:color="auto"/>
        <w:bottom w:val="none" w:sz="0" w:space="0" w:color="auto"/>
        <w:right w:val="none" w:sz="0" w:space="0" w:color="auto"/>
      </w:divBdr>
    </w:div>
    <w:div w:id="484014373">
      <w:bodyDiv w:val="1"/>
      <w:marLeft w:val="0"/>
      <w:marRight w:val="0"/>
      <w:marTop w:val="0"/>
      <w:marBottom w:val="0"/>
      <w:divBdr>
        <w:top w:val="none" w:sz="0" w:space="0" w:color="auto"/>
        <w:left w:val="none" w:sz="0" w:space="0" w:color="auto"/>
        <w:bottom w:val="none" w:sz="0" w:space="0" w:color="auto"/>
        <w:right w:val="none" w:sz="0" w:space="0" w:color="auto"/>
      </w:divBdr>
    </w:div>
    <w:div w:id="496699237">
      <w:bodyDiv w:val="1"/>
      <w:marLeft w:val="0"/>
      <w:marRight w:val="0"/>
      <w:marTop w:val="0"/>
      <w:marBottom w:val="0"/>
      <w:divBdr>
        <w:top w:val="none" w:sz="0" w:space="0" w:color="auto"/>
        <w:left w:val="none" w:sz="0" w:space="0" w:color="auto"/>
        <w:bottom w:val="none" w:sz="0" w:space="0" w:color="auto"/>
        <w:right w:val="none" w:sz="0" w:space="0" w:color="auto"/>
      </w:divBdr>
    </w:div>
    <w:div w:id="550465430">
      <w:bodyDiv w:val="1"/>
      <w:marLeft w:val="0"/>
      <w:marRight w:val="0"/>
      <w:marTop w:val="0"/>
      <w:marBottom w:val="0"/>
      <w:divBdr>
        <w:top w:val="none" w:sz="0" w:space="0" w:color="auto"/>
        <w:left w:val="none" w:sz="0" w:space="0" w:color="auto"/>
        <w:bottom w:val="none" w:sz="0" w:space="0" w:color="auto"/>
        <w:right w:val="none" w:sz="0" w:space="0" w:color="auto"/>
      </w:divBdr>
    </w:div>
    <w:div w:id="553004764">
      <w:bodyDiv w:val="1"/>
      <w:marLeft w:val="60"/>
      <w:marRight w:val="60"/>
      <w:marTop w:val="60"/>
      <w:marBottom w:val="15"/>
      <w:divBdr>
        <w:top w:val="none" w:sz="0" w:space="0" w:color="auto"/>
        <w:left w:val="none" w:sz="0" w:space="0" w:color="auto"/>
        <w:bottom w:val="none" w:sz="0" w:space="0" w:color="auto"/>
        <w:right w:val="none" w:sz="0" w:space="0" w:color="auto"/>
      </w:divBdr>
      <w:divsChild>
        <w:div w:id="112552775">
          <w:marLeft w:val="0"/>
          <w:marRight w:val="0"/>
          <w:marTop w:val="0"/>
          <w:marBottom w:val="0"/>
          <w:divBdr>
            <w:top w:val="none" w:sz="0" w:space="0" w:color="auto"/>
            <w:left w:val="none" w:sz="0" w:space="0" w:color="auto"/>
            <w:bottom w:val="none" w:sz="0" w:space="0" w:color="auto"/>
            <w:right w:val="none" w:sz="0" w:space="0" w:color="auto"/>
          </w:divBdr>
        </w:div>
        <w:div w:id="227693744">
          <w:marLeft w:val="0"/>
          <w:marRight w:val="0"/>
          <w:marTop w:val="0"/>
          <w:marBottom w:val="0"/>
          <w:divBdr>
            <w:top w:val="none" w:sz="0" w:space="0" w:color="auto"/>
            <w:left w:val="none" w:sz="0" w:space="0" w:color="auto"/>
            <w:bottom w:val="none" w:sz="0" w:space="0" w:color="auto"/>
            <w:right w:val="none" w:sz="0" w:space="0" w:color="auto"/>
          </w:divBdr>
        </w:div>
        <w:div w:id="708914858">
          <w:marLeft w:val="0"/>
          <w:marRight w:val="0"/>
          <w:marTop w:val="0"/>
          <w:marBottom w:val="0"/>
          <w:divBdr>
            <w:top w:val="none" w:sz="0" w:space="0" w:color="auto"/>
            <w:left w:val="none" w:sz="0" w:space="0" w:color="auto"/>
            <w:bottom w:val="none" w:sz="0" w:space="0" w:color="auto"/>
            <w:right w:val="none" w:sz="0" w:space="0" w:color="auto"/>
          </w:divBdr>
        </w:div>
        <w:div w:id="780564049">
          <w:marLeft w:val="0"/>
          <w:marRight w:val="0"/>
          <w:marTop w:val="0"/>
          <w:marBottom w:val="0"/>
          <w:divBdr>
            <w:top w:val="none" w:sz="0" w:space="0" w:color="auto"/>
            <w:left w:val="none" w:sz="0" w:space="0" w:color="auto"/>
            <w:bottom w:val="none" w:sz="0" w:space="0" w:color="auto"/>
            <w:right w:val="none" w:sz="0" w:space="0" w:color="auto"/>
          </w:divBdr>
        </w:div>
        <w:div w:id="949437025">
          <w:marLeft w:val="0"/>
          <w:marRight w:val="0"/>
          <w:marTop w:val="0"/>
          <w:marBottom w:val="0"/>
          <w:divBdr>
            <w:top w:val="none" w:sz="0" w:space="0" w:color="auto"/>
            <w:left w:val="none" w:sz="0" w:space="0" w:color="auto"/>
            <w:bottom w:val="none" w:sz="0" w:space="0" w:color="auto"/>
            <w:right w:val="none" w:sz="0" w:space="0" w:color="auto"/>
          </w:divBdr>
        </w:div>
      </w:divsChild>
    </w:div>
    <w:div w:id="559173237">
      <w:bodyDiv w:val="1"/>
      <w:marLeft w:val="0"/>
      <w:marRight w:val="0"/>
      <w:marTop w:val="0"/>
      <w:marBottom w:val="0"/>
      <w:divBdr>
        <w:top w:val="none" w:sz="0" w:space="0" w:color="auto"/>
        <w:left w:val="none" w:sz="0" w:space="0" w:color="auto"/>
        <w:bottom w:val="none" w:sz="0" w:space="0" w:color="auto"/>
        <w:right w:val="none" w:sz="0" w:space="0" w:color="auto"/>
      </w:divBdr>
      <w:divsChild>
        <w:div w:id="370763063">
          <w:marLeft w:val="0"/>
          <w:marRight w:val="0"/>
          <w:marTop w:val="0"/>
          <w:marBottom w:val="300"/>
          <w:divBdr>
            <w:top w:val="none" w:sz="0" w:space="0" w:color="auto"/>
            <w:left w:val="none" w:sz="0" w:space="0" w:color="auto"/>
            <w:bottom w:val="none" w:sz="0" w:space="0" w:color="auto"/>
            <w:right w:val="none" w:sz="0" w:space="0" w:color="auto"/>
          </w:divBdr>
          <w:divsChild>
            <w:div w:id="245187175">
              <w:marLeft w:val="0"/>
              <w:marRight w:val="0"/>
              <w:marTop w:val="0"/>
              <w:marBottom w:val="0"/>
              <w:divBdr>
                <w:top w:val="none" w:sz="0" w:space="0" w:color="auto"/>
                <w:left w:val="none" w:sz="0" w:space="0" w:color="auto"/>
                <w:bottom w:val="none" w:sz="0" w:space="0" w:color="auto"/>
                <w:right w:val="none" w:sz="0" w:space="0" w:color="auto"/>
              </w:divBdr>
              <w:divsChild>
                <w:div w:id="1019045025">
                  <w:marLeft w:val="0"/>
                  <w:marRight w:val="0"/>
                  <w:marTop w:val="0"/>
                  <w:marBottom w:val="0"/>
                  <w:divBdr>
                    <w:top w:val="none" w:sz="0" w:space="0" w:color="auto"/>
                    <w:left w:val="none" w:sz="0" w:space="0" w:color="auto"/>
                    <w:bottom w:val="none" w:sz="0" w:space="0" w:color="auto"/>
                    <w:right w:val="none" w:sz="0" w:space="0" w:color="auto"/>
                  </w:divBdr>
                  <w:divsChild>
                    <w:div w:id="105202290">
                      <w:marLeft w:val="0"/>
                      <w:marRight w:val="0"/>
                      <w:marTop w:val="0"/>
                      <w:marBottom w:val="0"/>
                      <w:divBdr>
                        <w:top w:val="none" w:sz="0" w:space="0" w:color="auto"/>
                        <w:left w:val="none" w:sz="0" w:space="0" w:color="auto"/>
                        <w:bottom w:val="none" w:sz="0" w:space="0" w:color="auto"/>
                        <w:right w:val="none" w:sz="0" w:space="0" w:color="auto"/>
                      </w:divBdr>
                      <w:divsChild>
                        <w:div w:id="1158156383">
                          <w:marLeft w:val="0"/>
                          <w:marRight w:val="0"/>
                          <w:marTop w:val="0"/>
                          <w:marBottom w:val="450"/>
                          <w:divBdr>
                            <w:top w:val="none" w:sz="0" w:space="0" w:color="auto"/>
                            <w:left w:val="none" w:sz="0" w:space="0" w:color="auto"/>
                            <w:bottom w:val="none" w:sz="0" w:space="0" w:color="auto"/>
                            <w:right w:val="none" w:sz="0" w:space="0" w:color="auto"/>
                          </w:divBdr>
                        </w:div>
                      </w:divsChild>
                    </w:div>
                    <w:div w:id="296565804">
                      <w:marLeft w:val="0"/>
                      <w:marRight w:val="0"/>
                      <w:marTop w:val="0"/>
                      <w:marBottom w:val="0"/>
                      <w:divBdr>
                        <w:top w:val="none" w:sz="0" w:space="0" w:color="auto"/>
                        <w:left w:val="none" w:sz="0" w:space="0" w:color="auto"/>
                        <w:bottom w:val="none" w:sz="0" w:space="0" w:color="auto"/>
                        <w:right w:val="none" w:sz="0" w:space="0" w:color="auto"/>
                      </w:divBdr>
                      <w:divsChild>
                        <w:div w:id="18774713">
                          <w:marLeft w:val="0"/>
                          <w:marRight w:val="0"/>
                          <w:marTop w:val="0"/>
                          <w:marBottom w:val="450"/>
                          <w:divBdr>
                            <w:top w:val="none" w:sz="0" w:space="0" w:color="auto"/>
                            <w:left w:val="none" w:sz="0" w:space="0" w:color="auto"/>
                            <w:bottom w:val="none" w:sz="0" w:space="0" w:color="auto"/>
                            <w:right w:val="none" w:sz="0" w:space="0" w:color="auto"/>
                          </w:divBdr>
                        </w:div>
                        <w:div w:id="979503260">
                          <w:marLeft w:val="0"/>
                          <w:marRight w:val="0"/>
                          <w:marTop w:val="0"/>
                          <w:marBottom w:val="450"/>
                          <w:divBdr>
                            <w:top w:val="none" w:sz="0" w:space="0" w:color="auto"/>
                            <w:left w:val="none" w:sz="0" w:space="0" w:color="auto"/>
                            <w:bottom w:val="none" w:sz="0" w:space="0" w:color="auto"/>
                            <w:right w:val="none" w:sz="0" w:space="0" w:color="auto"/>
                          </w:divBdr>
                        </w:div>
                        <w:div w:id="1497644010">
                          <w:marLeft w:val="0"/>
                          <w:marRight w:val="0"/>
                          <w:marTop w:val="0"/>
                          <w:marBottom w:val="450"/>
                          <w:divBdr>
                            <w:top w:val="none" w:sz="0" w:space="0" w:color="auto"/>
                            <w:left w:val="none" w:sz="0" w:space="0" w:color="auto"/>
                            <w:bottom w:val="none" w:sz="0" w:space="0" w:color="auto"/>
                            <w:right w:val="none" w:sz="0" w:space="0" w:color="auto"/>
                          </w:divBdr>
                        </w:div>
                      </w:divsChild>
                    </w:div>
                    <w:div w:id="499931930">
                      <w:marLeft w:val="0"/>
                      <w:marRight w:val="0"/>
                      <w:marTop w:val="0"/>
                      <w:marBottom w:val="0"/>
                      <w:divBdr>
                        <w:top w:val="none" w:sz="0" w:space="0" w:color="auto"/>
                        <w:left w:val="none" w:sz="0" w:space="0" w:color="auto"/>
                        <w:bottom w:val="none" w:sz="0" w:space="0" w:color="auto"/>
                        <w:right w:val="none" w:sz="0" w:space="0" w:color="auto"/>
                      </w:divBdr>
                      <w:divsChild>
                        <w:div w:id="226189853">
                          <w:marLeft w:val="0"/>
                          <w:marRight w:val="0"/>
                          <w:marTop w:val="0"/>
                          <w:marBottom w:val="450"/>
                          <w:divBdr>
                            <w:top w:val="none" w:sz="0" w:space="0" w:color="auto"/>
                            <w:left w:val="none" w:sz="0" w:space="0" w:color="auto"/>
                            <w:bottom w:val="none" w:sz="0" w:space="0" w:color="auto"/>
                            <w:right w:val="none" w:sz="0" w:space="0" w:color="auto"/>
                          </w:divBdr>
                        </w:div>
                      </w:divsChild>
                    </w:div>
                    <w:div w:id="958998634">
                      <w:marLeft w:val="0"/>
                      <w:marRight w:val="0"/>
                      <w:marTop w:val="0"/>
                      <w:marBottom w:val="0"/>
                      <w:divBdr>
                        <w:top w:val="none" w:sz="0" w:space="0" w:color="auto"/>
                        <w:left w:val="none" w:sz="0" w:space="0" w:color="auto"/>
                        <w:bottom w:val="none" w:sz="0" w:space="0" w:color="auto"/>
                        <w:right w:val="none" w:sz="0" w:space="0" w:color="auto"/>
                      </w:divBdr>
                      <w:divsChild>
                        <w:div w:id="707410080">
                          <w:marLeft w:val="0"/>
                          <w:marRight w:val="0"/>
                          <w:marTop w:val="0"/>
                          <w:marBottom w:val="450"/>
                          <w:divBdr>
                            <w:top w:val="none" w:sz="0" w:space="0" w:color="auto"/>
                            <w:left w:val="none" w:sz="0" w:space="0" w:color="auto"/>
                            <w:bottom w:val="none" w:sz="0" w:space="0" w:color="auto"/>
                            <w:right w:val="none" w:sz="0" w:space="0" w:color="auto"/>
                          </w:divBdr>
                        </w:div>
                        <w:div w:id="1756852073">
                          <w:marLeft w:val="0"/>
                          <w:marRight w:val="0"/>
                          <w:marTop w:val="0"/>
                          <w:marBottom w:val="450"/>
                          <w:divBdr>
                            <w:top w:val="none" w:sz="0" w:space="0" w:color="auto"/>
                            <w:left w:val="none" w:sz="0" w:space="0" w:color="auto"/>
                            <w:bottom w:val="none" w:sz="0" w:space="0" w:color="auto"/>
                            <w:right w:val="none" w:sz="0" w:space="0" w:color="auto"/>
                          </w:divBdr>
                        </w:div>
                      </w:divsChild>
                    </w:div>
                    <w:div w:id="1144353867">
                      <w:marLeft w:val="0"/>
                      <w:marRight w:val="0"/>
                      <w:marTop w:val="0"/>
                      <w:marBottom w:val="0"/>
                      <w:divBdr>
                        <w:top w:val="none" w:sz="0" w:space="0" w:color="auto"/>
                        <w:left w:val="none" w:sz="0" w:space="0" w:color="auto"/>
                        <w:bottom w:val="none" w:sz="0" w:space="0" w:color="auto"/>
                        <w:right w:val="none" w:sz="0" w:space="0" w:color="auto"/>
                      </w:divBdr>
                      <w:divsChild>
                        <w:div w:id="860901960">
                          <w:marLeft w:val="0"/>
                          <w:marRight w:val="0"/>
                          <w:marTop w:val="0"/>
                          <w:marBottom w:val="450"/>
                          <w:divBdr>
                            <w:top w:val="none" w:sz="0" w:space="0" w:color="auto"/>
                            <w:left w:val="none" w:sz="0" w:space="0" w:color="auto"/>
                            <w:bottom w:val="none" w:sz="0" w:space="0" w:color="auto"/>
                            <w:right w:val="none" w:sz="0" w:space="0" w:color="auto"/>
                          </w:divBdr>
                        </w:div>
                        <w:div w:id="1229534266">
                          <w:marLeft w:val="0"/>
                          <w:marRight w:val="0"/>
                          <w:marTop w:val="0"/>
                          <w:marBottom w:val="450"/>
                          <w:divBdr>
                            <w:top w:val="none" w:sz="0" w:space="0" w:color="auto"/>
                            <w:left w:val="none" w:sz="0" w:space="0" w:color="auto"/>
                            <w:bottom w:val="none" w:sz="0" w:space="0" w:color="auto"/>
                            <w:right w:val="none" w:sz="0" w:space="0" w:color="auto"/>
                          </w:divBdr>
                        </w:div>
                        <w:div w:id="1346206250">
                          <w:marLeft w:val="0"/>
                          <w:marRight w:val="0"/>
                          <w:marTop w:val="0"/>
                          <w:marBottom w:val="450"/>
                          <w:divBdr>
                            <w:top w:val="none" w:sz="0" w:space="0" w:color="auto"/>
                            <w:left w:val="none" w:sz="0" w:space="0" w:color="auto"/>
                            <w:bottom w:val="none" w:sz="0" w:space="0" w:color="auto"/>
                            <w:right w:val="none" w:sz="0" w:space="0" w:color="auto"/>
                          </w:divBdr>
                        </w:div>
                        <w:div w:id="2087921395">
                          <w:marLeft w:val="0"/>
                          <w:marRight w:val="0"/>
                          <w:marTop w:val="0"/>
                          <w:marBottom w:val="450"/>
                          <w:divBdr>
                            <w:top w:val="none" w:sz="0" w:space="0" w:color="auto"/>
                            <w:left w:val="none" w:sz="0" w:space="0" w:color="auto"/>
                            <w:bottom w:val="none" w:sz="0" w:space="0" w:color="auto"/>
                            <w:right w:val="none" w:sz="0" w:space="0" w:color="auto"/>
                          </w:divBdr>
                        </w:div>
                      </w:divsChild>
                    </w:div>
                    <w:div w:id="1246113313">
                      <w:marLeft w:val="0"/>
                      <w:marRight w:val="0"/>
                      <w:marTop w:val="0"/>
                      <w:marBottom w:val="0"/>
                      <w:divBdr>
                        <w:top w:val="none" w:sz="0" w:space="0" w:color="auto"/>
                        <w:left w:val="none" w:sz="0" w:space="0" w:color="auto"/>
                        <w:bottom w:val="none" w:sz="0" w:space="0" w:color="auto"/>
                        <w:right w:val="none" w:sz="0" w:space="0" w:color="auto"/>
                      </w:divBdr>
                      <w:divsChild>
                        <w:div w:id="801269409">
                          <w:marLeft w:val="0"/>
                          <w:marRight w:val="0"/>
                          <w:marTop w:val="0"/>
                          <w:marBottom w:val="450"/>
                          <w:divBdr>
                            <w:top w:val="none" w:sz="0" w:space="0" w:color="auto"/>
                            <w:left w:val="none" w:sz="0" w:space="0" w:color="auto"/>
                            <w:bottom w:val="none" w:sz="0" w:space="0" w:color="auto"/>
                            <w:right w:val="none" w:sz="0" w:space="0" w:color="auto"/>
                          </w:divBdr>
                        </w:div>
                        <w:div w:id="910773021">
                          <w:marLeft w:val="0"/>
                          <w:marRight w:val="0"/>
                          <w:marTop w:val="0"/>
                          <w:marBottom w:val="450"/>
                          <w:divBdr>
                            <w:top w:val="none" w:sz="0" w:space="0" w:color="auto"/>
                            <w:left w:val="none" w:sz="0" w:space="0" w:color="auto"/>
                            <w:bottom w:val="none" w:sz="0" w:space="0" w:color="auto"/>
                            <w:right w:val="none" w:sz="0" w:space="0" w:color="auto"/>
                          </w:divBdr>
                        </w:div>
                      </w:divsChild>
                    </w:div>
                    <w:div w:id="1540165234">
                      <w:marLeft w:val="0"/>
                      <w:marRight w:val="0"/>
                      <w:marTop w:val="0"/>
                      <w:marBottom w:val="0"/>
                      <w:divBdr>
                        <w:top w:val="none" w:sz="0" w:space="0" w:color="auto"/>
                        <w:left w:val="none" w:sz="0" w:space="0" w:color="auto"/>
                        <w:bottom w:val="none" w:sz="0" w:space="0" w:color="auto"/>
                        <w:right w:val="none" w:sz="0" w:space="0" w:color="auto"/>
                      </w:divBdr>
                      <w:divsChild>
                        <w:div w:id="1971276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14211826">
      <w:bodyDiv w:val="1"/>
      <w:marLeft w:val="0"/>
      <w:marRight w:val="0"/>
      <w:marTop w:val="0"/>
      <w:marBottom w:val="0"/>
      <w:divBdr>
        <w:top w:val="none" w:sz="0" w:space="0" w:color="auto"/>
        <w:left w:val="none" w:sz="0" w:space="0" w:color="auto"/>
        <w:bottom w:val="none" w:sz="0" w:space="0" w:color="auto"/>
        <w:right w:val="none" w:sz="0" w:space="0" w:color="auto"/>
      </w:divBdr>
    </w:div>
    <w:div w:id="638073851">
      <w:bodyDiv w:val="1"/>
      <w:marLeft w:val="0"/>
      <w:marRight w:val="0"/>
      <w:marTop w:val="0"/>
      <w:marBottom w:val="0"/>
      <w:divBdr>
        <w:top w:val="none" w:sz="0" w:space="0" w:color="auto"/>
        <w:left w:val="none" w:sz="0" w:space="0" w:color="auto"/>
        <w:bottom w:val="none" w:sz="0" w:space="0" w:color="auto"/>
        <w:right w:val="none" w:sz="0" w:space="0" w:color="auto"/>
      </w:divBdr>
    </w:div>
    <w:div w:id="647174956">
      <w:bodyDiv w:val="1"/>
      <w:marLeft w:val="0"/>
      <w:marRight w:val="0"/>
      <w:marTop w:val="0"/>
      <w:marBottom w:val="0"/>
      <w:divBdr>
        <w:top w:val="none" w:sz="0" w:space="0" w:color="auto"/>
        <w:left w:val="none" w:sz="0" w:space="0" w:color="auto"/>
        <w:bottom w:val="none" w:sz="0" w:space="0" w:color="auto"/>
        <w:right w:val="none" w:sz="0" w:space="0" w:color="auto"/>
      </w:divBdr>
    </w:div>
    <w:div w:id="682898908">
      <w:bodyDiv w:val="1"/>
      <w:marLeft w:val="0"/>
      <w:marRight w:val="0"/>
      <w:marTop w:val="0"/>
      <w:marBottom w:val="0"/>
      <w:divBdr>
        <w:top w:val="none" w:sz="0" w:space="0" w:color="auto"/>
        <w:left w:val="none" w:sz="0" w:space="0" w:color="auto"/>
        <w:bottom w:val="none" w:sz="0" w:space="0" w:color="auto"/>
        <w:right w:val="none" w:sz="0" w:space="0" w:color="auto"/>
      </w:divBdr>
    </w:div>
    <w:div w:id="811559138">
      <w:bodyDiv w:val="1"/>
      <w:marLeft w:val="0"/>
      <w:marRight w:val="0"/>
      <w:marTop w:val="0"/>
      <w:marBottom w:val="0"/>
      <w:divBdr>
        <w:top w:val="none" w:sz="0" w:space="0" w:color="auto"/>
        <w:left w:val="none" w:sz="0" w:space="0" w:color="auto"/>
        <w:bottom w:val="none" w:sz="0" w:space="0" w:color="auto"/>
        <w:right w:val="none" w:sz="0" w:space="0" w:color="auto"/>
      </w:divBdr>
    </w:div>
    <w:div w:id="821776711">
      <w:bodyDiv w:val="1"/>
      <w:marLeft w:val="60"/>
      <w:marRight w:val="60"/>
      <w:marTop w:val="60"/>
      <w:marBottom w:val="15"/>
      <w:divBdr>
        <w:top w:val="none" w:sz="0" w:space="0" w:color="auto"/>
        <w:left w:val="none" w:sz="0" w:space="0" w:color="auto"/>
        <w:bottom w:val="none" w:sz="0" w:space="0" w:color="auto"/>
        <w:right w:val="none" w:sz="0" w:space="0" w:color="auto"/>
      </w:divBdr>
      <w:divsChild>
        <w:div w:id="254555227">
          <w:marLeft w:val="0"/>
          <w:marRight w:val="0"/>
          <w:marTop w:val="0"/>
          <w:marBottom w:val="0"/>
          <w:divBdr>
            <w:top w:val="none" w:sz="0" w:space="0" w:color="auto"/>
            <w:left w:val="none" w:sz="0" w:space="0" w:color="auto"/>
            <w:bottom w:val="none" w:sz="0" w:space="0" w:color="auto"/>
            <w:right w:val="none" w:sz="0" w:space="0" w:color="auto"/>
          </w:divBdr>
        </w:div>
        <w:div w:id="589629077">
          <w:marLeft w:val="0"/>
          <w:marRight w:val="0"/>
          <w:marTop w:val="0"/>
          <w:marBottom w:val="0"/>
          <w:divBdr>
            <w:top w:val="none" w:sz="0" w:space="0" w:color="auto"/>
            <w:left w:val="none" w:sz="0" w:space="0" w:color="auto"/>
            <w:bottom w:val="none" w:sz="0" w:space="0" w:color="auto"/>
            <w:right w:val="none" w:sz="0" w:space="0" w:color="auto"/>
          </w:divBdr>
        </w:div>
      </w:divsChild>
    </w:div>
    <w:div w:id="908001816">
      <w:bodyDiv w:val="1"/>
      <w:marLeft w:val="0"/>
      <w:marRight w:val="0"/>
      <w:marTop w:val="0"/>
      <w:marBottom w:val="0"/>
      <w:divBdr>
        <w:top w:val="none" w:sz="0" w:space="0" w:color="auto"/>
        <w:left w:val="none" w:sz="0" w:space="0" w:color="auto"/>
        <w:bottom w:val="none" w:sz="0" w:space="0" w:color="auto"/>
        <w:right w:val="none" w:sz="0" w:space="0" w:color="auto"/>
      </w:divBdr>
    </w:div>
    <w:div w:id="955138630">
      <w:bodyDiv w:val="1"/>
      <w:marLeft w:val="0"/>
      <w:marRight w:val="0"/>
      <w:marTop w:val="0"/>
      <w:marBottom w:val="0"/>
      <w:divBdr>
        <w:top w:val="none" w:sz="0" w:space="0" w:color="auto"/>
        <w:left w:val="none" w:sz="0" w:space="0" w:color="auto"/>
        <w:bottom w:val="none" w:sz="0" w:space="0" w:color="auto"/>
        <w:right w:val="none" w:sz="0" w:space="0" w:color="auto"/>
      </w:divBdr>
    </w:div>
    <w:div w:id="992686160">
      <w:bodyDiv w:val="1"/>
      <w:marLeft w:val="0"/>
      <w:marRight w:val="0"/>
      <w:marTop w:val="0"/>
      <w:marBottom w:val="0"/>
      <w:divBdr>
        <w:top w:val="none" w:sz="0" w:space="0" w:color="auto"/>
        <w:left w:val="none" w:sz="0" w:space="0" w:color="auto"/>
        <w:bottom w:val="none" w:sz="0" w:space="0" w:color="auto"/>
        <w:right w:val="none" w:sz="0" w:space="0" w:color="auto"/>
      </w:divBdr>
    </w:div>
    <w:div w:id="1024209187">
      <w:bodyDiv w:val="1"/>
      <w:marLeft w:val="0"/>
      <w:marRight w:val="0"/>
      <w:marTop w:val="0"/>
      <w:marBottom w:val="0"/>
      <w:divBdr>
        <w:top w:val="none" w:sz="0" w:space="0" w:color="auto"/>
        <w:left w:val="none" w:sz="0" w:space="0" w:color="auto"/>
        <w:bottom w:val="none" w:sz="0" w:space="0" w:color="auto"/>
        <w:right w:val="none" w:sz="0" w:space="0" w:color="auto"/>
      </w:divBdr>
    </w:div>
    <w:div w:id="1030565548">
      <w:bodyDiv w:val="1"/>
      <w:marLeft w:val="0"/>
      <w:marRight w:val="0"/>
      <w:marTop w:val="0"/>
      <w:marBottom w:val="0"/>
      <w:divBdr>
        <w:top w:val="none" w:sz="0" w:space="0" w:color="auto"/>
        <w:left w:val="none" w:sz="0" w:space="0" w:color="auto"/>
        <w:bottom w:val="none" w:sz="0" w:space="0" w:color="auto"/>
        <w:right w:val="none" w:sz="0" w:space="0" w:color="auto"/>
      </w:divBdr>
    </w:div>
    <w:div w:id="1094320272">
      <w:bodyDiv w:val="1"/>
      <w:marLeft w:val="0"/>
      <w:marRight w:val="0"/>
      <w:marTop w:val="0"/>
      <w:marBottom w:val="0"/>
      <w:divBdr>
        <w:top w:val="none" w:sz="0" w:space="0" w:color="auto"/>
        <w:left w:val="none" w:sz="0" w:space="0" w:color="auto"/>
        <w:bottom w:val="none" w:sz="0" w:space="0" w:color="auto"/>
        <w:right w:val="none" w:sz="0" w:space="0" w:color="auto"/>
      </w:divBdr>
    </w:div>
    <w:div w:id="1109156756">
      <w:bodyDiv w:val="1"/>
      <w:marLeft w:val="0"/>
      <w:marRight w:val="0"/>
      <w:marTop w:val="0"/>
      <w:marBottom w:val="0"/>
      <w:divBdr>
        <w:top w:val="none" w:sz="0" w:space="0" w:color="auto"/>
        <w:left w:val="none" w:sz="0" w:space="0" w:color="auto"/>
        <w:bottom w:val="none" w:sz="0" w:space="0" w:color="auto"/>
        <w:right w:val="none" w:sz="0" w:space="0" w:color="auto"/>
      </w:divBdr>
      <w:divsChild>
        <w:div w:id="1859154366">
          <w:marLeft w:val="0"/>
          <w:marRight w:val="0"/>
          <w:marTop w:val="0"/>
          <w:marBottom w:val="0"/>
          <w:divBdr>
            <w:top w:val="none" w:sz="0" w:space="0" w:color="auto"/>
            <w:left w:val="none" w:sz="0" w:space="0" w:color="auto"/>
            <w:bottom w:val="none" w:sz="0" w:space="0" w:color="auto"/>
            <w:right w:val="none" w:sz="0" w:space="0" w:color="auto"/>
          </w:divBdr>
        </w:div>
        <w:div w:id="2126733071">
          <w:marLeft w:val="0"/>
          <w:marRight w:val="0"/>
          <w:marTop w:val="0"/>
          <w:marBottom w:val="0"/>
          <w:divBdr>
            <w:top w:val="none" w:sz="0" w:space="0" w:color="auto"/>
            <w:left w:val="none" w:sz="0" w:space="0" w:color="auto"/>
            <w:bottom w:val="none" w:sz="0" w:space="0" w:color="auto"/>
            <w:right w:val="none" w:sz="0" w:space="0" w:color="auto"/>
          </w:divBdr>
        </w:div>
      </w:divsChild>
    </w:div>
    <w:div w:id="1122459257">
      <w:bodyDiv w:val="1"/>
      <w:marLeft w:val="0"/>
      <w:marRight w:val="0"/>
      <w:marTop w:val="0"/>
      <w:marBottom w:val="0"/>
      <w:divBdr>
        <w:top w:val="none" w:sz="0" w:space="0" w:color="auto"/>
        <w:left w:val="none" w:sz="0" w:space="0" w:color="auto"/>
        <w:bottom w:val="none" w:sz="0" w:space="0" w:color="auto"/>
        <w:right w:val="none" w:sz="0" w:space="0" w:color="auto"/>
      </w:divBdr>
    </w:div>
    <w:div w:id="1152063587">
      <w:bodyDiv w:val="1"/>
      <w:marLeft w:val="0"/>
      <w:marRight w:val="0"/>
      <w:marTop w:val="0"/>
      <w:marBottom w:val="0"/>
      <w:divBdr>
        <w:top w:val="none" w:sz="0" w:space="0" w:color="auto"/>
        <w:left w:val="none" w:sz="0" w:space="0" w:color="auto"/>
        <w:bottom w:val="none" w:sz="0" w:space="0" w:color="auto"/>
        <w:right w:val="none" w:sz="0" w:space="0" w:color="auto"/>
      </w:divBdr>
    </w:div>
    <w:div w:id="1185360021">
      <w:bodyDiv w:val="1"/>
      <w:marLeft w:val="0"/>
      <w:marRight w:val="0"/>
      <w:marTop w:val="0"/>
      <w:marBottom w:val="0"/>
      <w:divBdr>
        <w:top w:val="none" w:sz="0" w:space="0" w:color="auto"/>
        <w:left w:val="none" w:sz="0" w:space="0" w:color="auto"/>
        <w:bottom w:val="none" w:sz="0" w:space="0" w:color="auto"/>
        <w:right w:val="none" w:sz="0" w:space="0" w:color="auto"/>
      </w:divBdr>
    </w:div>
    <w:div w:id="1213276136">
      <w:bodyDiv w:val="1"/>
      <w:marLeft w:val="0"/>
      <w:marRight w:val="0"/>
      <w:marTop w:val="0"/>
      <w:marBottom w:val="0"/>
      <w:divBdr>
        <w:top w:val="none" w:sz="0" w:space="0" w:color="auto"/>
        <w:left w:val="none" w:sz="0" w:space="0" w:color="auto"/>
        <w:bottom w:val="none" w:sz="0" w:space="0" w:color="auto"/>
        <w:right w:val="none" w:sz="0" w:space="0" w:color="auto"/>
      </w:divBdr>
    </w:div>
    <w:div w:id="1213687774">
      <w:bodyDiv w:val="1"/>
      <w:marLeft w:val="0"/>
      <w:marRight w:val="0"/>
      <w:marTop w:val="0"/>
      <w:marBottom w:val="0"/>
      <w:divBdr>
        <w:top w:val="none" w:sz="0" w:space="0" w:color="auto"/>
        <w:left w:val="none" w:sz="0" w:space="0" w:color="auto"/>
        <w:bottom w:val="none" w:sz="0" w:space="0" w:color="auto"/>
        <w:right w:val="none" w:sz="0" w:space="0" w:color="auto"/>
      </w:divBdr>
    </w:div>
    <w:div w:id="1218317495">
      <w:bodyDiv w:val="1"/>
      <w:marLeft w:val="0"/>
      <w:marRight w:val="0"/>
      <w:marTop w:val="0"/>
      <w:marBottom w:val="0"/>
      <w:divBdr>
        <w:top w:val="none" w:sz="0" w:space="0" w:color="auto"/>
        <w:left w:val="none" w:sz="0" w:space="0" w:color="auto"/>
        <w:bottom w:val="none" w:sz="0" w:space="0" w:color="auto"/>
        <w:right w:val="none" w:sz="0" w:space="0" w:color="auto"/>
      </w:divBdr>
    </w:div>
    <w:div w:id="1243639448">
      <w:bodyDiv w:val="1"/>
      <w:marLeft w:val="0"/>
      <w:marRight w:val="0"/>
      <w:marTop w:val="0"/>
      <w:marBottom w:val="0"/>
      <w:divBdr>
        <w:top w:val="none" w:sz="0" w:space="0" w:color="auto"/>
        <w:left w:val="none" w:sz="0" w:space="0" w:color="auto"/>
        <w:bottom w:val="none" w:sz="0" w:space="0" w:color="auto"/>
        <w:right w:val="none" w:sz="0" w:space="0" w:color="auto"/>
      </w:divBdr>
      <w:divsChild>
        <w:div w:id="158891126">
          <w:marLeft w:val="0"/>
          <w:marRight w:val="0"/>
          <w:marTop w:val="0"/>
          <w:marBottom w:val="450"/>
          <w:divBdr>
            <w:top w:val="none" w:sz="0" w:space="0" w:color="auto"/>
            <w:left w:val="none" w:sz="0" w:space="0" w:color="auto"/>
            <w:bottom w:val="none" w:sz="0" w:space="0" w:color="auto"/>
            <w:right w:val="none" w:sz="0" w:space="0" w:color="auto"/>
          </w:divBdr>
        </w:div>
        <w:div w:id="1434857264">
          <w:marLeft w:val="0"/>
          <w:marRight w:val="0"/>
          <w:marTop w:val="0"/>
          <w:marBottom w:val="450"/>
          <w:divBdr>
            <w:top w:val="none" w:sz="0" w:space="0" w:color="auto"/>
            <w:left w:val="none" w:sz="0" w:space="0" w:color="auto"/>
            <w:bottom w:val="none" w:sz="0" w:space="0" w:color="auto"/>
            <w:right w:val="none" w:sz="0" w:space="0" w:color="auto"/>
          </w:divBdr>
        </w:div>
        <w:div w:id="1452096083">
          <w:marLeft w:val="0"/>
          <w:marRight w:val="0"/>
          <w:marTop w:val="0"/>
          <w:marBottom w:val="450"/>
          <w:divBdr>
            <w:top w:val="none" w:sz="0" w:space="0" w:color="auto"/>
            <w:left w:val="none" w:sz="0" w:space="0" w:color="auto"/>
            <w:bottom w:val="none" w:sz="0" w:space="0" w:color="auto"/>
            <w:right w:val="none" w:sz="0" w:space="0" w:color="auto"/>
          </w:divBdr>
        </w:div>
      </w:divsChild>
    </w:div>
    <w:div w:id="1244873384">
      <w:bodyDiv w:val="1"/>
      <w:marLeft w:val="0"/>
      <w:marRight w:val="0"/>
      <w:marTop w:val="0"/>
      <w:marBottom w:val="0"/>
      <w:divBdr>
        <w:top w:val="none" w:sz="0" w:space="0" w:color="auto"/>
        <w:left w:val="none" w:sz="0" w:space="0" w:color="auto"/>
        <w:bottom w:val="none" w:sz="0" w:space="0" w:color="auto"/>
        <w:right w:val="none" w:sz="0" w:space="0" w:color="auto"/>
      </w:divBdr>
      <w:divsChild>
        <w:div w:id="76369711">
          <w:marLeft w:val="0"/>
          <w:marRight w:val="0"/>
          <w:marTop w:val="0"/>
          <w:marBottom w:val="0"/>
          <w:divBdr>
            <w:top w:val="none" w:sz="0" w:space="0" w:color="auto"/>
            <w:left w:val="none" w:sz="0" w:space="0" w:color="auto"/>
            <w:bottom w:val="none" w:sz="0" w:space="0" w:color="auto"/>
            <w:right w:val="none" w:sz="0" w:space="0" w:color="auto"/>
          </w:divBdr>
          <w:divsChild>
            <w:div w:id="951404642">
              <w:marLeft w:val="0"/>
              <w:marRight w:val="0"/>
              <w:marTop w:val="0"/>
              <w:marBottom w:val="450"/>
              <w:divBdr>
                <w:top w:val="none" w:sz="0" w:space="0" w:color="auto"/>
                <w:left w:val="none" w:sz="0" w:space="0" w:color="auto"/>
                <w:bottom w:val="none" w:sz="0" w:space="0" w:color="auto"/>
                <w:right w:val="none" w:sz="0" w:space="0" w:color="auto"/>
              </w:divBdr>
            </w:div>
            <w:div w:id="1348016558">
              <w:marLeft w:val="0"/>
              <w:marRight w:val="0"/>
              <w:marTop w:val="0"/>
              <w:marBottom w:val="450"/>
              <w:divBdr>
                <w:top w:val="none" w:sz="0" w:space="0" w:color="auto"/>
                <w:left w:val="none" w:sz="0" w:space="0" w:color="auto"/>
                <w:bottom w:val="none" w:sz="0" w:space="0" w:color="auto"/>
                <w:right w:val="none" w:sz="0" w:space="0" w:color="auto"/>
              </w:divBdr>
            </w:div>
            <w:div w:id="2004577119">
              <w:marLeft w:val="0"/>
              <w:marRight w:val="0"/>
              <w:marTop w:val="0"/>
              <w:marBottom w:val="450"/>
              <w:divBdr>
                <w:top w:val="none" w:sz="0" w:space="0" w:color="auto"/>
                <w:left w:val="none" w:sz="0" w:space="0" w:color="auto"/>
                <w:bottom w:val="none" w:sz="0" w:space="0" w:color="auto"/>
                <w:right w:val="none" w:sz="0" w:space="0" w:color="auto"/>
              </w:divBdr>
            </w:div>
          </w:divsChild>
        </w:div>
        <w:div w:id="124860639">
          <w:marLeft w:val="0"/>
          <w:marRight w:val="0"/>
          <w:marTop w:val="0"/>
          <w:marBottom w:val="0"/>
          <w:divBdr>
            <w:top w:val="none" w:sz="0" w:space="0" w:color="auto"/>
            <w:left w:val="none" w:sz="0" w:space="0" w:color="auto"/>
            <w:bottom w:val="none" w:sz="0" w:space="0" w:color="auto"/>
            <w:right w:val="none" w:sz="0" w:space="0" w:color="auto"/>
          </w:divBdr>
          <w:divsChild>
            <w:div w:id="373314641">
              <w:marLeft w:val="0"/>
              <w:marRight w:val="0"/>
              <w:marTop w:val="0"/>
              <w:marBottom w:val="450"/>
              <w:divBdr>
                <w:top w:val="none" w:sz="0" w:space="0" w:color="auto"/>
                <w:left w:val="none" w:sz="0" w:space="0" w:color="auto"/>
                <w:bottom w:val="none" w:sz="0" w:space="0" w:color="auto"/>
                <w:right w:val="none" w:sz="0" w:space="0" w:color="auto"/>
              </w:divBdr>
            </w:div>
            <w:div w:id="1359116180">
              <w:marLeft w:val="0"/>
              <w:marRight w:val="0"/>
              <w:marTop w:val="0"/>
              <w:marBottom w:val="450"/>
              <w:divBdr>
                <w:top w:val="none" w:sz="0" w:space="0" w:color="auto"/>
                <w:left w:val="none" w:sz="0" w:space="0" w:color="auto"/>
                <w:bottom w:val="none" w:sz="0" w:space="0" w:color="auto"/>
                <w:right w:val="none" w:sz="0" w:space="0" w:color="auto"/>
              </w:divBdr>
            </w:div>
          </w:divsChild>
        </w:div>
        <w:div w:id="326176614">
          <w:marLeft w:val="0"/>
          <w:marRight w:val="0"/>
          <w:marTop w:val="0"/>
          <w:marBottom w:val="0"/>
          <w:divBdr>
            <w:top w:val="none" w:sz="0" w:space="0" w:color="auto"/>
            <w:left w:val="none" w:sz="0" w:space="0" w:color="auto"/>
            <w:bottom w:val="none" w:sz="0" w:space="0" w:color="auto"/>
            <w:right w:val="none" w:sz="0" w:space="0" w:color="auto"/>
          </w:divBdr>
          <w:divsChild>
            <w:div w:id="729309386">
              <w:marLeft w:val="0"/>
              <w:marRight w:val="0"/>
              <w:marTop w:val="0"/>
              <w:marBottom w:val="450"/>
              <w:divBdr>
                <w:top w:val="none" w:sz="0" w:space="0" w:color="auto"/>
                <w:left w:val="none" w:sz="0" w:space="0" w:color="auto"/>
                <w:bottom w:val="none" w:sz="0" w:space="0" w:color="auto"/>
                <w:right w:val="none" w:sz="0" w:space="0" w:color="auto"/>
              </w:divBdr>
            </w:div>
            <w:div w:id="1542666648">
              <w:marLeft w:val="0"/>
              <w:marRight w:val="0"/>
              <w:marTop w:val="0"/>
              <w:marBottom w:val="450"/>
              <w:divBdr>
                <w:top w:val="none" w:sz="0" w:space="0" w:color="auto"/>
                <w:left w:val="none" w:sz="0" w:space="0" w:color="auto"/>
                <w:bottom w:val="none" w:sz="0" w:space="0" w:color="auto"/>
                <w:right w:val="none" w:sz="0" w:space="0" w:color="auto"/>
              </w:divBdr>
            </w:div>
          </w:divsChild>
        </w:div>
        <w:div w:id="433480953">
          <w:marLeft w:val="0"/>
          <w:marRight w:val="0"/>
          <w:marTop w:val="0"/>
          <w:marBottom w:val="0"/>
          <w:divBdr>
            <w:top w:val="none" w:sz="0" w:space="0" w:color="auto"/>
            <w:left w:val="none" w:sz="0" w:space="0" w:color="auto"/>
            <w:bottom w:val="none" w:sz="0" w:space="0" w:color="auto"/>
            <w:right w:val="none" w:sz="0" w:space="0" w:color="auto"/>
          </w:divBdr>
          <w:divsChild>
            <w:div w:id="276524340">
              <w:marLeft w:val="0"/>
              <w:marRight w:val="0"/>
              <w:marTop w:val="0"/>
              <w:marBottom w:val="450"/>
              <w:divBdr>
                <w:top w:val="none" w:sz="0" w:space="0" w:color="auto"/>
                <w:left w:val="none" w:sz="0" w:space="0" w:color="auto"/>
                <w:bottom w:val="none" w:sz="0" w:space="0" w:color="auto"/>
                <w:right w:val="none" w:sz="0" w:space="0" w:color="auto"/>
              </w:divBdr>
            </w:div>
            <w:div w:id="790512335">
              <w:marLeft w:val="0"/>
              <w:marRight w:val="0"/>
              <w:marTop w:val="0"/>
              <w:marBottom w:val="450"/>
              <w:divBdr>
                <w:top w:val="none" w:sz="0" w:space="0" w:color="auto"/>
                <w:left w:val="none" w:sz="0" w:space="0" w:color="auto"/>
                <w:bottom w:val="none" w:sz="0" w:space="0" w:color="auto"/>
                <w:right w:val="none" w:sz="0" w:space="0" w:color="auto"/>
              </w:divBdr>
            </w:div>
          </w:divsChild>
        </w:div>
        <w:div w:id="732504693">
          <w:marLeft w:val="0"/>
          <w:marRight w:val="0"/>
          <w:marTop w:val="0"/>
          <w:marBottom w:val="0"/>
          <w:divBdr>
            <w:top w:val="none" w:sz="0" w:space="0" w:color="auto"/>
            <w:left w:val="none" w:sz="0" w:space="0" w:color="auto"/>
            <w:bottom w:val="none" w:sz="0" w:space="0" w:color="auto"/>
            <w:right w:val="none" w:sz="0" w:space="0" w:color="auto"/>
          </w:divBdr>
          <w:divsChild>
            <w:div w:id="1043210050">
              <w:marLeft w:val="0"/>
              <w:marRight w:val="0"/>
              <w:marTop w:val="0"/>
              <w:marBottom w:val="450"/>
              <w:divBdr>
                <w:top w:val="none" w:sz="0" w:space="0" w:color="auto"/>
                <w:left w:val="none" w:sz="0" w:space="0" w:color="auto"/>
                <w:bottom w:val="none" w:sz="0" w:space="0" w:color="auto"/>
                <w:right w:val="none" w:sz="0" w:space="0" w:color="auto"/>
              </w:divBdr>
            </w:div>
          </w:divsChild>
        </w:div>
        <w:div w:id="853761920">
          <w:marLeft w:val="0"/>
          <w:marRight w:val="0"/>
          <w:marTop w:val="0"/>
          <w:marBottom w:val="0"/>
          <w:divBdr>
            <w:top w:val="none" w:sz="0" w:space="0" w:color="auto"/>
            <w:left w:val="none" w:sz="0" w:space="0" w:color="auto"/>
            <w:bottom w:val="none" w:sz="0" w:space="0" w:color="auto"/>
            <w:right w:val="none" w:sz="0" w:space="0" w:color="auto"/>
          </w:divBdr>
          <w:divsChild>
            <w:div w:id="1305744737">
              <w:marLeft w:val="0"/>
              <w:marRight w:val="0"/>
              <w:marTop w:val="0"/>
              <w:marBottom w:val="450"/>
              <w:divBdr>
                <w:top w:val="none" w:sz="0" w:space="0" w:color="auto"/>
                <w:left w:val="none" w:sz="0" w:space="0" w:color="auto"/>
                <w:bottom w:val="none" w:sz="0" w:space="0" w:color="auto"/>
                <w:right w:val="none" w:sz="0" w:space="0" w:color="auto"/>
              </w:divBdr>
              <w:divsChild>
                <w:div w:id="1205367191">
                  <w:marLeft w:val="0"/>
                  <w:marRight w:val="0"/>
                  <w:marTop w:val="0"/>
                  <w:marBottom w:val="0"/>
                  <w:divBdr>
                    <w:top w:val="none" w:sz="0" w:space="0" w:color="auto"/>
                    <w:left w:val="none" w:sz="0" w:space="0" w:color="auto"/>
                    <w:bottom w:val="none" w:sz="0" w:space="0" w:color="auto"/>
                    <w:right w:val="none" w:sz="0" w:space="0" w:color="auto"/>
                  </w:divBdr>
                  <w:divsChild>
                    <w:div w:id="11476670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44288763">
              <w:marLeft w:val="0"/>
              <w:marRight w:val="0"/>
              <w:marTop w:val="0"/>
              <w:marBottom w:val="450"/>
              <w:divBdr>
                <w:top w:val="none" w:sz="0" w:space="0" w:color="auto"/>
                <w:left w:val="none" w:sz="0" w:space="0" w:color="auto"/>
                <w:bottom w:val="none" w:sz="0" w:space="0" w:color="auto"/>
                <w:right w:val="none" w:sz="0" w:space="0" w:color="auto"/>
              </w:divBdr>
            </w:div>
          </w:divsChild>
        </w:div>
        <w:div w:id="897008705">
          <w:marLeft w:val="0"/>
          <w:marRight w:val="0"/>
          <w:marTop w:val="0"/>
          <w:marBottom w:val="0"/>
          <w:divBdr>
            <w:top w:val="none" w:sz="0" w:space="0" w:color="auto"/>
            <w:left w:val="none" w:sz="0" w:space="0" w:color="auto"/>
            <w:bottom w:val="none" w:sz="0" w:space="0" w:color="auto"/>
            <w:right w:val="none" w:sz="0" w:space="0" w:color="auto"/>
          </w:divBdr>
          <w:divsChild>
            <w:div w:id="2071223797">
              <w:marLeft w:val="0"/>
              <w:marRight w:val="0"/>
              <w:marTop w:val="0"/>
              <w:marBottom w:val="450"/>
              <w:divBdr>
                <w:top w:val="none" w:sz="0" w:space="0" w:color="auto"/>
                <w:left w:val="none" w:sz="0" w:space="0" w:color="auto"/>
                <w:bottom w:val="none" w:sz="0" w:space="0" w:color="auto"/>
                <w:right w:val="none" w:sz="0" w:space="0" w:color="auto"/>
              </w:divBdr>
            </w:div>
          </w:divsChild>
        </w:div>
        <w:div w:id="950280247">
          <w:marLeft w:val="0"/>
          <w:marRight w:val="0"/>
          <w:marTop w:val="0"/>
          <w:marBottom w:val="0"/>
          <w:divBdr>
            <w:top w:val="none" w:sz="0" w:space="0" w:color="auto"/>
            <w:left w:val="none" w:sz="0" w:space="0" w:color="auto"/>
            <w:bottom w:val="none" w:sz="0" w:space="0" w:color="auto"/>
            <w:right w:val="none" w:sz="0" w:space="0" w:color="auto"/>
          </w:divBdr>
          <w:divsChild>
            <w:div w:id="1728066031">
              <w:marLeft w:val="0"/>
              <w:marRight w:val="0"/>
              <w:marTop w:val="0"/>
              <w:marBottom w:val="450"/>
              <w:divBdr>
                <w:top w:val="none" w:sz="0" w:space="0" w:color="auto"/>
                <w:left w:val="none" w:sz="0" w:space="0" w:color="auto"/>
                <w:bottom w:val="none" w:sz="0" w:space="0" w:color="auto"/>
                <w:right w:val="none" w:sz="0" w:space="0" w:color="auto"/>
              </w:divBdr>
            </w:div>
          </w:divsChild>
        </w:div>
        <w:div w:id="966202896">
          <w:marLeft w:val="0"/>
          <w:marRight w:val="0"/>
          <w:marTop w:val="0"/>
          <w:marBottom w:val="0"/>
          <w:divBdr>
            <w:top w:val="none" w:sz="0" w:space="0" w:color="auto"/>
            <w:left w:val="none" w:sz="0" w:space="0" w:color="auto"/>
            <w:bottom w:val="none" w:sz="0" w:space="0" w:color="auto"/>
            <w:right w:val="none" w:sz="0" w:space="0" w:color="auto"/>
          </w:divBdr>
          <w:divsChild>
            <w:div w:id="341712772">
              <w:marLeft w:val="0"/>
              <w:marRight w:val="0"/>
              <w:marTop w:val="0"/>
              <w:marBottom w:val="450"/>
              <w:divBdr>
                <w:top w:val="none" w:sz="0" w:space="0" w:color="auto"/>
                <w:left w:val="none" w:sz="0" w:space="0" w:color="auto"/>
                <w:bottom w:val="none" w:sz="0" w:space="0" w:color="auto"/>
                <w:right w:val="none" w:sz="0" w:space="0" w:color="auto"/>
              </w:divBdr>
            </w:div>
            <w:div w:id="405080772">
              <w:marLeft w:val="0"/>
              <w:marRight w:val="0"/>
              <w:marTop w:val="0"/>
              <w:marBottom w:val="450"/>
              <w:divBdr>
                <w:top w:val="none" w:sz="0" w:space="0" w:color="auto"/>
                <w:left w:val="none" w:sz="0" w:space="0" w:color="auto"/>
                <w:bottom w:val="none" w:sz="0" w:space="0" w:color="auto"/>
                <w:right w:val="none" w:sz="0" w:space="0" w:color="auto"/>
              </w:divBdr>
            </w:div>
            <w:div w:id="1383019433">
              <w:marLeft w:val="0"/>
              <w:marRight w:val="0"/>
              <w:marTop w:val="0"/>
              <w:marBottom w:val="450"/>
              <w:divBdr>
                <w:top w:val="none" w:sz="0" w:space="0" w:color="auto"/>
                <w:left w:val="none" w:sz="0" w:space="0" w:color="auto"/>
                <w:bottom w:val="none" w:sz="0" w:space="0" w:color="auto"/>
                <w:right w:val="none" w:sz="0" w:space="0" w:color="auto"/>
              </w:divBdr>
            </w:div>
            <w:div w:id="1771313772">
              <w:marLeft w:val="0"/>
              <w:marRight w:val="0"/>
              <w:marTop w:val="0"/>
              <w:marBottom w:val="450"/>
              <w:divBdr>
                <w:top w:val="none" w:sz="0" w:space="0" w:color="auto"/>
                <w:left w:val="none" w:sz="0" w:space="0" w:color="auto"/>
                <w:bottom w:val="none" w:sz="0" w:space="0" w:color="auto"/>
                <w:right w:val="none" w:sz="0" w:space="0" w:color="auto"/>
              </w:divBdr>
            </w:div>
            <w:div w:id="2108118244">
              <w:marLeft w:val="0"/>
              <w:marRight w:val="0"/>
              <w:marTop w:val="0"/>
              <w:marBottom w:val="450"/>
              <w:divBdr>
                <w:top w:val="none" w:sz="0" w:space="0" w:color="auto"/>
                <w:left w:val="none" w:sz="0" w:space="0" w:color="auto"/>
                <w:bottom w:val="none" w:sz="0" w:space="0" w:color="auto"/>
                <w:right w:val="none" w:sz="0" w:space="0" w:color="auto"/>
              </w:divBdr>
            </w:div>
          </w:divsChild>
        </w:div>
        <w:div w:id="1078096968">
          <w:marLeft w:val="0"/>
          <w:marRight w:val="0"/>
          <w:marTop w:val="0"/>
          <w:marBottom w:val="0"/>
          <w:divBdr>
            <w:top w:val="none" w:sz="0" w:space="0" w:color="auto"/>
            <w:left w:val="none" w:sz="0" w:space="0" w:color="auto"/>
            <w:bottom w:val="none" w:sz="0" w:space="0" w:color="auto"/>
            <w:right w:val="none" w:sz="0" w:space="0" w:color="auto"/>
          </w:divBdr>
          <w:divsChild>
            <w:div w:id="1436632304">
              <w:marLeft w:val="0"/>
              <w:marRight w:val="0"/>
              <w:marTop w:val="0"/>
              <w:marBottom w:val="450"/>
              <w:divBdr>
                <w:top w:val="none" w:sz="0" w:space="0" w:color="auto"/>
                <w:left w:val="none" w:sz="0" w:space="0" w:color="auto"/>
                <w:bottom w:val="none" w:sz="0" w:space="0" w:color="auto"/>
                <w:right w:val="none" w:sz="0" w:space="0" w:color="auto"/>
              </w:divBdr>
            </w:div>
          </w:divsChild>
        </w:div>
        <w:div w:id="1163818813">
          <w:marLeft w:val="0"/>
          <w:marRight w:val="0"/>
          <w:marTop w:val="0"/>
          <w:marBottom w:val="0"/>
          <w:divBdr>
            <w:top w:val="none" w:sz="0" w:space="0" w:color="auto"/>
            <w:left w:val="none" w:sz="0" w:space="0" w:color="auto"/>
            <w:bottom w:val="none" w:sz="0" w:space="0" w:color="auto"/>
            <w:right w:val="none" w:sz="0" w:space="0" w:color="auto"/>
          </w:divBdr>
          <w:divsChild>
            <w:div w:id="2124688305">
              <w:marLeft w:val="0"/>
              <w:marRight w:val="0"/>
              <w:marTop w:val="0"/>
              <w:marBottom w:val="450"/>
              <w:divBdr>
                <w:top w:val="none" w:sz="0" w:space="0" w:color="auto"/>
                <w:left w:val="none" w:sz="0" w:space="0" w:color="auto"/>
                <w:bottom w:val="none" w:sz="0" w:space="0" w:color="auto"/>
                <w:right w:val="none" w:sz="0" w:space="0" w:color="auto"/>
              </w:divBdr>
            </w:div>
          </w:divsChild>
        </w:div>
        <w:div w:id="1214927137">
          <w:marLeft w:val="0"/>
          <w:marRight w:val="0"/>
          <w:marTop w:val="0"/>
          <w:marBottom w:val="0"/>
          <w:divBdr>
            <w:top w:val="none" w:sz="0" w:space="0" w:color="auto"/>
            <w:left w:val="none" w:sz="0" w:space="0" w:color="auto"/>
            <w:bottom w:val="none" w:sz="0" w:space="0" w:color="auto"/>
            <w:right w:val="none" w:sz="0" w:space="0" w:color="auto"/>
          </w:divBdr>
          <w:divsChild>
            <w:div w:id="2435097">
              <w:marLeft w:val="0"/>
              <w:marRight w:val="0"/>
              <w:marTop w:val="0"/>
              <w:marBottom w:val="450"/>
              <w:divBdr>
                <w:top w:val="none" w:sz="0" w:space="0" w:color="auto"/>
                <w:left w:val="none" w:sz="0" w:space="0" w:color="auto"/>
                <w:bottom w:val="none" w:sz="0" w:space="0" w:color="auto"/>
                <w:right w:val="none" w:sz="0" w:space="0" w:color="auto"/>
              </w:divBdr>
            </w:div>
          </w:divsChild>
        </w:div>
        <w:div w:id="1242910725">
          <w:marLeft w:val="0"/>
          <w:marRight w:val="0"/>
          <w:marTop w:val="0"/>
          <w:marBottom w:val="0"/>
          <w:divBdr>
            <w:top w:val="none" w:sz="0" w:space="0" w:color="auto"/>
            <w:left w:val="none" w:sz="0" w:space="0" w:color="auto"/>
            <w:bottom w:val="none" w:sz="0" w:space="0" w:color="auto"/>
            <w:right w:val="none" w:sz="0" w:space="0" w:color="auto"/>
          </w:divBdr>
          <w:divsChild>
            <w:div w:id="880938073">
              <w:marLeft w:val="0"/>
              <w:marRight w:val="0"/>
              <w:marTop w:val="0"/>
              <w:marBottom w:val="450"/>
              <w:divBdr>
                <w:top w:val="none" w:sz="0" w:space="0" w:color="auto"/>
                <w:left w:val="none" w:sz="0" w:space="0" w:color="auto"/>
                <w:bottom w:val="none" w:sz="0" w:space="0" w:color="auto"/>
                <w:right w:val="none" w:sz="0" w:space="0" w:color="auto"/>
              </w:divBdr>
            </w:div>
            <w:div w:id="1342780946">
              <w:marLeft w:val="0"/>
              <w:marRight w:val="0"/>
              <w:marTop w:val="0"/>
              <w:marBottom w:val="450"/>
              <w:divBdr>
                <w:top w:val="none" w:sz="0" w:space="0" w:color="auto"/>
                <w:left w:val="none" w:sz="0" w:space="0" w:color="auto"/>
                <w:bottom w:val="none" w:sz="0" w:space="0" w:color="auto"/>
                <w:right w:val="none" w:sz="0" w:space="0" w:color="auto"/>
              </w:divBdr>
            </w:div>
            <w:div w:id="1345589571">
              <w:marLeft w:val="0"/>
              <w:marRight w:val="0"/>
              <w:marTop w:val="0"/>
              <w:marBottom w:val="450"/>
              <w:divBdr>
                <w:top w:val="none" w:sz="0" w:space="0" w:color="auto"/>
                <w:left w:val="none" w:sz="0" w:space="0" w:color="auto"/>
                <w:bottom w:val="none" w:sz="0" w:space="0" w:color="auto"/>
                <w:right w:val="none" w:sz="0" w:space="0" w:color="auto"/>
              </w:divBdr>
            </w:div>
            <w:div w:id="1534346137">
              <w:marLeft w:val="0"/>
              <w:marRight w:val="0"/>
              <w:marTop w:val="0"/>
              <w:marBottom w:val="450"/>
              <w:divBdr>
                <w:top w:val="none" w:sz="0" w:space="0" w:color="auto"/>
                <w:left w:val="none" w:sz="0" w:space="0" w:color="auto"/>
                <w:bottom w:val="none" w:sz="0" w:space="0" w:color="auto"/>
                <w:right w:val="none" w:sz="0" w:space="0" w:color="auto"/>
              </w:divBdr>
            </w:div>
            <w:div w:id="1666471427">
              <w:marLeft w:val="0"/>
              <w:marRight w:val="0"/>
              <w:marTop w:val="0"/>
              <w:marBottom w:val="450"/>
              <w:divBdr>
                <w:top w:val="none" w:sz="0" w:space="0" w:color="auto"/>
                <w:left w:val="none" w:sz="0" w:space="0" w:color="auto"/>
                <w:bottom w:val="none" w:sz="0" w:space="0" w:color="auto"/>
                <w:right w:val="none" w:sz="0" w:space="0" w:color="auto"/>
              </w:divBdr>
            </w:div>
            <w:div w:id="2061636601">
              <w:marLeft w:val="0"/>
              <w:marRight w:val="0"/>
              <w:marTop w:val="0"/>
              <w:marBottom w:val="450"/>
              <w:divBdr>
                <w:top w:val="none" w:sz="0" w:space="0" w:color="auto"/>
                <w:left w:val="none" w:sz="0" w:space="0" w:color="auto"/>
                <w:bottom w:val="none" w:sz="0" w:space="0" w:color="auto"/>
                <w:right w:val="none" w:sz="0" w:space="0" w:color="auto"/>
              </w:divBdr>
            </w:div>
          </w:divsChild>
        </w:div>
        <w:div w:id="1367607980">
          <w:marLeft w:val="0"/>
          <w:marRight w:val="0"/>
          <w:marTop w:val="0"/>
          <w:marBottom w:val="0"/>
          <w:divBdr>
            <w:top w:val="none" w:sz="0" w:space="0" w:color="auto"/>
            <w:left w:val="none" w:sz="0" w:space="0" w:color="auto"/>
            <w:bottom w:val="none" w:sz="0" w:space="0" w:color="auto"/>
            <w:right w:val="none" w:sz="0" w:space="0" w:color="auto"/>
          </w:divBdr>
          <w:divsChild>
            <w:div w:id="1550993679">
              <w:marLeft w:val="0"/>
              <w:marRight w:val="0"/>
              <w:marTop w:val="0"/>
              <w:marBottom w:val="450"/>
              <w:divBdr>
                <w:top w:val="none" w:sz="0" w:space="0" w:color="auto"/>
                <w:left w:val="none" w:sz="0" w:space="0" w:color="auto"/>
                <w:bottom w:val="none" w:sz="0" w:space="0" w:color="auto"/>
                <w:right w:val="none" w:sz="0" w:space="0" w:color="auto"/>
              </w:divBdr>
            </w:div>
          </w:divsChild>
        </w:div>
        <w:div w:id="1385176131">
          <w:marLeft w:val="0"/>
          <w:marRight w:val="0"/>
          <w:marTop w:val="0"/>
          <w:marBottom w:val="0"/>
          <w:divBdr>
            <w:top w:val="none" w:sz="0" w:space="0" w:color="auto"/>
            <w:left w:val="none" w:sz="0" w:space="0" w:color="auto"/>
            <w:bottom w:val="none" w:sz="0" w:space="0" w:color="auto"/>
            <w:right w:val="none" w:sz="0" w:space="0" w:color="auto"/>
          </w:divBdr>
          <w:divsChild>
            <w:div w:id="212887735">
              <w:marLeft w:val="0"/>
              <w:marRight w:val="0"/>
              <w:marTop w:val="0"/>
              <w:marBottom w:val="450"/>
              <w:divBdr>
                <w:top w:val="none" w:sz="0" w:space="0" w:color="auto"/>
                <w:left w:val="none" w:sz="0" w:space="0" w:color="auto"/>
                <w:bottom w:val="none" w:sz="0" w:space="0" w:color="auto"/>
                <w:right w:val="none" w:sz="0" w:space="0" w:color="auto"/>
              </w:divBdr>
            </w:div>
          </w:divsChild>
        </w:div>
        <w:div w:id="1489324595">
          <w:marLeft w:val="0"/>
          <w:marRight w:val="0"/>
          <w:marTop w:val="0"/>
          <w:marBottom w:val="0"/>
          <w:divBdr>
            <w:top w:val="none" w:sz="0" w:space="0" w:color="auto"/>
            <w:left w:val="none" w:sz="0" w:space="0" w:color="auto"/>
            <w:bottom w:val="none" w:sz="0" w:space="0" w:color="auto"/>
            <w:right w:val="none" w:sz="0" w:space="0" w:color="auto"/>
          </w:divBdr>
          <w:divsChild>
            <w:div w:id="247812804">
              <w:marLeft w:val="0"/>
              <w:marRight w:val="0"/>
              <w:marTop w:val="0"/>
              <w:marBottom w:val="450"/>
              <w:divBdr>
                <w:top w:val="none" w:sz="0" w:space="0" w:color="auto"/>
                <w:left w:val="none" w:sz="0" w:space="0" w:color="auto"/>
                <w:bottom w:val="none" w:sz="0" w:space="0" w:color="auto"/>
                <w:right w:val="none" w:sz="0" w:space="0" w:color="auto"/>
              </w:divBdr>
            </w:div>
          </w:divsChild>
        </w:div>
        <w:div w:id="1500727345">
          <w:marLeft w:val="0"/>
          <w:marRight w:val="0"/>
          <w:marTop w:val="0"/>
          <w:marBottom w:val="0"/>
          <w:divBdr>
            <w:top w:val="none" w:sz="0" w:space="0" w:color="auto"/>
            <w:left w:val="none" w:sz="0" w:space="0" w:color="auto"/>
            <w:bottom w:val="none" w:sz="0" w:space="0" w:color="auto"/>
            <w:right w:val="none" w:sz="0" w:space="0" w:color="auto"/>
          </w:divBdr>
          <w:divsChild>
            <w:div w:id="1414934757">
              <w:marLeft w:val="0"/>
              <w:marRight w:val="0"/>
              <w:marTop w:val="0"/>
              <w:marBottom w:val="450"/>
              <w:divBdr>
                <w:top w:val="none" w:sz="0" w:space="0" w:color="auto"/>
                <w:left w:val="none" w:sz="0" w:space="0" w:color="auto"/>
                <w:bottom w:val="none" w:sz="0" w:space="0" w:color="auto"/>
                <w:right w:val="none" w:sz="0" w:space="0" w:color="auto"/>
              </w:divBdr>
            </w:div>
          </w:divsChild>
        </w:div>
        <w:div w:id="1580558982">
          <w:marLeft w:val="0"/>
          <w:marRight w:val="0"/>
          <w:marTop w:val="0"/>
          <w:marBottom w:val="0"/>
          <w:divBdr>
            <w:top w:val="none" w:sz="0" w:space="0" w:color="auto"/>
            <w:left w:val="none" w:sz="0" w:space="0" w:color="auto"/>
            <w:bottom w:val="none" w:sz="0" w:space="0" w:color="auto"/>
            <w:right w:val="none" w:sz="0" w:space="0" w:color="auto"/>
          </w:divBdr>
          <w:divsChild>
            <w:div w:id="240334899">
              <w:marLeft w:val="0"/>
              <w:marRight w:val="0"/>
              <w:marTop w:val="0"/>
              <w:marBottom w:val="450"/>
              <w:divBdr>
                <w:top w:val="none" w:sz="0" w:space="0" w:color="auto"/>
                <w:left w:val="none" w:sz="0" w:space="0" w:color="auto"/>
                <w:bottom w:val="none" w:sz="0" w:space="0" w:color="auto"/>
                <w:right w:val="none" w:sz="0" w:space="0" w:color="auto"/>
              </w:divBdr>
            </w:div>
            <w:div w:id="295989636">
              <w:marLeft w:val="0"/>
              <w:marRight w:val="0"/>
              <w:marTop w:val="0"/>
              <w:marBottom w:val="450"/>
              <w:divBdr>
                <w:top w:val="none" w:sz="0" w:space="0" w:color="auto"/>
                <w:left w:val="none" w:sz="0" w:space="0" w:color="auto"/>
                <w:bottom w:val="none" w:sz="0" w:space="0" w:color="auto"/>
                <w:right w:val="none" w:sz="0" w:space="0" w:color="auto"/>
              </w:divBdr>
            </w:div>
            <w:div w:id="1155535208">
              <w:marLeft w:val="0"/>
              <w:marRight w:val="0"/>
              <w:marTop w:val="0"/>
              <w:marBottom w:val="450"/>
              <w:divBdr>
                <w:top w:val="none" w:sz="0" w:space="0" w:color="auto"/>
                <w:left w:val="none" w:sz="0" w:space="0" w:color="auto"/>
                <w:bottom w:val="none" w:sz="0" w:space="0" w:color="auto"/>
                <w:right w:val="none" w:sz="0" w:space="0" w:color="auto"/>
              </w:divBdr>
            </w:div>
            <w:div w:id="1304045687">
              <w:marLeft w:val="0"/>
              <w:marRight w:val="0"/>
              <w:marTop w:val="0"/>
              <w:marBottom w:val="450"/>
              <w:divBdr>
                <w:top w:val="none" w:sz="0" w:space="0" w:color="auto"/>
                <w:left w:val="none" w:sz="0" w:space="0" w:color="auto"/>
                <w:bottom w:val="none" w:sz="0" w:space="0" w:color="auto"/>
                <w:right w:val="none" w:sz="0" w:space="0" w:color="auto"/>
              </w:divBdr>
            </w:div>
            <w:div w:id="1808935161">
              <w:marLeft w:val="0"/>
              <w:marRight w:val="0"/>
              <w:marTop w:val="0"/>
              <w:marBottom w:val="450"/>
              <w:divBdr>
                <w:top w:val="none" w:sz="0" w:space="0" w:color="auto"/>
                <w:left w:val="none" w:sz="0" w:space="0" w:color="auto"/>
                <w:bottom w:val="none" w:sz="0" w:space="0" w:color="auto"/>
                <w:right w:val="none" w:sz="0" w:space="0" w:color="auto"/>
              </w:divBdr>
            </w:div>
            <w:div w:id="1855920849">
              <w:marLeft w:val="0"/>
              <w:marRight w:val="0"/>
              <w:marTop w:val="0"/>
              <w:marBottom w:val="450"/>
              <w:divBdr>
                <w:top w:val="none" w:sz="0" w:space="0" w:color="auto"/>
                <w:left w:val="none" w:sz="0" w:space="0" w:color="auto"/>
                <w:bottom w:val="none" w:sz="0" w:space="0" w:color="auto"/>
                <w:right w:val="none" w:sz="0" w:space="0" w:color="auto"/>
              </w:divBdr>
            </w:div>
            <w:div w:id="2064060492">
              <w:marLeft w:val="0"/>
              <w:marRight w:val="0"/>
              <w:marTop w:val="0"/>
              <w:marBottom w:val="450"/>
              <w:divBdr>
                <w:top w:val="none" w:sz="0" w:space="0" w:color="auto"/>
                <w:left w:val="none" w:sz="0" w:space="0" w:color="auto"/>
                <w:bottom w:val="none" w:sz="0" w:space="0" w:color="auto"/>
                <w:right w:val="none" w:sz="0" w:space="0" w:color="auto"/>
              </w:divBdr>
            </w:div>
          </w:divsChild>
        </w:div>
        <w:div w:id="1589969654">
          <w:marLeft w:val="0"/>
          <w:marRight w:val="0"/>
          <w:marTop w:val="0"/>
          <w:marBottom w:val="0"/>
          <w:divBdr>
            <w:top w:val="none" w:sz="0" w:space="0" w:color="auto"/>
            <w:left w:val="none" w:sz="0" w:space="0" w:color="auto"/>
            <w:bottom w:val="none" w:sz="0" w:space="0" w:color="auto"/>
            <w:right w:val="none" w:sz="0" w:space="0" w:color="auto"/>
          </w:divBdr>
          <w:divsChild>
            <w:div w:id="3825133">
              <w:marLeft w:val="0"/>
              <w:marRight w:val="0"/>
              <w:marTop w:val="0"/>
              <w:marBottom w:val="450"/>
              <w:divBdr>
                <w:top w:val="none" w:sz="0" w:space="0" w:color="auto"/>
                <w:left w:val="none" w:sz="0" w:space="0" w:color="auto"/>
                <w:bottom w:val="none" w:sz="0" w:space="0" w:color="auto"/>
                <w:right w:val="none" w:sz="0" w:space="0" w:color="auto"/>
              </w:divBdr>
              <w:divsChild>
                <w:div w:id="1817257640">
                  <w:marLeft w:val="0"/>
                  <w:marRight w:val="0"/>
                  <w:marTop w:val="0"/>
                  <w:marBottom w:val="0"/>
                  <w:divBdr>
                    <w:top w:val="none" w:sz="0" w:space="0" w:color="auto"/>
                    <w:left w:val="none" w:sz="0" w:space="0" w:color="auto"/>
                    <w:bottom w:val="none" w:sz="0" w:space="0" w:color="auto"/>
                    <w:right w:val="none" w:sz="0" w:space="0" w:color="auto"/>
                  </w:divBdr>
                  <w:divsChild>
                    <w:div w:id="7474634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44062499">
              <w:marLeft w:val="0"/>
              <w:marRight w:val="0"/>
              <w:marTop w:val="0"/>
              <w:marBottom w:val="450"/>
              <w:divBdr>
                <w:top w:val="none" w:sz="0" w:space="0" w:color="auto"/>
                <w:left w:val="none" w:sz="0" w:space="0" w:color="auto"/>
                <w:bottom w:val="none" w:sz="0" w:space="0" w:color="auto"/>
                <w:right w:val="none" w:sz="0" w:space="0" w:color="auto"/>
              </w:divBdr>
            </w:div>
          </w:divsChild>
        </w:div>
        <w:div w:id="1596211340">
          <w:marLeft w:val="0"/>
          <w:marRight w:val="0"/>
          <w:marTop w:val="0"/>
          <w:marBottom w:val="0"/>
          <w:divBdr>
            <w:top w:val="none" w:sz="0" w:space="0" w:color="auto"/>
            <w:left w:val="none" w:sz="0" w:space="0" w:color="auto"/>
            <w:bottom w:val="none" w:sz="0" w:space="0" w:color="auto"/>
            <w:right w:val="none" w:sz="0" w:space="0" w:color="auto"/>
          </w:divBdr>
          <w:divsChild>
            <w:div w:id="1421097183">
              <w:marLeft w:val="0"/>
              <w:marRight w:val="0"/>
              <w:marTop w:val="0"/>
              <w:marBottom w:val="450"/>
              <w:divBdr>
                <w:top w:val="none" w:sz="0" w:space="0" w:color="auto"/>
                <w:left w:val="none" w:sz="0" w:space="0" w:color="auto"/>
                <w:bottom w:val="none" w:sz="0" w:space="0" w:color="auto"/>
                <w:right w:val="none" w:sz="0" w:space="0" w:color="auto"/>
              </w:divBdr>
            </w:div>
          </w:divsChild>
        </w:div>
        <w:div w:id="1658805864">
          <w:marLeft w:val="0"/>
          <w:marRight w:val="0"/>
          <w:marTop w:val="0"/>
          <w:marBottom w:val="0"/>
          <w:divBdr>
            <w:top w:val="none" w:sz="0" w:space="0" w:color="auto"/>
            <w:left w:val="none" w:sz="0" w:space="0" w:color="auto"/>
            <w:bottom w:val="none" w:sz="0" w:space="0" w:color="auto"/>
            <w:right w:val="none" w:sz="0" w:space="0" w:color="auto"/>
          </w:divBdr>
          <w:divsChild>
            <w:div w:id="912080236">
              <w:marLeft w:val="0"/>
              <w:marRight w:val="0"/>
              <w:marTop w:val="0"/>
              <w:marBottom w:val="450"/>
              <w:divBdr>
                <w:top w:val="none" w:sz="0" w:space="0" w:color="auto"/>
                <w:left w:val="none" w:sz="0" w:space="0" w:color="auto"/>
                <w:bottom w:val="none" w:sz="0" w:space="0" w:color="auto"/>
                <w:right w:val="none" w:sz="0" w:space="0" w:color="auto"/>
              </w:divBdr>
            </w:div>
            <w:div w:id="1896619396">
              <w:marLeft w:val="0"/>
              <w:marRight w:val="0"/>
              <w:marTop w:val="0"/>
              <w:marBottom w:val="450"/>
              <w:divBdr>
                <w:top w:val="none" w:sz="0" w:space="0" w:color="auto"/>
                <w:left w:val="none" w:sz="0" w:space="0" w:color="auto"/>
                <w:bottom w:val="none" w:sz="0" w:space="0" w:color="auto"/>
                <w:right w:val="none" w:sz="0" w:space="0" w:color="auto"/>
              </w:divBdr>
            </w:div>
            <w:div w:id="2077780729">
              <w:marLeft w:val="0"/>
              <w:marRight w:val="0"/>
              <w:marTop w:val="0"/>
              <w:marBottom w:val="450"/>
              <w:divBdr>
                <w:top w:val="none" w:sz="0" w:space="0" w:color="auto"/>
                <w:left w:val="none" w:sz="0" w:space="0" w:color="auto"/>
                <w:bottom w:val="none" w:sz="0" w:space="0" w:color="auto"/>
                <w:right w:val="none" w:sz="0" w:space="0" w:color="auto"/>
              </w:divBdr>
            </w:div>
          </w:divsChild>
        </w:div>
        <w:div w:id="1961837129">
          <w:marLeft w:val="0"/>
          <w:marRight w:val="0"/>
          <w:marTop w:val="0"/>
          <w:marBottom w:val="0"/>
          <w:divBdr>
            <w:top w:val="none" w:sz="0" w:space="0" w:color="auto"/>
            <w:left w:val="none" w:sz="0" w:space="0" w:color="auto"/>
            <w:bottom w:val="none" w:sz="0" w:space="0" w:color="auto"/>
            <w:right w:val="none" w:sz="0" w:space="0" w:color="auto"/>
          </w:divBdr>
          <w:divsChild>
            <w:div w:id="69232180">
              <w:marLeft w:val="0"/>
              <w:marRight w:val="0"/>
              <w:marTop w:val="0"/>
              <w:marBottom w:val="450"/>
              <w:divBdr>
                <w:top w:val="none" w:sz="0" w:space="0" w:color="auto"/>
                <w:left w:val="none" w:sz="0" w:space="0" w:color="auto"/>
                <w:bottom w:val="none" w:sz="0" w:space="0" w:color="auto"/>
                <w:right w:val="none" w:sz="0" w:space="0" w:color="auto"/>
              </w:divBdr>
            </w:div>
            <w:div w:id="255939676">
              <w:marLeft w:val="0"/>
              <w:marRight w:val="0"/>
              <w:marTop w:val="0"/>
              <w:marBottom w:val="450"/>
              <w:divBdr>
                <w:top w:val="none" w:sz="0" w:space="0" w:color="auto"/>
                <w:left w:val="none" w:sz="0" w:space="0" w:color="auto"/>
                <w:bottom w:val="none" w:sz="0" w:space="0" w:color="auto"/>
                <w:right w:val="none" w:sz="0" w:space="0" w:color="auto"/>
              </w:divBdr>
            </w:div>
            <w:div w:id="1992176453">
              <w:marLeft w:val="0"/>
              <w:marRight w:val="0"/>
              <w:marTop w:val="0"/>
              <w:marBottom w:val="450"/>
              <w:divBdr>
                <w:top w:val="none" w:sz="0" w:space="0" w:color="auto"/>
                <w:left w:val="none" w:sz="0" w:space="0" w:color="auto"/>
                <w:bottom w:val="none" w:sz="0" w:space="0" w:color="auto"/>
                <w:right w:val="none" w:sz="0" w:space="0" w:color="auto"/>
              </w:divBdr>
            </w:div>
            <w:div w:id="2097091172">
              <w:marLeft w:val="0"/>
              <w:marRight w:val="0"/>
              <w:marTop w:val="0"/>
              <w:marBottom w:val="450"/>
              <w:divBdr>
                <w:top w:val="none" w:sz="0" w:space="0" w:color="auto"/>
                <w:left w:val="none" w:sz="0" w:space="0" w:color="auto"/>
                <w:bottom w:val="none" w:sz="0" w:space="0" w:color="auto"/>
                <w:right w:val="none" w:sz="0" w:space="0" w:color="auto"/>
              </w:divBdr>
            </w:div>
          </w:divsChild>
        </w:div>
        <w:div w:id="2023817912">
          <w:marLeft w:val="0"/>
          <w:marRight w:val="0"/>
          <w:marTop w:val="0"/>
          <w:marBottom w:val="0"/>
          <w:divBdr>
            <w:top w:val="none" w:sz="0" w:space="0" w:color="auto"/>
            <w:left w:val="none" w:sz="0" w:space="0" w:color="auto"/>
            <w:bottom w:val="none" w:sz="0" w:space="0" w:color="auto"/>
            <w:right w:val="none" w:sz="0" w:space="0" w:color="auto"/>
          </w:divBdr>
          <w:divsChild>
            <w:div w:id="1228107579">
              <w:marLeft w:val="0"/>
              <w:marRight w:val="0"/>
              <w:marTop w:val="0"/>
              <w:marBottom w:val="450"/>
              <w:divBdr>
                <w:top w:val="none" w:sz="0" w:space="0" w:color="auto"/>
                <w:left w:val="none" w:sz="0" w:space="0" w:color="auto"/>
                <w:bottom w:val="none" w:sz="0" w:space="0" w:color="auto"/>
                <w:right w:val="none" w:sz="0" w:space="0" w:color="auto"/>
              </w:divBdr>
            </w:div>
            <w:div w:id="1469981415">
              <w:marLeft w:val="0"/>
              <w:marRight w:val="0"/>
              <w:marTop w:val="0"/>
              <w:marBottom w:val="450"/>
              <w:divBdr>
                <w:top w:val="none" w:sz="0" w:space="0" w:color="auto"/>
                <w:left w:val="none" w:sz="0" w:space="0" w:color="auto"/>
                <w:bottom w:val="none" w:sz="0" w:space="0" w:color="auto"/>
                <w:right w:val="none" w:sz="0" w:space="0" w:color="auto"/>
              </w:divBdr>
            </w:div>
          </w:divsChild>
        </w:div>
        <w:div w:id="2126658220">
          <w:marLeft w:val="0"/>
          <w:marRight w:val="0"/>
          <w:marTop w:val="0"/>
          <w:marBottom w:val="0"/>
          <w:divBdr>
            <w:top w:val="none" w:sz="0" w:space="0" w:color="auto"/>
            <w:left w:val="none" w:sz="0" w:space="0" w:color="auto"/>
            <w:bottom w:val="none" w:sz="0" w:space="0" w:color="auto"/>
            <w:right w:val="none" w:sz="0" w:space="0" w:color="auto"/>
          </w:divBdr>
          <w:divsChild>
            <w:div w:id="195050797">
              <w:marLeft w:val="0"/>
              <w:marRight w:val="0"/>
              <w:marTop w:val="0"/>
              <w:marBottom w:val="450"/>
              <w:divBdr>
                <w:top w:val="none" w:sz="0" w:space="0" w:color="auto"/>
                <w:left w:val="none" w:sz="0" w:space="0" w:color="auto"/>
                <w:bottom w:val="none" w:sz="0" w:space="0" w:color="auto"/>
                <w:right w:val="none" w:sz="0" w:space="0" w:color="auto"/>
              </w:divBdr>
            </w:div>
            <w:div w:id="18179921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53048706">
      <w:bodyDiv w:val="1"/>
      <w:marLeft w:val="0"/>
      <w:marRight w:val="0"/>
      <w:marTop w:val="0"/>
      <w:marBottom w:val="0"/>
      <w:divBdr>
        <w:top w:val="none" w:sz="0" w:space="0" w:color="auto"/>
        <w:left w:val="none" w:sz="0" w:space="0" w:color="auto"/>
        <w:bottom w:val="none" w:sz="0" w:space="0" w:color="auto"/>
        <w:right w:val="none" w:sz="0" w:space="0" w:color="auto"/>
      </w:divBdr>
    </w:div>
    <w:div w:id="1257641359">
      <w:bodyDiv w:val="1"/>
      <w:marLeft w:val="0"/>
      <w:marRight w:val="0"/>
      <w:marTop w:val="0"/>
      <w:marBottom w:val="0"/>
      <w:divBdr>
        <w:top w:val="none" w:sz="0" w:space="0" w:color="auto"/>
        <w:left w:val="none" w:sz="0" w:space="0" w:color="auto"/>
        <w:bottom w:val="none" w:sz="0" w:space="0" w:color="auto"/>
        <w:right w:val="none" w:sz="0" w:space="0" w:color="auto"/>
      </w:divBdr>
    </w:div>
    <w:div w:id="1296714587">
      <w:bodyDiv w:val="1"/>
      <w:marLeft w:val="0"/>
      <w:marRight w:val="0"/>
      <w:marTop w:val="0"/>
      <w:marBottom w:val="0"/>
      <w:divBdr>
        <w:top w:val="none" w:sz="0" w:space="0" w:color="auto"/>
        <w:left w:val="none" w:sz="0" w:space="0" w:color="auto"/>
        <w:bottom w:val="none" w:sz="0" w:space="0" w:color="auto"/>
        <w:right w:val="none" w:sz="0" w:space="0" w:color="auto"/>
      </w:divBdr>
      <w:divsChild>
        <w:div w:id="43411826">
          <w:marLeft w:val="0"/>
          <w:marRight w:val="0"/>
          <w:marTop w:val="0"/>
          <w:marBottom w:val="300"/>
          <w:divBdr>
            <w:top w:val="none" w:sz="0" w:space="0" w:color="auto"/>
            <w:left w:val="none" w:sz="0" w:space="0" w:color="auto"/>
            <w:bottom w:val="none" w:sz="0" w:space="0" w:color="auto"/>
            <w:right w:val="none" w:sz="0" w:space="0" w:color="auto"/>
          </w:divBdr>
        </w:div>
        <w:div w:id="206840471">
          <w:marLeft w:val="0"/>
          <w:marRight w:val="0"/>
          <w:marTop w:val="0"/>
          <w:marBottom w:val="300"/>
          <w:divBdr>
            <w:top w:val="none" w:sz="0" w:space="0" w:color="auto"/>
            <w:left w:val="none" w:sz="0" w:space="0" w:color="auto"/>
            <w:bottom w:val="none" w:sz="0" w:space="0" w:color="auto"/>
            <w:right w:val="none" w:sz="0" w:space="0" w:color="auto"/>
          </w:divBdr>
        </w:div>
        <w:div w:id="377246471">
          <w:marLeft w:val="0"/>
          <w:marRight w:val="0"/>
          <w:marTop w:val="0"/>
          <w:marBottom w:val="300"/>
          <w:divBdr>
            <w:top w:val="none" w:sz="0" w:space="0" w:color="auto"/>
            <w:left w:val="none" w:sz="0" w:space="0" w:color="auto"/>
            <w:bottom w:val="none" w:sz="0" w:space="0" w:color="auto"/>
            <w:right w:val="none" w:sz="0" w:space="0" w:color="auto"/>
          </w:divBdr>
        </w:div>
        <w:div w:id="378825211">
          <w:marLeft w:val="0"/>
          <w:marRight w:val="0"/>
          <w:marTop w:val="0"/>
          <w:marBottom w:val="300"/>
          <w:divBdr>
            <w:top w:val="none" w:sz="0" w:space="0" w:color="auto"/>
            <w:left w:val="none" w:sz="0" w:space="0" w:color="auto"/>
            <w:bottom w:val="none" w:sz="0" w:space="0" w:color="auto"/>
            <w:right w:val="none" w:sz="0" w:space="0" w:color="auto"/>
          </w:divBdr>
        </w:div>
        <w:div w:id="532690276">
          <w:marLeft w:val="0"/>
          <w:marRight w:val="0"/>
          <w:marTop w:val="0"/>
          <w:marBottom w:val="0"/>
          <w:divBdr>
            <w:top w:val="none" w:sz="0" w:space="0" w:color="auto"/>
            <w:left w:val="none" w:sz="0" w:space="0" w:color="auto"/>
            <w:bottom w:val="none" w:sz="0" w:space="0" w:color="auto"/>
            <w:right w:val="none" w:sz="0" w:space="0" w:color="auto"/>
          </w:divBdr>
        </w:div>
        <w:div w:id="633605905">
          <w:marLeft w:val="0"/>
          <w:marRight w:val="0"/>
          <w:marTop w:val="0"/>
          <w:marBottom w:val="300"/>
          <w:divBdr>
            <w:top w:val="none" w:sz="0" w:space="0" w:color="auto"/>
            <w:left w:val="none" w:sz="0" w:space="0" w:color="auto"/>
            <w:bottom w:val="none" w:sz="0" w:space="0" w:color="auto"/>
            <w:right w:val="none" w:sz="0" w:space="0" w:color="auto"/>
          </w:divBdr>
        </w:div>
        <w:div w:id="706681311">
          <w:marLeft w:val="0"/>
          <w:marRight w:val="0"/>
          <w:marTop w:val="0"/>
          <w:marBottom w:val="300"/>
          <w:divBdr>
            <w:top w:val="none" w:sz="0" w:space="0" w:color="auto"/>
            <w:left w:val="none" w:sz="0" w:space="0" w:color="auto"/>
            <w:bottom w:val="none" w:sz="0" w:space="0" w:color="auto"/>
            <w:right w:val="none" w:sz="0" w:space="0" w:color="auto"/>
          </w:divBdr>
        </w:div>
        <w:div w:id="1147891793">
          <w:marLeft w:val="0"/>
          <w:marRight w:val="0"/>
          <w:marTop w:val="0"/>
          <w:marBottom w:val="300"/>
          <w:divBdr>
            <w:top w:val="none" w:sz="0" w:space="0" w:color="auto"/>
            <w:left w:val="none" w:sz="0" w:space="0" w:color="auto"/>
            <w:bottom w:val="none" w:sz="0" w:space="0" w:color="auto"/>
            <w:right w:val="none" w:sz="0" w:space="0" w:color="auto"/>
          </w:divBdr>
        </w:div>
        <w:div w:id="1168638328">
          <w:marLeft w:val="0"/>
          <w:marRight w:val="0"/>
          <w:marTop w:val="0"/>
          <w:marBottom w:val="300"/>
          <w:divBdr>
            <w:top w:val="none" w:sz="0" w:space="0" w:color="auto"/>
            <w:left w:val="none" w:sz="0" w:space="0" w:color="auto"/>
            <w:bottom w:val="none" w:sz="0" w:space="0" w:color="auto"/>
            <w:right w:val="none" w:sz="0" w:space="0" w:color="auto"/>
          </w:divBdr>
        </w:div>
        <w:div w:id="1203399675">
          <w:marLeft w:val="0"/>
          <w:marRight w:val="0"/>
          <w:marTop w:val="0"/>
          <w:marBottom w:val="300"/>
          <w:divBdr>
            <w:top w:val="none" w:sz="0" w:space="0" w:color="auto"/>
            <w:left w:val="none" w:sz="0" w:space="0" w:color="auto"/>
            <w:bottom w:val="none" w:sz="0" w:space="0" w:color="auto"/>
            <w:right w:val="none" w:sz="0" w:space="0" w:color="auto"/>
          </w:divBdr>
        </w:div>
        <w:div w:id="1617522238">
          <w:marLeft w:val="0"/>
          <w:marRight w:val="0"/>
          <w:marTop w:val="0"/>
          <w:marBottom w:val="300"/>
          <w:divBdr>
            <w:top w:val="none" w:sz="0" w:space="0" w:color="auto"/>
            <w:left w:val="none" w:sz="0" w:space="0" w:color="auto"/>
            <w:bottom w:val="none" w:sz="0" w:space="0" w:color="auto"/>
            <w:right w:val="none" w:sz="0" w:space="0" w:color="auto"/>
          </w:divBdr>
        </w:div>
        <w:div w:id="1656029833">
          <w:marLeft w:val="0"/>
          <w:marRight w:val="0"/>
          <w:marTop w:val="0"/>
          <w:marBottom w:val="300"/>
          <w:divBdr>
            <w:top w:val="none" w:sz="0" w:space="0" w:color="auto"/>
            <w:left w:val="none" w:sz="0" w:space="0" w:color="auto"/>
            <w:bottom w:val="none" w:sz="0" w:space="0" w:color="auto"/>
            <w:right w:val="none" w:sz="0" w:space="0" w:color="auto"/>
          </w:divBdr>
        </w:div>
        <w:div w:id="1745837393">
          <w:marLeft w:val="0"/>
          <w:marRight w:val="0"/>
          <w:marTop w:val="0"/>
          <w:marBottom w:val="300"/>
          <w:divBdr>
            <w:top w:val="none" w:sz="0" w:space="0" w:color="auto"/>
            <w:left w:val="none" w:sz="0" w:space="0" w:color="auto"/>
            <w:bottom w:val="none" w:sz="0" w:space="0" w:color="auto"/>
            <w:right w:val="none" w:sz="0" w:space="0" w:color="auto"/>
          </w:divBdr>
        </w:div>
        <w:div w:id="1795055587">
          <w:marLeft w:val="0"/>
          <w:marRight w:val="0"/>
          <w:marTop w:val="0"/>
          <w:marBottom w:val="300"/>
          <w:divBdr>
            <w:top w:val="none" w:sz="0" w:space="0" w:color="auto"/>
            <w:left w:val="none" w:sz="0" w:space="0" w:color="auto"/>
            <w:bottom w:val="none" w:sz="0" w:space="0" w:color="auto"/>
            <w:right w:val="none" w:sz="0" w:space="0" w:color="auto"/>
          </w:divBdr>
        </w:div>
        <w:div w:id="1842549506">
          <w:marLeft w:val="0"/>
          <w:marRight w:val="0"/>
          <w:marTop w:val="0"/>
          <w:marBottom w:val="300"/>
          <w:divBdr>
            <w:top w:val="none" w:sz="0" w:space="0" w:color="auto"/>
            <w:left w:val="none" w:sz="0" w:space="0" w:color="auto"/>
            <w:bottom w:val="none" w:sz="0" w:space="0" w:color="auto"/>
            <w:right w:val="none" w:sz="0" w:space="0" w:color="auto"/>
          </w:divBdr>
        </w:div>
        <w:div w:id="2087729340">
          <w:marLeft w:val="0"/>
          <w:marRight w:val="0"/>
          <w:marTop w:val="0"/>
          <w:marBottom w:val="300"/>
          <w:divBdr>
            <w:top w:val="none" w:sz="0" w:space="0" w:color="auto"/>
            <w:left w:val="none" w:sz="0" w:space="0" w:color="auto"/>
            <w:bottom w:val="none" w:sz="0" w:space="0" w:color="auto"/>
            <w:right w:val="none" w:sz="0" w:space="0" w:color="auto"/>
          </w:divBdr>
        </w:div>
      </w:divsChild>
    </w:div>
    <w:div w:id="1309164255">
      <w:bodyDiv w:val="1"/>
      <w:marLeft w:val="0"/>
      <w:marRight w:val="0"/>
      <w:marTop w:val="0"/>
      <w:marBottom w:val="0"/>
      <w:divBdr>
        <w:top w:val="none" w:sz="0" w:space="0" w:color="auto"/>
        <w:left w:val="none" w:sz="0" w:space="0" w:color="auto"/>
        <w:bottom w:val="none" w:sz="0" w:space="0" w:color="auto"/>
        <w:right w:val="none" w:sz="0" w:space="0" w:color="auto"/>
      </w:divBdr>
      <w:divsChild>
        <w:div w:id="398135492">
          <w:marLeft w:val="0"/>
          <w:marRight w:val="0"/>
          <w:marTop w:val="0"/>
          <w:marBottom w:val="450"/>
          <w:divBdr>
            <w:top w:val="none" w:sz="0" w:space="0" w:color="auto"/>
            <w:left w:val="none" w:sz="0" w:space="0" w:color="auto"/>
            <w:bottom w:val="none" w:sz="0" w:space="0" w:color="auto"/>
            <w:right w:val="none" w:sz="0" w:space="0" w:color="auto"/>
          </w:divBdr>
        </w:div>
        <w:div w:id="449084016">
          <w:marLeft w:val="0"/>
          <w:marRight w:val="0"/>
          <w:marTop w:val="0"/>
          <w:marBottom w:val="450"/>
          <w:divBdr>
            <w:top w:val="none" w:sz="0" w:space="0" w:color="auto"/>
            <w:left w:val="none" w:sz="0" w:space="0" w:color="auto"/>
            <w:bottom w:val="none" w:sz="0" w:space="0" w:color="auto"/>
            <w:right w:val="none" w:sz="0" w:space="0" w:color="auto"/>
          </w:divBdr>
        </w:div>
        <w:div w:id="1070884363">
          <w:marLeft w:val="0"/>
          <w:marRight w:val="0"/>
          <w:marTop w:val="0"/>
          <w:marBottom w:val="450"/>
          <w:divBdr>
            <w:top w:val="none" w:sz="0" w:space="0" w:color="auto"/>
            <w:left w:val="none" w:sz="0" w:space="0" w:color="auto"/>
            <w:bottom w:val="none" w:sz="0" w:space="0" w:color="auto"/>
            <w:right w:val="none" w:sz="0" w:space="0" w:color="auto"/>
          </w:divBdr>
        </w:div>
        <w:div w:id="1307318077">
          <w:marLeft w:val="0"/>
          <w:marRight w:val="0"/>
          <w:marTop w:val="0"/>
          <w:marBottom w:val="450"/>
          <w:divBdr>
            <w:top w:val="none" w:sz="0" w:space="0" w:color="auto"/>
            <w:left w:val="none" w:sz="0" w:space="0" w:color="auto"/>
            <w:bottom w:val="none" w:sz="0" w:space="0" w:color="auto"/>
            <w:right w:val="none" w:sz="0" w:space="0" w:color="auto"/>
          </w:divBdr>
        </w:div>
        <w:div w:id="1878665396">
          <w:marLeft w:val="0"/>
          <w:marRight w:val="0"/>
          <w:marTop w:val="0"/>
          <w:marBottom w:val="450"/>
          <w:divBdr>
            <w:top w:val="none" w:sz="0" w:space="0" w:color="auto"/>
            <w:left w:val="none" w:sz="0" w:space="0" w:color="auto"/>
            <w:bottom w:val="none" w:sz="0" w:space="0" w:color="auto"/>
            <w:right w:val="none" w:sz="0" w:space="0" w:color="auto"/>
          </w:divBdr>
        </w:div>
      </w:divsChild>
    </w:div>
    <w:div w:id="1312753481">
      <w:bodyDiv w:val="1"/>
      <w:marLeft w:val="0"/>
      <w:marRight w:val="0"/>
      <w:marTop w:val="0"/>
      <w:marBottom w:val="0"/>
      <w:divBdr>
        <w:top w:val="none" w:sz="0" w:space="0" w:color="auto"/>
        <w:left w:val="none" w:sz="0" w:space="0" w:color="auto"/>
        <w:bottom w:val="none" w:sz="0" w:space="0" w:color="auto"/>
        <w:right w:val="none" w:sz="0" w:space="0" w:color="auto"/>
      </w:divBdr>
    </w:div>
    <w:div w:id="1332952853">
      <w:bodyDiv w:val="1"/>
      <w:marLeft w:val="0"/>
      <w:marRight w:val="0"/>
      <w:marTop w:val="0"/>
      <w:marBottom w:val="0"/>
      <w:divBdr>
        <w:top w:val="none" w:sz="0" w:space="0" w:color="auto"/>
        <w:left w:val="none" w:sz="0" w:space="0" w:color="auto"/>
        <w:bottom w:val="none" w:sz="0" w:space="0" w:color="auto"/>
        <w:right w:val="none" w:sz="0" w:space="0" w:color="auto"/>
      </w:divBdr>
    </w:div>
    <w:div w:id="1346054425">
      <w:bodyDiv w:val="1"/>
      <w:marLeft w:val="0"/>
      <w:marRight w:val="0"/>
      <w:marTop w:val="0"/>
      <w:marBottom w:val="0"/>
      <w:divBdr>
        <w:top w:val="none" w:sz="0" w:space="0" w:color="auto"/>
        <w:left w:val="none" w:sz="0" w:space="0" w:color="auto"/>
        <w:bottom w:val="none" w:sz="0" w:space="0" w:color="auto"/>
        <w:right w:val="none" w:sz="0" w:space="0" w:color="auto"/>
      </w:divBdr>
    </w:div>
    <w:div w:id="1375276637">
      <w:bodyDiv w:val="1"/>
      <w:marLeft w:val="60"/>
      <w:marRight w:val="60"/>
      <w:marTop w:val="60"/>
      <w:marBottom w:val="15"/>
      <w:divBdr>
        <w:top w:val="none" w:sz="0" w:space="0" w:color="auto"/>
        <w:left w:val="none" w:sz="0" w:space="0" w:color="auto"/>
        <w:bottom w:val="none" w:sz="0" w:space="0" w:color="auto"/>
        <w:right w:val="none" w:sz="0" w:space="0" w:color="auto"/>
      </w:divBdr>
    </w:div>
    <w:div w:id="1406342261">
      <w:bodyDiv w:val="1"/>
      <w:marLeft w:val="0"/>
      <w:marRight w:val="0"/>
      <w:marTop w:val="0"/>
      <w:marBottom w:val="0"/>
      <w:divBdr>
        <w:top w:val="none" w:sz="0" w:space="0" w:color="auto"/>
        <w:left w:val="none" w:sz="0" w:space="0" w:color="auto"/>
        <w:bottom w:val="none" w:sz="0" w:space="0" w:color="auto"/>
        <w:right w:val="none" w:sz="0" w:space="0" w:color="auto"/>
      </w:divBdr>
    </w:div>
    <w:div w:id="1434982401">
      <w:bodyDiv w:val="1"/>
      <w:marLeft w:val="0"/>
      <w:marRight w:val="0"/>
      <w:marTop w:val="0"/>
      <w:marBottom w:val="0"/>
      <w:divBdr>
        <w:top w:val="none" w:sz="0" w:space="0" w:color="auto"/>
        <w:left w:val="none" w:sz="0" w:space="0" w:color="auto"/>
        <w:bottom w:val="none" w:sz="0" w:space="0" w:color="auto"/>
        <w:right w:val="none" w:sz="0" w:space="0" w:color="auto"/>
      </w:divBdr>
    </w:div>
    <w:div w:id="1443838480">
      <w:bodyDiv w:val="1"/>
      <w:marLeft w:val="0"/>
      <w:marRight w:val="0"/>
      <w:marTop w:val="0"/>
      <w:marBottom w:val="0"/>
      <w:divBdr>
        <w:top w:val="none" w:sz="0" w:space="0" w:color="auto"/>
        <w:left w:val="none" w:sz="0" w:space="0" w:color="auto"/>
        <w:bottom w:val="none" w:sz="0" w:space="0" w:color="auto"/>
        <w:right w:val="none" w:sz="0" w:space="0" w:color="auto"/>
      </w:divBdr>
    </w:div>
    <w:div w:id="1447236630">
      <w:bodyDiv w:val="1"/>
      <w:marLeft w:val="0"/>
      <w:marRight w:val="0"/>
      <w:marTop w:val="0"/>
      <w:marBottom w:val="0"/>
      <w:divBdr>
        <w:top w:val="none" w:sz="0" w:space="0" w:color="auto"/>
        <w:left w:val="none" w:sz="0" w:space="0" w:color="auto"/>
        <w:bottom w:val="none" w:sz="0" w:space="0" w:color="auto"/>
        <w:right w:val="none" w:sz="0" w:space="0" w:color="auto"/>
      </w:divBdr>
    </w:div>
    <w:div w:id="1456606599">
      <w:bodyDiv w:val="1"/>
      <w:marLeft w:val="0"/>
      <w:marRight w:val="0"/>
      <w:marTop w:val="0"/>
      <w:marBottom w:val="0"/>
      <w:divBdr>
        <w:top w:val="none" w:sz="0" w:space="0" w:color="auto"/>
        <w:left w:val="none" w:sz="0" w:space="0" w:color="auto"/>
        <w:bottom w:val="none" w:sz="0" w:space="0" w:color="auto"/>
        <w:right w:val="none" w:sz="0" w:space="0" w:color="auto"/>
      </w:divBdr>
      <w:divsChild>
        <w:div w:id="75172086">
          <w:marLeft w:val="0"/>
          <w:marRight w:val="0"/>
          <w:marTop w:val="0"/>
          <w:marBottom w:val="0"/>
          <w:divBdr>
            <w:top w:val="none" w:sz="0" w:space="0" w:color="auto"/>
            <w:left w:val="none" w:sz="0" w:space="0" w:color="auto"/>
            <w:bottom w:val="none" w:sz="0" w:space="0" w:color="auto"/>
            <w:right w:val="none" w:sz="0" w:space="0" w:color="auto"/>
          </w:divBdr>
        </w:div>
        <w:div w:id="1070269797">
          <w:marLeft w:val="0"/>
          <w:marRight w:val="0"/>
          <w:marTop w:val="0"/>
          <w:marBottom w:val="0"/>
          <w:divBdr>
            <w:top w:val="none" w:sz="0" w:space="0" w:color="auto"/>
            <w:left w:val="none" w:sz="0" w:space="0" w:color="auto"/>
            <w:bottom w:val="none" w:sz="0" w:space="0" w:color="auto"/>
            <w:right w:val="none" w:sz="0" w:space="0" w:color="auto"/>
          </w:divBdr>
        </w:div>
        <w:div w:id="1487210876">
          <w:marLeft w:val="0"/>
          <w:marRight w:val="0"/>
          <w:marTop w:val="0"/>
          <w:marBottom w:val="0"/>
          <w:divBdr>
            <w:top w:val="none" w:sz="0" w:space="0" w:color="auto"/>
            <w:left w:val="none" w:sz="0" w:space="0" w:color="auto"/>
            <w:bottom w:val="none" w:sz="0" w:space="0" w:color="auto"/>
            <w:right w:val="none" w:sz="0" w:space="0" w:color="auto"/>
          </w:divBdr>
        </w:div>
        <w:div w:id="1882159716">
          <w:marLeft w:val="0"/>
          <w:marRight w:val="0"/>
          <w:marTop w:val="0"/>
          <w:marBottom w:val="0"/>
          <w:divBdr>
            <w:top w:val="none" w:sz="0" w:space="0" w:color="auto"/>
            <w:left w:val="none" w:sz="0" w:space="0" w:color="auto"/>
            <w:bottom w:val="none" w:sz="0" w:space="0" w:color="auto"/>
            <w:right w:val="none" w:sz="0" w:space="0" w:color="auto"/>
          </w:divBdr>
        </w:div>
        <w:div w:id="1950238540">
          <w:marLeft w:val="0"/>
          <w:marRight w:val="0"/>
          <w:marTop w:val="0"/>
          <w:marBottom w:val="0"/>
          <w:divBdr>
            <w:top w:val="none" w:sz="0" w:space="0" w:color="auto"/>
            <w:left w:val="none" w:sz="0" w:space="0" w:color="auto"/>
            <w:bottom w:val="none" w:sz="0" w:space="0" w:color="auto"/>
            <w:right w:val="none" w:sz="0" w:space="0" w:color="auto"/>
          </w:divBdr>
        </w:div>
      </w:divsChild>
    </w:div>
    <w:div w:id="1466578049">
      <w:bodyDiv w:val="1"/>
      <w:marLeft w:val="0"/>
      <w:marRight w:val="0"/>
      <w:marTop w:val="0"/>
      <w:marBottom w:val="0"/>
      <w:divBdr>
        <w:top w:val="none" w:sz="0" w:space="0" w:color="auto"/>
        <w:left w:val="none" w:sz="0" w:space="0" w:color="auto"/>
        <w:bottom w:val="none" w:sz="0" w:space="0" w:color="auto"/>
        <w:right w:val="none" w:sz="0" w:space="0" w:color="auto"/>
      </w:divBdr>
      <w:divsChild>
        <w:div w:id="118109964">
          <w:marLeft w:val="0"/>
          <w:marRight w:val="0"/>
          <w:marTop w:val="0"/>
          <w:marBottom w:val="0"/>
          <w:divBdr>
            <w:top w:val="none" w:sz="0" w:space="0" w:color="auto"/>
            <w:left w:val="none" w:sz="0" w:space="0" w:color="auto"/>
            <w:bottom w:val="none" w:sz="0" w:space="0" w:color="auto"/>
            <w:right w:val="none" w:sz="0" w:space="0" w:color="auto"/>
          </w:divBdr>
        </w:div>
        <w:div w:id="359090842">
          <w:marLeft w:val="0"/>
          <w:marRight w:val="0"/>
          <w:marTop w:val="300"/>
          <w:marBottom w:val="300"/>
          <w:divBdr>
            <w:top w:val="none" w:sz="0" w:space="0" w:color="auto"/>
            <w:left w:val="none" w:sz="0" w:space="0" w:color="auto"/>
            <w:bottom w:val="none" w:sz="0" w:space="0" w:color="auto"/>
            <w:right w:val="none" w:sz="0" w:space="0" w:color="auto"/>
          </w:divBdr>
        </w:div>
        <w:div w:id="562984224">
          <w:marLeft w:val="0"/>
          <w:marRight w:val="0"/>
          <w:marTop w:val="0"/>
          <w:marBottom w:val="0"/>
          <w:divBdr>
            <w:top w:val="none" w:sz="0" w:space="0" w:color="auto"/>
            <w:left w:val="none" w:sz="0" w:space="0" w:color="auto"/>
            <w:bottom w:val="none" w:sz="0" w:space="0" w:color="auto"/>
            <w:right w:val="none" w:sz="0" w:space="0" w:color="auto"/>
          </w:divBdr>
        </w:div>
        <w:div w:id="1049107692">
          <w:marLeft w:val="0"/>
          <w:marRight w:val="0"/>
          <w:marTop w:val="300"/>
          <w:marBottom w:val="0"/>
          <w:divBdr>
            <w:top w:val="none" w:sz="0" w:space="0" w:color="auto"/>
            <w:left w:val="none" w:sz="0" w:space="0" w:color="auto"/>
            <w:bottom w:val="none" w:sz="0" w:space="0" w:color="auto"/>
            <w:right w:val="none" w:sz="0" w:space="0" w:color="auto"/>
          </w:divBdr>
        </w:div>
        <w:div w:id="1505779497">
          <w:marLeft w:val="0"/>
          <w:marRight w:val="0"/>
          <w:marTop w:val="0"/>
          <w:marBottom w:val="0"/>
          <w:divBdr>
            <w:top w:val="none" w:sz="0" w:space="0" w:color="auto"/>
            <w:left w:val="none" w:sz="0" w:space="0" w:color="auto"/>
            <w:bottom w:val="none" w:sz="0" w:space="0" w:color="auto"/>
            <w:right w:val="none" w:sz="0" w:space="0" w:color="auto"/>
          </w:divBdr>
        </w:div>
        <w:div w:id="1700011614">
          <w:marLeft w:val="0"/>
          <w:marRight w:val="0"/>
          <w:marTop w:val="0"/>
          <w:marBottom w:val="0"/>
          <w:divBdr>
            <w:top w:val="none" w:sz="0" w:space="0" w:color="auto"/>
            <w:left w:val="none" w:sz="0" w:space="0" w:color="auto"/>
            <w:bottom w:val="none" w:sz="0" w:space="0" w:color="auto"/>
            <w:right w:val="none" w:sz="0" w:space="0" w:color="auto"/>
          </w:divBdr>
        </w:div>
        <w:div w:id="1837110139">
          <w:marLeft w:val="0"/>
          <w:marRight w:val="0"/>
          <w:marTop w:val="0"/>
          <w:marBottom w:val="0"/>
          <w:divBdr>
            <w:top w:val="none" w:sz="0" w:space="0" w:color="auto"/>
            <w:left w:val="none" w:sz="0" w:space="0" w:color="auto"/>
            <w:bottom w:val="none" w:sz="0" w:space="0" w:color="auto"/>
            <w:right w:val="none" w:sz="0" w:space="0" w:color="auto"/>
          </w:divBdr>
        </w:div>
      </w:divsChild>
    </w:div>
    <w:div w:id="1507205552">
      <w:bodyDiv w:val="1"/>
      <w:marLeft w:val="0"/>
      <w:marRight w:val="0"/>
      <w:marTop w:val="0"/>
      <w:marBottom w:val="0"/>
      <w:divBdr>
        <w:top w:val="none" w:sz="0" w:space="0" w:color="auto"/>
        <w:left w:val="none" w:sz="0" w:space="0" w:color="auto"/>
        <w:bottom w:val="none" w:sz="0" w:space="0" w:color="auto"/>
        <w:right w:val="none" w:sz="0" w:space="0" w:color="auto"/>
      </w:divBdr>
      <w:divsChild>
        <w:div w:id="679622225">
          <w:marLeft w:val="0"/>
          <w:marRight w:val="0"/>
          <w:marTop w:val="0"/>
          <w:marBottom w:val="0"/>
          <w:divBdr>
            <w:top w:val="none" w:sz="0" w:space="0" w:color="auto"/>
            <w:left w:val="none" w:sz="0" w:space="0" w:color="auto"/>
            <w:bottom w:val="none" w:sz="0" w:space="0" w:color="auto"/>
            <w:right w:val="none" w:sz="0" w:space="0" w:color="auto"/>
          </w:divBdr>
          <w:divsChild>
            <w:div w:id="172839342">
              <w:marLeft w:val="0"/>
              <w:marRight w:val="0"/>
              <w:marTop w:val="0"/>
              <w:marBottom w:val="0"/>
              <w:divBdr>
                <w:top w:val="none" w:sz="0" w:space="0" w:color="auto"/>
                <w:left w:val="none" w:sz="0" w:space="0" w:color="auto"/>
                <w:bottom w:val="none" w:sz="0" w:space="0" w:color="auto"/>
                <w:right w:val="none" w:sz="0" w:space="0" w:color="auto"/>
              </w:divBdr>
              <w:divsChild>
                <w:div w:id="1924411502">
                  <w:marLeft w:val="0"/>
                  <w:marRight w:val="0"/>
                  <w:marTop w:val="0"/>
                  <w:marBottom w:val="0"/>
                  <w:divBdr>
                    <w:top w:val="none" w:sz="0" w:space="0" w:color="auto"/>
                    <w:left w:val="none" w:sz="0" w:space="0" w:color="auto"/>
                    <w:bottom w:val="none" w:sz="0" w:space="0" w:color="auto"/>
                    <w:right w:val="none" w:sz="0" w:space="0" w:color="auto"/>
                  </w:divBdr>
                  <w:divsChild>
                    <w:div w:id="315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3968">
      <w:bodyDiv w:val="1"/>
      <w:marLeft w:val="0"/>
      <w:marRight w:val="0"/>
      <w:marTop w:val="0"/>
      <w:marBottom w:val="0"/>
      <w:divBdr>
        <w:top w:val="none" w:sz="0" w:space="0" w:color="auto"/>
        <w:left w:val="none" w:sz="0" w:space="0" w:color="auto"/>
        <w:bottom w:val="none" w:sz="0" w:space="0" w:color="auto"/>
        <w:right w:val="none" w:sz="0" w:space="0" w:color="auto"/>
      </w:divBdr>
    </w:div>
    <w:div w:id="1525242226">
      <w:bodyDiv w:val="1"/>
      <w:marLeft w:val="0"/>
      <w:marRight w:val="0"/>
      <w:marTop w:val="0"/>
      <w:marBottom w:val="0"/>
      <w:divBdr>
        <w:top w:val="none" w:sz="0" w:space="0" w:color="auto"/>
        <w:left w:val="none" w:sz="0" w:space="0" w:color="auto"/>
        <w:bottom w:val="none" w:sz="0" w:space="0" w:color="auto"/>
        <w:right w:val="none" w:sz="0" w:space="0" w:color="auto"/>
      </w:divBdr>
    </w:div>
    <w:div w:id="1578857927">
      <w:bodyDiv w:val="1"/>
      <w:marLeft w:val="0"/>
      <w:marRight w:val="0"/>
      <w:marTop w:val="0"/>
      <w:marBottom w:val="0"/>
      <w:divBdr>
        <w:top w:val="none" w:sz="0" w:space="0" w:color="auto"/>
        <w:left w:val="none" w:sz="0" w:space="0" w:color="auto"/>
        <w:bottom w:val="none" w:sz="0" w:space="0" w:color="auto"/>
        <w:right w:val="none" w:sz="0" w:space="0" w:color="auto"/>
      </w:divBdr>
      <w:divsChild>
        <w:div w:id="160701554">
          <w:marLeft w:val="0"/>
          <w:marRight w:val="0"/>
          <w:marTop w:val="0"/>
          <w:marBottom w:val="450"/>
          <w:divBdr>
            <w:top w:val="none" w:sz="0" w:space="0" w:color="auto"/>
            <w:left w:val="none" w:sz="0" w:space="0" w:color="auto"/>
            <w:bottom w:val="none" w:sz="0" w:space="0" w:color="auto"/>
            <w:right w:val="none" w:sz="0" w:space="0" w:color="auto"/>
          </w:divBdr>
        </w:div>
        <w:div w:id="1378966877">
          <w:marLeft w:val="0"/>
          <w:marRight w:val="0"/>
          <w:marTop w:val="0"/>
          <w:marBottom w:val="450"/>
          <w:divBdr>
            <w:top w:val="none" w:sz="0" w:space="0" w:color="auto"/>
            <w:left w:val="none" w:sz="0" w:space="0" w:color="auto"/>
            <w:bottom w:val="none" w:sz="0" w:space="0" w:color="auto"/>
            <w:right w:val="none" w:sz="0" w:space="0" w:color="auto"/>
          </w:divBdr>
        </w:div>
      </w:divsChild>
    </w:div>
    <w:div w:id="1602227593">
      <w:bodyDiv w:val="1"/>
      <w:marLeft w:val="0"/>
      <w:marRight w:val="0"/>
      <w:marTop w:val="0"/>
      <w:marBottom w:val="0"/>
      <w:divBdr>
        <w:top w:val="none" w:sz="0" w:space="0" w:color="auto"/>
        <w:left w:val="none" w:sz="0" w:space="0" w:color="auto"/>
        <w:bottom w:val="none" w:sz="0" w:space="0" w:color="auto"/>
        <w:right w:val="none" w:sz="0" w:space="0" w:color="auto"/>
      </w:divBdr>
    </w:div>
    <w:div w:id="1661540078">
      <w:bodyDiv w:val="1"/>
      <w:marLeft w:val="0"/>
      <w:marRight w:val="0"/>
      <w:marTop w:val="0"/>
      <w:marBottom w:val="0"/>
      <w:divBdr>
        <w:top w:val="none" w:sz="0" w:space="0" w:color="auto"/>
        <w:left w:val="none" w:sz="0" w:space="0" w:color="auto"/>
        <w:bottom w:val="none" w:sz="0" w:space="0" w:color="auto"/>
        <w:right w:val="none" w:sz="0" w:space="0" w:color="auto"/>
      </w:divBdr>
    </w:div>
    <w:div w:id="1669139016">
      <w:bodyDiv w:val="1"/>
      <w:marLeft w:val="0"/>
      <w:marRight w:val="0"/>
      <w:marTop w:val="0"/>
      <w:marBottom w:val="0"/>
      <w:divBdr>
        <w:top w:val="none" w:sz="0" w:space="0" w:color="auto"/>
        <w:left w:val="none" w:sz="0" w:space="0" w:color="auto"/>
        <w:bottom w:val="none" w:sz="0" w:space="0" w:color="auto"/>
        <w:right w:val="none" w:sz="0" w:space="0" w:color="auto"/>
      </w:divBdr>
      <w:divsChild>
        <w:div w:id="1564827407">
          <w:marLeft w:val="0"/>
          <w:marRight w:val="0"/>
          <w:marTop w:val="0"/>
          <w:marBottom w:val="300"/>
          <w:divBdr>
            <w:top w:val="none" w:sz="0" w:space="0" w:color="auto"/>
            <w:left w:val="none" w:sz="0" w:space="0" w:color="auto"/>
            <w:bottom w:val="none" w:sz="0" w:space="0" w:color="auto"/>
            <w:right w:val="none" w:sz="0" w:space="0" w:color="auto"/>
          </w:divBdr>
          <w:divsChild>
            <w:div w:id="2131781405">
              <w:marLeft w:val="0"/>
              <w:marRight w:val="0"/>
              <w:marTop w:val="0"/>
              <w:marBottom w:val="0"/>
              <w:divBdr>
                <w:top w:val="none" w:sz="0" w:space="0" w:color="auto"/>
                <w:left w:val="none" w:sz="0" w:space="0" w:color="auto"/>
                <w:bottom w:val="none" w:sz="0" w:space="0" w:color="auto"/>
                <w:right w:val="none" w:sz="0" w:space="0" w:color="auto"/>
              </w:divBdr>
              <w:divsChild>
                <w:div w:id="1708944965">
                  <w:marLeft w:val="0"/>
                  <w:marRight w:val="0"/>
                  <w:marTop w:val="0"/>
                  <w:marBottom w:val="0"/>
                  <w:divBdr>
                    <w:top w:val="none" w:sz="0" w:space="0" w:color="auto"/>
                    <w:left w:val="none" w:sz="0" w:space="0" w:color="auto"/>
                    <w:bottom w:val="none" w:sz="0" w:space="0" w:color="auto"/>
                    <w:right w:val="none" w:sz="0" w:space="0" w:color="auto"/>
                  </w:divBdr>
                  <w:divsChild>
                    <w:div w:id="928925994">
                      <w:marLeft w:val="0"/>
                      <w:marRight w:val="0"/>
                      <w:marTop w:val="0"/>
                      <w:marBottom w:val="0"/>
                      <w:divBdr>
                        <w:top w:val="none" w:sz="0" w:space="0" w:color="auto"/>
                        <w:left w:val="none" w:sz="0" w:space="0" w:color="auto"/>
                        <w:bottom w:val="none" w:sz="0" w:space="0" w:color="auto"/>
                        <w:right w:val="none" w:sz="0" w:space="0" w:color="auto"/>
                      </w:divBdr>
                      <w:divsChild>
                        <w:div w:id="378558041">
                          <w:marLeft w:val="0"/>
                          <w:marRight w:val="0"/>
                          <w:marTop w:val="0"/>
                          <w:marBottom w:val="450"/>
                          <w:divBdr>
                            <w:top w:val="none" w:sz="0" w:space="0" w:color="auto"/>
                            <w:left w:val="none" w:sz="0" w:space="0" w:color="auto"/>
                            <w:bottom w:val="none" w:sz="0" w:space="0" w:color="auto"/>
                            <w:right w:val="none" w:sz="0" w:space="0" w:color="auto"/>
                          </w:divBdr>
                        </w:div>
                        <w:div w:id="671371367">
                          <w:marLeft w:val="0"/>
                          <w:marRight w:val="0"/>
                          <w:marTop w:val="0"/>
                          <w:marBottom w:val="450"/>
                          <w:divBdr>
                            <w:top w:val="none" w:sz="0" w:space="0" w:color="auto"/>
                            <w:left w:val="none" w:sz="0" w:space="0" w:color="auto"/>
                            <w:bottom w:val="none" w:sz="0" w:space="0" w:color="auto"/>
                            <w:right w:val="none" w:sz="0" w:space="0" w:color="auto"/>
                          </w:divBdr>
                        </w:div>
                        <w:div w:id="7236785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03550486">
      <w:bodyDiv w:val="1"/>
      <w:marLeft w:val="0"/>
      <w:marRight w:val="0"/>
      <w:marTop w:val="0"/>
      <w:marBottom w:val="0"/>
      <w:divBdr>
        <w:top w:val="none" w:sz="0" w:space="0" w:color="auto"/>
        <w:left w:val="none" w:sz="0" w:space="0" w:color="auto"/>
        <w:bottom w:val="none" w:sz="0" w:space="0" w:color="auto"/>
        <w:right w:val="none" w:sz="0" w:space="0" w:color="auto"/>
      </w:divBdr>
      <w:divsChild>
        <w:div w:id="468210648">
          <w:marLeft w:val="0"/>
          <w:marRight w:val="0"/>
          <w:marTop w:val="0"/>
          <w:marBottom w:val="450"/>
          <w:divBdr>
            <w:top w:val="none" w:sz="0" w:space="0" w:color="auto"/>
            <w:left w:val="none" w:sz="0" w:space="0" w:color="auto"/>
            <w:bottom w:val="none" w:sz="0" w:space="0" w:color="auto"/>
            <w:right w:val="none" w:sz="0" w:space="0" w:color="auto"/>
          </w:divBdr>
        </w:div>
        <w:div w:id="712510154">
          <w:marLeft w:val="0"/>
          <w:marRight w:val="0"/>
          <w:marTop w:val="0"/>
          <w:marBottom w:val="450"/>
          <w:divBdr>
            <w:top w:val="none" w:sz="0" w:space="0" w:color="auto"/>
            <w:left w:val="none" w:sz="0" w:space="0" w:color="auto"/>
            <w:bottom w:val="none" w:sz="0" w:space="0" w:color="auto"/>
            <w:right w:val="none" w:sz="0" w:space="0" w:color="auto"/>
          </w:divBdr>
        </w:div>
      </w:divsChild>
    </w:div>
    <w:div w:id="1705444048">
      <w:bodyDiv w:val="1"/>
      <w:marLeft w:val="0"/>
      <w:marRight w:val="0"/>
      <w:marTop w:val="0"/>
      <w:marBottom w:val="0"/>
      <w:divBdr>
        <w:top w:val="none" w:sz="0" w:space="0" w:color="auto"/>
        <w:left w:val="none" w:sz="0" w:space="0" w:color="auto"/>
        <w:bottom w:val="none" w:sz="0" w:space="0" w:color="auto"/>
        <w:right w:val="none" w:sz="0" w:space="0" w:color="auto"/>
      </w:divBdr>
    </w:div>
    <w:div w:id="1741559360">
      <w:bodyDiv w:val="1"/>
      <w:marLeft w:val="0"/>
      <w:marRight w:val="0"/>
      <w:marTop w:val="0"/>
      <w:marBottom w:val="0"/>
      <w:divBdr>
        <w:top w:val="none" w:sz="0" w:space="0" w:color="auto"/>
        <w:left w:val="none" w:sz="0" w:space="0" w:color="auto"/>
        <w:bottom w:val="none" w:sz="0" w:space="0" w:color="auto"/>
        <w:right w:val="none" w:sz="0" w:space="0" w:color="auto"/>
      </w:divBdr>
    </w:div>
    <w:div w:id="1778482820">
      <w:bodyDiv w:val="1"/>
      <w:marLeft w:val="0"/>
      <w:marRight w:val="0"/>
      <w:marTop w:val="0"/>
      <w:marBottom w:val="0"/>
      <w:divBdr>
        <w:top w:val="none" w:sz="0" w:space="0" w:color="auto"/>
        <w:left w:val="none" w:sz="0" w:space="0" w:color="auto"/>
        <w:bottom w:val="none" w:sz="0" w:space="0" w:color="auto"/>
        <w:right w:val="none" w:sz="0" w:space="0" w:color="auto"/>
      </w:divBdr>
    </w:div>
    <w:div w:id="1780182624">
      <w:bodyDiv w:val="1"/>
      <w:marLeft w:val="0"/>
      <w:marRight w:val="0"/>
      <w:marTop w:val="0"/>
      <w:marBottom w:val="0"/>
      <w:divBdr>
        <w:top w:val="none" w:sz="0" w:space="0" w:color="auto"/>
        <w:left w:val="none" w:sz="0" w:space="0" w:color="auto"/>
        <w:bottom w:val="none" w:sz="0" w:space="0" w:color="auto"/>
        <w:right w:val="none" w:sz="0" w:space="0" w:color="auto"/>
      </w:divBdr>
      <w:divsChild>
        <w:div w:id="180169317">
          <w:marLeft w:val="0"/>
          <w:marRight w:val="0"/>
          <w:marTop w:val="0"/>
          <w:marBottom w:val="0"/>
          <w:divBdr>
            <w:top w:val="none" w:sz="0" w:space="0" w:color="auto"/>
            <w:left w:val="none" w:sz="0" w:space="0" w:color="auto"/>
            <w:bottom w:val="none" w:sz="0" w:space="0" w:color="auto"/>
            <w:right w:val="none" w:sz="0" w:space="0" w:color="auto"/>
          </w:divBdr>
        </w:div>
      </w:divsChild>
    </w:div>
    <w:div w:id="1789280031">
      <w:bodyDiv w:val="1"/>
      <w:marLeft w:val="0"/>
      <w:marRight w:val="0"/>
      <w:marTop w:val="0"/>
      <w:marBottom w:val="0"/>
      <w:divBdr>
        <w:top w:val="none" w:sz="0" w:space="0" w:color="auto"/>
        <w:left w:val="none" w:sz="0" w:space="0" w:color="auto"/>
        <w:bottom w:val="none" w:sz="0" w:space="0" w:color="auto"/>
        <w:right w:val="none" w:sz="0" w:space="0" w:color="auto"/>
      </w:divBdr>
    </w:div>
    <w:div w:id="1832405180">
      <w:bodyDiv w:val="1"/>
      <w:marLeft w:val="0"/>
      <w:marRight w:val="0"/>
      <w:marTop w:val="0"/>
      <w:marBottom w:val="0"/>
      <w:divBdr>
        <w:top w:val="none" w:sz="0" w:space="0" w:color="auto"/>
        <w:left w:val="none" w:sz="0" w:space="0" w:color="auto"/>
        <w:bottom w:val="none" w:sz="0" w:space="0" w:color="auto"/>
        <w:right w:val="none" w:sz="0" w:space="0" w:color="auto"/>
      </w:divBdr>
    </w:div>
    <w:div w:id="1919241703">
      <w:bodyDiv w:val="1"/>
      <w:marLeft w:val="0"/>
      <w:marRight w:val="0"/>
      <w:marTop w:val="0"/>
      <w:marBottom w:val="0"/>
      <w:divBdr>
        <w:top w:val="none" w:sz="0" w:space="0" w:color="auto"/>
        <w:left w:val="none" w:sz="0" w:space="0" w:color="auto"/>
        <w:bottom w:val="none" w:sz="0" w:space="0" w:color="auto"/>
        <w:right w:val="none" w:sz="0" w:space="0" w:color="auto"/>
      </w:divBdr>
    </w:div>
    <w:div w:id="1929386658">
      <w:bodyDiv w:val="1"/>
      <w:marLeft w:val="0"/>
      <w:marRight w:val="0"/>
      <w:marTop w:val="0"/>
      <w:marBottom w:val="0"/>
      <w:divBdr>
        <w:top w:val="none" w:sz="0" w:space="0" w:color="auto"/>
        <w:left w:val="none" w:sz="0" w:space="0" w:color="auto"/>
        <w:bottom w:val="none" w:sz="0" w:space="0" w:color="auto"/>
        <w:right w:val="none" w:sz="0" w:space="0" w:color="auto"/>
      </w:divBdr>
      <w:divsChild>
        <w:div w:id="192425769">
          <w:marLeft w:val="0"/>
          <w:marRight w:val="0"/>
          <w:marTop w:val="0"/>
          <w:marBottom w:val="300"/>
          <w:divBdr>
            <w:top w:val="none" w:sz="0" w:space="0" w:color="auto"/>
            <w:left w:val="none" w:sz="0" w:space="0" w:color="auto"/>
            <w:bottom w:val="none" w:sz="0" w:space="0" w:color="auto"/>
            <w:right w:val="none" w:sz="0" w:space="0" w:color="auto"/>
          </w:divBdr>
        </w:div>
        <w:div w:id="233975028">
          <w:marLeft w:val="0"/>
          <w:marRight w:val="0"/>
          <w:marTop w:val="0"/>
          <w:marBottom w:val="300"/>
          <w:divBdr>
            <w:top w:val="none" w:sz="0" w:space="0" w:color="auto"/>
            <w:left w:val="none" w:sz="0" w:space="0" w:color="auto"/>
            <w:bottom w:val="none" w:sz="0" w:space="0" w:color="auto"/>
            <w:right w:val="none" w:sz="0" w:space="0" w:color="auto"/>
          </w:divBdr>
        </w:div>
        <w:div w:id="366224813">
          <w:marLeft w:val="0"/>
          <w:marRight w:val="0"/>
          <w:marTop w:val="0"/>
          <w:marBottom w:val="300"/>
          <w:divBdr>
            <w:top w:val="none" w:sz="0" w:space="0" w:color="auto"/>
            <w:left w:val="none" w:sz="0" w:space="0" w:color="auto"/>
            <w:bottom w:val="none" w:sz="0" w:space="0" w:color="auto"/>
            <w:right w:val="none" w:sz="0" w:space="0" w:color="auto"/>
          </w:divBdr>
        </w:div>
        <w:div w:id="860313310">
          <w:marLeft w:val="0"/>
          <w:marRight w:val="0"/>
          <w:marTop w:val="0"/>
          <w:marBottom w:val="300"/>
          <w:divBdr>
            <w:top w:val="none" w:sz="0" w:space="0" w:color="auto"/>
            <w:left w:val="none" w:sz="0" w:space="0" w:color="auto"/>
            <w:bottom w:val="none" w:sz="0" w:space="0" w:color="auto"/>
            <w:right w:val="none" w:sz="0" w:space="0" w:color="auto"/>
          </w:divBdr>
        </w:div>
        <w:div w:id="1125193429">
          <w:marLeft w:val="0"/>
          <w:marRight w:val="0"/>
          <w:marTop w:val="0"/>
          <w:marBottom w:val="0"/>
          <w:divBdr>
            <w:top w:val="none" w:sz="0" w:space="0" w:color="auto"/>
            <w:left w:val="none" w:sz="0" w:space="0" w:color="auto"/>
            <w:bottom w:val="none" w:sz="0" w:space="0" w:color="auto"/>
            <w:right w:val="none" w:sz="0" w:space="0" w:color="auto"/>
          </w:divBdr>
        </w:div>
        <w:div w:id="1190530742">
          <w:marLeft w:val="0"/>
          <w:marRight w:val="0"/>
          <w:marTop w:val="0"/>
          <w:marBottom w:val="300"/>
          <w:divBdr>
            <w:top w:val="none" w:sz="0" w:space="0" w:color="auto"/>
            <w:left w:val="none" w:sz="0" w:space="0" w:color="auto"/>
            <w:bottom w:val="none" w:sz="0" w:space="0" w:color="auto"/>
            <w:right w:val="none" w:sz="0" w:space="0" w:color="auto"/>
          </w:divBdr>
        </w:div>
        <w:div w:id="1449617986">
          <w:marLeft w:val="0"/>
          <w:marRight w:val="0"/>
          <w:marTop w:val="0"/>
          <w:marBottom w:val="300"/>
          <w:divBdr>
            <w:top w:val="none" w:sz="0" w:space="0" w:color="auto"/>
            <w:left w:val="none" w:sz="0" w:space="0" w:color="auto"/>
            <w:bottom w:val="none" w:sz="0" w:space="0" w:color="auto"/>
            <w:right w:val="none" w:sz="0" w:space="0" w:color="auto"/>
          </w:divBdr>
        </w:div>
        <w:div w:id="1829131720">
          <w:marLeft w:val="0"/>
          <w:marRight w:val="0"/>
          <w:marTop w:val="0"/>
          <w:marBottom w:val="300"/>
          <w:divBdr>
            <w:top w:val="none" w:sz="0" w:space="0" w:color="auto"/>
            <w:left w:val="none" w:sz="0" w:space="0" w:color="auto"/>
            <w:bottom w:val="none" w:sz="0" w:space="0" w:color="auto"/>
            <w:right w:val="none" w:sz="0" w:space="0" w:color="auto"/>
          </w:divBdr>
        </w:div>
        <w:div w:id="1960642869">
          <w:marLeft w:val="0"/>
          <w:marRight w:val="0"/>
          <w:marTop w:val="0"/>
          <w:marBottom w:val="300"/>
          <w:divBdr>
            <w:top w:val="none" w:sz="0" w:space="0" w:color="auto"/>
            <w:left w:val="none" w:sz="0" w:space="0" w:color="auto"/>
            <w:bottom w:val="none" w:sz="0" w:space="0" w:color="auto"/>
            <w:right w:val="none" w:sz="0" w:space="0" w:color="auto"/>
          </w:divBdr>
        </w:div>
      </w:divsChild>
    </w:div>
    <w:div w:id="1937127331">
      <w:bodyDiv w:val="1"/>
      <w:marLeft w:val="0"/>
      <w:marRight w:val="0"/>
      <w:marTop w:val="0"/>
      <w:marBottom w:val="0"/>
      <w:divBdr>
        <w:top w:val="none" w:sz="0" w:space="0" w:color="auto"/>
        <w:left w:val="none" w:sz="0" w:space="0" w:color="auto"/>
        <w:bottom w:val="none" w:sz="0" w:space="0" w:color="auto"/>
        <w:right w:val="none" w:sz="0" w:space="0" w:color="auto"/>
      </w:divBdr>
    </w:div>
    <w:div w:id="1937979223">
      <w:bodyDiv w:val="1"/>
      <w:marLeft w:val="0"/>
      <w:marRight w:val="0"/>
      <w:marTop w:val="0"/>
      <w:marBottom w:val="0"/>
      <w:divBdr>
        <w:top w:val="none" w:sz="0" w:space="0" w:color="auto"/>
        <w:left w:val="none" w:sz="0" w:space="0" w:color="auto"/>
        <w:bottom w:val="none" w:sz="0" w:space="0" w:color="auto"/>
        <w:right w:val="none" w:sz="0" w:space="0" w:color="auto"/>
      </w:divBdr>
      <w:divsChild>
        <w:div w:id="2019305901">
          <w:marLeft w:val="0"/>
          <w:marRight w:val="0"/>
          <w:marTop w:val="0"/>
          <w:marBottom w:val="0"/>
          <w:divBdr>
            <w:top w:val="none" w:sz="0" w:space="0" w:color="auto"/>
            <w:left w:val="none" w:sz="0" w:space="0" w:color="auto"/>
            <w:bottom w:val="none" w:sz="0" w:space="0" w:color="auto"/>
            <w:right w:val="none" w:sz="0" w:space="0" w:color="auto"/>
          </w:divBdr>
          <w:divsChild>
            <w:div w:id="453985725">
              <w:marLeft w:val="3675"/>
              <w:marRight w:val="3675"/>
              <w:marTop w:val="375"/>
              <w:marBottom w:val="0"/>
              <w:divBdr>
                <w:top w:val="none" w:sz="0" w:space="0" w:color="auto"/>
                <w:left w:val="none" w:sz="0" w:space="0" w:color="auto"/>
                <w:bottom w:val="none" w:sz="0" w:space="0" w:color="auto"/>
                <w:right w:val="none" w:sz="0" w:space="0" w:color="auto"/>
              </w:divBdr>
              <w:divsChild>
                <w:div w:id="1963949863">
                  <w:marLeft w:val="0"/>
                  <w:marRight w:val="0"/>
                  <w:marTop w:val="0"/>
                  <w:marBottom w:val="0"/>
                  <w:divBdr>
                    <w:top w:val="none" w:sz="0" w:space="0" w:color="auto"/>
                    <w:left w:val="none" w:sz="0" w:space="0" w:color="auto"/>
                    <w:bottom w:val="none" w:sz="0" w:space="0" w:color="auto"/>
                    <w:right w:val="none" w:sz="0" w:space="0" w:color="auto"/>
                  </w:divBdr>
                  <w:divsChild>
                    <w:div w:id="1758363586">
                      <w:marLeft w:val="0"/>
                      <w:marRight w:val="0"/>
                      <w:marTop w:val="0"/>
                      <w:marBottom w:val="0"/>
                      <w:divBdr>
                        <w:top w:val="single" w:sz="6" w:space="0" w:color="D9D9D9"/>
                        <w:left w:val="none" w:sz="0" w:space="0" w:color="auto"/>
                        <w:bottom w:val="single" w:sz="6" w:space="0" w:color="D9D9D9"/>
                        <w:right w:val="none" w:sz="0" w:space="0" w:color="auto"/>
                      </w:divBdr>
                      <w:divsChild>
                        <w:div w:id="944732294">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1954356583">
      <w:bodyDiv w:val="1"/>
      <w:marLeft w:val="0"/>
      <w:marRight w:val="0"/>
      <w:marTop w:val="0"/>
      <w:marBottom w:val="0"/>
      <w:divBdr>
        <w:top w:val="none" w:sz="0" w:space="0" w:color="auto"/>
        <w:left w:val="none" w:sz="0" w:space="0" w:color="auto"/>
        <w:bottom w:val="none" w:sz="0" w:space="0" w:color="auto"/>
        <w:right w:val="none" w:sz="0" w:space="0" w:color="auto"/>
      </w:divBdr>
    </w:div>
    <w:div w:id="1964068834">
      <w:bodyDiv w:val="1"/>
      <w:marLeft w:val="0"/>
      <w:marRight w:val="0"/>
      <w:marTop w:val="0"/>
      <w:marBottom w:val="0"/>
      <w:divBdr>
        <w:top w:val="none" w:sz="0" w:space="0" w:color="auto"/>
        <w:left w:val="none" w:sz="0" w:space="0" w:color="auto"/>
        <w:bottom w:val="none" w:sz="0" w:space="0" w:color="auto"/>
        <w:right w:val="none" w:sz="0" w:space="0" w:color="auto"/>
      </w:divBdr>
    </w:div>
    <w:div w:id="1975941195">
      <w:bodyDiv w:val="1"/>
      <w:marLeft w:val="0"/>
      <w:marRight w:val="0"/>
      <w:marTop w:val="0"/>
      <w:marBottom w:val="0"/>
      <w:divBdr>
        <w:top w:val="none" w:sz="0" w:space="0" w:color="auto"/>
        <w:left w:val="none" w:sz="0" w:space="0" w:color="auto"/>
        <w:bottom w:val="none" w:sz="0" w:space="0" w:color="auto"/>
        <w:right w:val="none" w:sz="0" w:space="0" w:color="auto"/>
      </w:divBdr>
    </w:div>
    <w:div w:id="1993293527">
      <w:bodyDiv w:val="1"/>
      <w:marLeft w:val="0"/>
      <w:marRight w:val="0"/>
      <w:marTop w:val="0"/>
      <w:marBottom w:val="0"/>
      <w:divBdr>
        <w:top w:val="none" w:sz="0" w:space="0" w:color="auto"/>
        <w:left w:val="none" w:sz="0" w:space="0" w:color="auto"/>
        <w:bottom w:val="none" w:sz="0" w:space="0" w:color="auto"/>
        <w:right w:val="none" w:sz="0" w:space="0" w:color="auto"/>
      </w:divBdr>
    </w:div>
    <w:div w:id="2024431047">
      <w:bodyDiv w:val="1"/>
      <w:marLeft w:val="0"/>
      <w:marRight w:val="0"/>
      <w:marTop w:val="0"/>
      <w:marBottom w:val="0"/>
      <w:divBdr>
        <w:top w:val="none" w:sz="0" w:space="0" w:color="auto"/>
        <w:left w:val="none" w:sz="0" w:space="0" w:color="auto"/>
        <w:bottom w:val="none" w:sz="0" w:space="0" w:color="auto"/>
        <w:right w:val="none" w:sz="0" w:space="0" w:color="auto"/>
      </w:divBdr>
    </w:div>
    <w:div w:id="2054688811">
      <w:bodyDiv w:val="1"/>
      <w:marLeft w:val="0"/>
      <w:marRight w:val="0"/>
      <w:marTop w:val="0"/>
      <w:marBottom w:val="0"/>
      <w:divBdr>
        <w:top w:val="none" w:sz="0" w:space="0" w:color="auto"/>
        <w:left w:val="none" w:sz="0" w:space="0" w:color="auto"/>
        <w:bottom w:val="none" w:sz="0" w:space="0" w:color="auto"/>
        <w:right w:val="none" w:sz="0" w:space="0" w:color="auto"/>
      </w:divBdr>
    </w:div>
    <w:div w:id="2054769129">
      <w:bodyDiv w:val="1"/>
      <w:marLeft w:val="0"/>
      <w:marRight w:val="0"/>
      <w:marTop w:val="0"/>
      <w:marBottom w:val="0"/>
      <w:divBdr>
        <w:top w:val="none" w:sz="0" w:space="0" w:color="auto"/>
        <w:left w:val="none" w:sz="0" w:space="0" w:color="auto"/>
        <w:bottom w:val="none" w:sz="0" w:space="0" w:color="auto"/>
        <w:right w:val="none" w:sz="0" w:space="0" w:color="auto"/>
      </w:divBdr>
    </w:div>
    <w:div w:id="2061127535">
      <w:bodyDiv w:val="1"/>
      <w:marLeft w:val="0"/>
      <w:marRight w:val="0"/>
      <w:marTop w:val="0"/>
      <w:marBottom w:val="0"/>
      <w:divBdr>
        <w:top w:val="none" w:sz="0" w:space="0" w:color="auto"/>
        <w:left w:val="none" w:sz="0" w:space="0" w:color="auto"/>
        <w:bottom w:val="none" w:sz="0" w:space="0" w:color="auto"/>
        <w:right w:val="none" w:sz="0" w:space="0" w:color="auto"/>
      </w:divBdr>
      <w:divsChild>
        <w:div w:id="592275594">
          <w:marLeft w:val="0"/>
          <w:marRight w:val="0"/>
          <w:marTop w:val="0"/>
          <w:marBottom w:val="450"/>
          <w:divBdr>
            <w:top w:val="none" w:sz="0" w:space="0" w:color="auto"/>
            <w:left w:val="none" w:sz="0" w:space="0" w:color="auto"/>
            <w:bottom w:val="none" w:sz="0" w:space="0" w:color="auto"/>
            <w:right w:val="none" w:sz="0" w:space="0" w:color="auto"/>
          </w:divBdr>
        </w:div>
        <w:div w:id="738678292">
          <w:marLeft w:val="0"/>
          <w:marRight w:val="0"/>
          <w:marTop w:val="0"/>
          <w:marBottom w:val="450"/>
          <w:divBdr>
            <w:top w:val="none" w:sz="0" w:space="0" w:color="auto"/>
            <w:left w:val="none" w:sz="0" w:space="0" w:color="auto"/>
            <w:bottom w:val="none" w:sz="0" w:space="0" w:color="auto"/>
            <w:right w:val="none" w:sz="0" w:space="0" w:color="auto"/>
          </w:divBdr>
        </w:div>
        <w:div w:id="1434545346">
          <w:marLeft w:val="0"/>
          <w:marRight w:val="0"/>
          <w:marTop w:val="0"/>
          <w:marBottom w:val="450"/>
          <w:divBdr>
            <w:top w:val="none" w:sz="0" w:space="0" w:color="auto"/>
            <w:left w:val="none" w:sz="0" w:space="0" w:color="auto"/>
            <w:bottom w:val="none" w:sz="0" w:space="0" w:color="auto"/>
            <w:right w:val="none" w:sz="0" w:space="0" w:color="auto"/>
          </w:divBdr>
        </w:div>
      </w:divsChild>
    </w:div>
    <w:div w:id="2112044705">
      <w:bodyDiv w:val="1"/>
      <w:marLeft w:val="0"/>
      <w:marRight w:val="0"/>
      <w:marTop w:val="0"/>
      <w:marBottom w:val="0"/>
      <w:divBdr>
        <w:top w:val="none" w:sz="0" w:space="0" w:color="auto"/>
        <w:left w:val="none" w:sz="0" w:space="0" w:color="auto"/>
        <w:bottom w:val="none" w:sz="0" w:space="0" w:color="auto"/>
        <w:right w:val="none" w:sz="0" w:space="0" w:color="auto"/>
      </w:divBdr>
    </w:div>
    <w:div w:id="2127501278">
      <w:bodyDiv w:val="1"/>
      <w:marLeft w:val="0"/>
      <w:marRight w:val="0"/>
      <w:marTop w:val="0"/>
      <w:marBottom w:val="0"/>
      <w:divBdr>
        <w:top w:val="none" w:sz="0" w:space="0" w:color="auto"/>
        <w:left w:val="none" w:sz="0" w:space="0" w:color="auto"/>
        <w:bottom w:val="none" w:sz="0" w:space="0" w:color="auto"/>
        <w:right w:val="none" w:sz="0" w:space="0" w:color="auto"/>
      </w:divBdr>
    </w:div>
    <w:div w:id="213119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C9EB-A8A1-4DEB-9320-9B3B36C1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2253</Words>
  <Characters>11946</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Talmanskonferensens lagförslag nr 4/2019-2020</vt:lpstr>
    </vt:vector>
  </TitlesOfParts>
  <Company>Ålands lagting</Company>
  <LinksUpToDate>false</LinksUpToDate>
  <CharactersWithSpaces>14171</CharactersWithSpaces>
  <SharedDoc>false</SharedDoc>
  <HLinks>
    <vt:vector size="42" baseType="variant">
      <vt:variant>
        <vt:i4>3670061</vt:i4>
      </vt:variant>
      <vt:variant>
        <vt:i4>39</vt:i4>
      </vt:variant>
      <vt:variant>
        <vt:i4>0</vt:i4>
      </vt:variant>
      <vt:variant>
        <vt:i4>5</vt:i4>
      </vt:variant>
      <vt:variant>
        <vt:lpwstr>https://www.finlex.fi/sv/laki/ajantasa/1889/18890039001</vt:lpwstr>
      </vt:variant>
      <vt:variant>
        <vt:lpwstr/>
      </vt:variant>
      <vt:variant>
        <vt:i4>2031671</vt:i4>
      </vt:variant>
      <vt:variant>
        <vt:i4>32</vt:i4>
      </vt:variant>
      <vt:variant>
        <vt:i4>0</vt:i4>
      </vt:variant>
      <vt:variant>
        <vt:i4>5</vt:i4>
      </vt:variant>
      <vt:variant>
        <vt:lpwstr/>
      </vt:variant>
      <vt:variant>
        <vt:lpwstr>_Toc148964812</vt:lpwstr>
      </vt:variant>
      <vt:variant>
        <vt:i4>2031671</vt:i4>
      </vt:variant>
      <vt:variant>
        <vt:i4>26</vt:i4>
      </vt:variant>
      <vt:variant>
        <vt:i4>0</vt:i4>
      </vt:variant>
      <vt:variant>
        <vt:i4>5</vt:i4>
      </vt:variant>
      <vt:variant>
        <vt:lpwstr/>
      </vt:variant>
      <vt:variant>
        <vt:lpwstr>_Toc148964811</vt:lpwstr>
      </vt:variant>
      <vt:variant>
        <vt:i4>2031671</vt:i4>
      </vt:variant>
      <vt:variant>
        <vt:i4>20</vt:i4>
      </vt:variant>
      <vt:variant>
        <vt:i4>0</vt:i4>
      </vt:variant>
      <vt:variant>
        <vt:i4>5</vt:i4>
      </vt:variant>
      <vt:variant>
        <vt:lpwstr/>
      </vt:variant>
      <vt:variant>
        <vt:lpwstr>_Toc148964810</vt:lpwstr>
      </vt:variant>
      <vt:variant>
        <vt:i4>1966135</vt:i4>
      </vt:variant>
      <vt:variant>
        <vt:i4>14</vt:i4>
      </vt:variant>
      <vt:variant>
        <vt:i4>0</vt:i4>
      </vt:variant>
      <vt:variant>
        <vt:i4>5</vt:i4>
      </vt:variant>
      <vt:variant>
        <vt:lpwstr/>
      </vt:variant>
      <vt:variant>
        <vt:lpwstr>_Toc148964809</vt:lpwstr>
      </vt:variant>
      <vt:variant>
        <vt:i4>1966135</vt:i4>
      </vt:variant>
      <vt:variant>
        <vt:i4>8</vt:i4>
      </vt:variant>
      <vt:variant>
        <vt:i4>0</vt:i4>
      </vt:variant>
      <vt:variant>
        <vt:i4>5</vt:i4>
      </vt:variant>
      <vt:variant>
        <vt:lpwstr/>
      </vt:variant>
      <vt:variant>
        <vt:lpwstr>_Toc148964808</vt:lpwstr>
      </vt:variant>
      <vt:variant>
        <vt:i4>1966135</vt:i4>
      </vt:variant>
      <vt:variant>
        <vt:i4>2</vt:i4>
      </vt:variant>
      <vt:variant>
        <vt:i4>0</vt:i4>
      </vt:variant>
      <vt:variant>
        <vt:i4>5</vt:i4>
      </vt:variant>
      <vt:variant>
        <vt:lpwstr/>
      </vt:variant>
      <vt:variant>
        <vt:lpwstr>_Toc148964807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Talmanskonferensens lagförslag nr 5/2019-2020</dc:title>
  <dc:subject/>
  <dc:creator>Annette Gammals</dc:creator>
  <cp:keywords/>
  <dc:description/>
  <cp:lastModifiedBy>Jessica Laaksonen</cp:lastModifiedBy>
  <cp:revision>3</cp:revision>
  <cp:lastPrinted>2024-03-19T13:09:00Z</cp:lastPrinted>
  <dcterms:created xsi:type="dcterms:W3CDTF">2024-03-19T13:09:00Z</dcterms:created>
  <dcterms:modified xsi:type="dcterms:W3CDTF">2024-03-19T13:10:00Z</dcterms:modified>
</cp:coreProperties>
</file>