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0A9C8" w14:textId="77777777" w:rsidR="00541A0E" w:rsidRDefault="00541A0E" w:rsidP="00DC56C1">
      <w:pPr>
        <w:pStyle w:val="Sidhuvud"/>
        <w:tabs>
          <w:tab w:val="left" w:pos="2268"/>
          <w:tab w:val="left" w:pos="2835"/>
          <w:tab w:val="left" w:pos="5103"/>
          <w:tab w:val="left" w:pos="7088"/>
        </w:tabs>
        <w:rPr>
          <w:sz w:val="16"/>
          <w:szCs w:val="16"/>
        </w:rPr>
      </w:pPr>
      <w:bookmarkStart w:id="0" w:name="_Hlk181886730"/>
    </w:p>
    <w:p w14:paraId="57F61E2F" w14:textId="6B363EB6" w:rsidR="00DC56C1" w:rsidRDefault="00DC56C1" w:rsidP="00DC56C1">
      <w:pPr>
        <w:pStyle w:val="Sidhuvud"/>
        <w:tabs>
          <w:tab w:val="left" w:pos="2268"/>
          <w:tab w:val="left" w:pos="2835"/>
          <w:tab w:val="left" w:pos="5103"/>
          <w:tab w:val="left" w:pos="7088"/>
        </w:tabs>
        <w:rPr>
          <w:sz w:val="16"/>
          <w:szCs w:val="16"/>
        </w:rPr>
      </w:pPr>
      <w:r w:rsidRPr="00D27ABF">
        <w:rPr>
          <w:noProof/>
        </w:rPr>
        <w:drawing>
          <wp:inline distT="0" distB="0" distL="0" distR="0" wp14:anchorId="4EDB29C0" wp14:editId="48DD7B4C">
            <wp:extent cx="2340000" cy="609375"/>
            <wp:effectExtent l="0" t="0" r="3175" b="635"/>
            <wp:docPr id="305828511" name="Bildobjekt 30582851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17F0D302" w14:textId="77777777" w:rsidR="00DC56C1" w:rsidRPr="002C5151" w:rsidRDefault="00DC56C1" w:rsidP="00DC56C1">
      <w:pPr>
        <w:pStyle w:val="Sidhuvud"/>
        <w:tabs>
          <w:tab w:val="left" w:pos="2268"/>
          <w:tab w:val="left" w:pos="2835"/>
          <w:tab w:val="left" w:pos="5103"/>
          <w:tab w:val="left" w:pos="7088"/>
        </w:tabs>
        <w:rPr>
          <w:sz w:val="10"/>
          <w:szCs w:val="10"/>
        </w:rPr>
      </w:pPr>
      <w:r>
        <w:rPr>
          <w:sz w:val="16"/>
          <w:szCs w:val="16"/>
        </w:rPr>
        <w:br w:type="column"/>
      </w:r>
      <w:r w:rsidRPr="00724752">
        <w:rPr>
          <w:sz w:val="16"/>
          <w:szCs w:val="16"/>
        </w:rPr>
        <w:t>Dokumentnam</w:t>
      </w:r>
      <w:r>
        <w:rPr>
          <w:sz w:val="16"/>
          <w:szCs w:val="16"/>
        </w:rPr>
        <w:t>n</w:t>
      </w:r>
    </w:p>
    <w:p w14:paraId="0CDBB6B7" w14:textId="77777777" w:rsidR="00DC56C1" w:rsidRPr="008B1132" w:rsidRDefault="00541A0E" w:rsidP="00DC56C1">
      <w:pPr>
        <w:pStyle w:val="Sidhuvud"/>
        <w:tabs>
          <w:tab w:val="left" w:pos="2268"/>
          <w:tab w:val="left" w:pos="5103"/>
          <w:tab w:val="left" w:pos="7088"/>
        </w:tabs>
        <w:spacing w:line="360" w:lineRule="auto"/>
        <w:rPr>
          <w:i/>
          <w:iCs/>
        </w:rPr>
      </w:pPr>
      <w:sdt>
        <w:sdtPr>
          <w:alias w:val="Här skriver du dokumentnamnet, YTTRANDE"/>
          <w:tag w:val="Här skriver du dokumentnamnet, YTTRANDE"/>
          <w:id w:val="-12379934"/>
          <w:placeholder>
            <w:docPart w:val="2BE17B88403B49449D411C903FD954F2"/>
          </w:placeholder>
        </w:sdtPr>
        <w:sdtEndPr/>
        <w:sdtContent>
          <w:r w:rsidR="00DC56C1">
            <w:rPr>
              <w:rFonts w:ascii="Segoe UI Semibold" w:hAnsi="Segoe UI Semibold" w:cs="Segoe UI Semibold"/>
            </w:rPr>
            <w:t>YTTRANDE</w:t>
          </w:r>
        </w:sdtContent>
      </w:sdt>
    </w:p>
    <w:p w14:paraId="63FD4CCA" w14:textId="77777777" w:rsidR="00DC56C1" w:rsidRPr="003B4859" w:rsidRDefault="00DC56C1" w:rsidP="00DC56C1">
      <w:pPr>
        <w:pStyle w:val="Sidhuvud"/>
        <w:tabs>
          <w:tab w:val="left" w:pos="2268"/>
          <w:tab w:val="left" w:pos="2835"/>
          <w:tab w:val="left" w:pos="5103"/>
          <w:tab w:val="left" w:pos="7088"/>
        </w:tabs>
        <w:rPr>
          <w:sz w:val="16"/>
          <w:szCs w:val="16"/>
        </w:rPr>
      </w:pPr>
      <w:r>
        <w:rPr>
          <w:sz w:val="16"/>
          <w:szCs w:val="16"/>
        </w:rPr>
        <w:t>Datum</w:t>
      </w:r>
    </w:p>
    <w:bookmarkStart w:id="1" w:name="_Hlk115342419"/>
    <w:bookmarkStart w:id="2" w:name="_Hlk115342385"/>
    <w:p w14:paraId="0777D813" w14:textId="77777777" w:rsidR="00DC56C1" w:rsidRPr="00AC33EE" w:rsidRDefault="00541A0E" w:rsidP="00DC56C1">
      <w:pPr>
        <w:pStyle w:val="Sidhuvud"/>
        <w:tabs>
          <w:tab w:val="left" w:pos="2268"/>
          <w:tab w:val="left" w:pos="5103"/>
          <w:tab w:val="left" w:pos="7088"/>
        </w:tabs>
        <w:sectPr w:rsidR="00DC56C1" w:rsidRPr="00AC33EE" w:rsidSect="00DC56C1">
          <w:headerReference w:type="default" r:id="rId13"/>
          <w:footerReference w:type="default" r:id="rId14"/>
          <w:footerReference w:type="first" r:id="rId15"/>
          <w:pgSz w:w="11906" w:h="16838" w:code="9"/>
          <w:pgMar w:top="567" w:right="2041" w:bottom="1134" w:left="2041" w:header="567" w:footer="510" w:gutter="0"/>
          <w:cols w:num="2" w:space="1132"/>
          <w:titlePg/>
          <w:docGrid w:linePitch="360"/>
        </w:sectPr>
      </w:pPr>
      <w:sdt>
        <w:sdtPr>
          <w:id w:val="-248576357"/>
          <w:placeholder>
            <w:docPart w:val="14F6CCBB56B6436CAE20863AA6ED75E6"/>
          </w:placeholder>
        </w:sdtPr>
        <w:sdtEndPr/>
        <w:sdtContent>
          <w:sdt>
            <w:sdtPr>
              <w:alias w:val="Datum"/>
              <w:tag w:val=""/>
              <w:id w:val="-1193760671"/>
              <w:placeholder>
                <w:docPart w:val="0E6D0AF3C76E48BFA43606C5B62F8CBC"/>
              </w:placeholder>
              <w:dataBinding w:prefixMappings="xmlns:ns0='http://schemas.microsoft.com/office/2006/coverPageProps' " w:xpath="/ns0:CoverPageProperties[1]/ns0:PublishDate[1]" w:storeItemID="{55AF091B-3C7A-41E3-B477-F2FDAA23CFDA}"/>
              <w:date w:fullDate="2024-11-07T00:00:00Z">
                <w:dateFormat w:val="d.M.yyyy"/>
                <w:lid w:val="sv-SE"/>
                <w:storeMappedDataAs w:val="dateTime"/>
                <w:calendar w:val="gregorian"/>
              </w:date>
            </w:sdtPr>
            <w:sdtEndPr/>
            <w:sdtContent>
              <w:r w:rsidR="00DC56C1">
                <w:rPr>
                  <w:lang w:val="sv-SE"/>
                </w:rPr>
                <w:t>7.11.2024</w:t>
              </w:r>
            </w:sdtContent>
          </w:sdt>
        </w:sdtContent>
      </w:sdt>
      <w:bookmarkEnd w:id="1"/>
    </w:p>
    <w:bookmarkEnd w:id="2"/>
    <w:p w14:paraId="1BA8F997" w14:textId="77777777" w:rsidR="00DC56C1" w:rsidRPr="00FD3619" w:rsidRDefault="00DC56C1" w:rsidP="00DC56C1">
      <w:pPr>
        <w:pBdr>
          <w:top w:val="single" w:sz="4" w:space="1" w:color="auto"/>
        </w:pBdr>
        <w:rPr>
          <w:sz w:val="16"/>
          <w:szCs w:val="16"/>
        </w:rPr>
      </w:pPr>
    </w:p>
    <w:tbl>
      <w:tblPr>
        <w:tblStyle w:val="Tabellrutnt"/>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3543"/>
      </w:tblGrid>
      <w:tr w:rsidR="00DC56C1" w:rsidRPr="007B7D94" w14:paraId="099C2F7B" w14:textId="77777777" w:rsidTr="00C1455D">
        <w:trPr>
          <w:trHeight w:val="149"/>
        </w:trPr>
        <w:tc>
          <w:tcPr>
            <w:tcW w:w="4537" w:type="dxa"/>
          </w:tcPr>
          <w:p w14:paraId="3C7BE189" w14:textId="77777777" w:rsidR="00DC56C1" w:rsidRDefault="00DC56C1" w:rsidP="00C1455D">
            <w:pPr>
              <w:autoSpaceDE/>
              <w:autoSpaceDN/>
              <w:adjustRightInd/>
              <w:spacing w:line="240" w:lineRule="auto"/>
              <w:textAlignment w:val="auto"/>
              <w:rPr>
                <w:rFonts w:asciiTheme="majorHAnsi" w:hAnsiTheme="majorHAnsi" w:cstheme="majorHAnsi"/>
                <w:sz w:val="16"/>
                <w:szCs w:val="16"/>
              </w:rPr>
            </w:pPr>
            <w:r>
              <w:rPr>
                <w:rFonts w:asciiTheme="majorHAnsi" w:hAnsiTheme="majorHAnsi" w:cstheme="majorHAnsi"/>
                <w:sz w:val="16"/>
                <w:szCs w:val="16"/>
              </w:rPr>
              <w:t>Hänvisning</w:t>
            </w:r>
          </w:p>
          <w:sdt>
            <w:sdtPr>
              <w:alias w:val="Komplettera informationen med rätt nummer och år"/>
              <w:tag w:val="Komplettera informationen med rätt nummer och år"/>
              <w:id w:val="-1131393053"/>
              <w:placeholder>
                <w:docPart w:val="3E97A080BD084060AA02AEC9C5F92842"/>
              </w:placeholder>
            </w:sdtPr>
            <w:sdtEndPr/>
            <w:sdtContent>
              <w:p w14:paraId="778809C7" w14:textId="5B534CA8" w:rsidR="00DC56C1" w:rsidRPr="006A2D34" w:rsidRDefault="00DC56C1" w:rsidP="00C1455D">
                <w:pPr>
                  <w:spacing w:line="240" w:lineRule="auto"/>
                  <w:rPr>
                    <w:sz w:val="16"/>
                    <w:szCs w:val="16"/>
                  </w:rPr>
                </w:pPr>
                <w:r w:rsidRPr="006A2D34">
                  <w:t>Republikens presidents framställning</w:t>
                </w:r>
                <w:r>
                  <w:br/>
                </w:r>
                <w:r w:rsidRPr="006A2D34">
                  <w:t xml:space="preserve">nr </w:t>
                </w:r>
                <w:r w:rsidR="00EA7188">
                  <w:t>8</w:t>
                </w:r>
                <w:r w:rsidRPr="007435D9">
                  <w:t>/2023-</w:t>
                </w:r>
                <w:r>
                  <w:t>2024</w:t>
                </w:r>
              </w:p>
            </w:sdtContent>
          </w:sdt>
        </w:tc>
        <w:tc>
          <w:tcPr>
            <w:tcW w:w="3543" w:type="dxa"/>
          </w:tcPr>
          <w:sdt>
            <w:sdtPr>
              <w:alias w:val="Adressfält"/>
              <w:tag w:val="Adressfält"/>
              <w:id w:val="-484319246"/>
              <w:placeholder>
                <w:docPart w:val="47924915AD18467C97D37095CD2E1325"/>
              </w:placeholder>
            </w:sdtPr>
            <w:sdtEndPr>
              <w:rPr>
                <w:rFonts w:ascii="Segoe UI Semibold" w:hAnsi="Segoe UI Semibold" w:cs="Segoe UI Semibold"/>
              </w:rPr>
            </w:sdtEndPr>
            <w:sdtContent>
              <w:p w14:paraId="38EBFC4C" w14:textId="77777777" w:rsidR="00DC56C1" w:rsidRPr="00AB291F" w:rsidRDefault="00DC56C1" w:rsidP="00C1455D">
                <w:pPr>
                  <w:spacing w:line="240" w:lineRule="auto"/>
                  <w:rPr>
                    <w:rFonts w:ascii="Segoe UI Semibold" w:hAnsi="Segoe UI Semibold" w:cs="Segoe UI Semibold"/>
                  </w:rPr>
                </w:pPr>
                <w:r>
                  <w:rPr>
                    <w:rFonts w:ascii="Segoe UI Semibold" w:hAnsi="Segoe UI Semibold" w:cs="Segoe UI Semibold"/>
                  </w:rPr>
                  <w:t>Till Ålands lagting</w:t>
                </w:r>
              </w:p>
            </w:sdtContent>
          </w:sdt>
          <w:p w14:paraId="503AC3C1" w14:textId="77777777" w:rsidR="00DC56C1" w:rsidRPr="00412E81" w:rsidRDefault="00DC56C1" w:rsidP="00C1455D">
            <w:pPr>
              <w:spacing w:line="240" w:lineRule="auto"/>
            </w:pPr>
          </w:p>
          <w:p w14:paraId="79749C46" w14:textId="77777777" w:rsidR="00DC56C1" w:rsidRPr="00412E81" w:rsidRDefault="00DC56C1" w:rsidP="00C1455D"/>
        </w:tc>
      </w:tr>
    </w:tbl>
    <w:p w14:paraId="47D63383" w14:textId="77777777" w:rsidR="00DC56C1" w:rsidRDefault="00DC56C1" w:rsidP="00DC56C1"/>
    <w:p w14:paraId="364AAEEF" w14:textId="77777777" w:rsidR="00EA7188" w:rsidRDefault="00EA7188" w:rsidP="00DC56C1"/>
    <w:p w14:paraId="478DC96F" w14:textId="77777777" w:rsidR="00EA7188" w:rsidRDefault="00EA7188" w:rsidP="00DC56C1"/>
    <w:p w14:paraId="6522D0B8" w14:textId="47D06087" w:rsidR="00EA7188" w:rsidRPr="00502A97" w:rsidRDefault="00EA7188" w:rsidP="00EA7188">
      <w:pPr>
        <w:pStyle w:val="renderubrik"/>
        <w:spacing w:after="0"/>
        <w:ind w:firstLine="0"/>
      </w:pPr>
      <w:r>
        <w:t>Landskapsregeringens yttrande</w:t>
      </w:r>
      <w:r w:rsidR="00DC56C1" w:rsidRPr="00F16A7F">
        <w:t xml:space="preserve"> </w:t>
      </w:r>
      <w:r w:rsidRPr="00502A97">
        <w:t>över republikens presidents framställning till Ålands lagting om regeringens proposition till riksdagen om godkännande och sättande i kraft av ramavtalet om partnerskap och samarbete mellan Europeiska unionen och dess medlemsstater, å ena sidan, och Malaysias regering, å andra sidan</w:t>
      </w:r>
    </w:p>
    <w:p w14:paraId="03AE18EF" w14:textId="77777777" w:rsidR="00EA7188" w:rsidRPr="00502A97" w:rsidRDefault="00EA7188" w:rsidP="00EA7188"/>
    <w:p w14:paraId="48FF467D" w14:textId="77777777" w:rsidR="00EA7188" w:rsidRPr="00502A97" w:rsidRDefault="00EA7188" w:rsidP="00EA7188">
      <w:pPr>
        <w:widowControl w:val="0"/>
        <w:ind w:right="-18"/>
        <w:jc w:val="both"/>
      </w:pPr>
      <w:r w:rsidRPr="00502A97">
        <w:t>Ålands lagting har den 24 oktober 2024 begärt ett yttrande från Ålands landskapsregering över republikens presidents framställning till Ålands lagting om regeringens proposition till riksdagen om godkännande och sättande i kraft av ramavtalet om partnerskap och samarbete mellan Europeiska unionen och dess medlemsstater, å ena sidan, och Malaysias regering, å andra sidan.</w:t>
      </w:r>
    </w:p>
    <w:p w14:paraId="0440160F" w14:textId="77777777" w:rsidR="00EA7188" w:rsidRPr="00502A97" w:rsidRDefault="00EA7188" w:rsidP="00EA7188">
      <w:pPr>
        <w:widowControl w:val="0"/>
        <w:ind w:right="-18" w:firstLine="283"/>
        <w:jc w:val="both"/>
      </w:pPr>
      <w:r w:rsidRPr="00502A97">
        <w:t>Landskapsregeringen har tidigare lämnat två utlåtanden i ärendet:</w:t>
      </w:r>
    </w:p>
    <w:p w14:paraId="299AFF76" w14:textId="77777777" w:rsidR="00EA7188" w:rsidRDefault="00EA7188" w:rsidP="00EA7188">
      <w:pPr>
        <w:widowControl w:val="0"/>
        <w:ind w:left="927" w:right="-17"/>
        <w:contextualSpacing/>
        <w:jc w:val="both"/>
      </w:pPr>
      <w:r w:rsidRPr="00502A97">
        <w:t>Utrikesministeriet bad den 11 oktober 2022 om landskapsregeringens utlåtande om undertecknande av avtalet och kommentarer om i vilken omfattning avtalet berör områden som faller inom landskapets lagstiftningsbehörighet. Landskapsregeringen framförde i sitt utlåtande att landskapsregeringen inte har några invändningar mot avtalets undertecknande, samt att avtalet innehåller bestämmelser om vissa samarbetsområden som enligt 18 § självstyrelselagen (ÅFS</w:t>
      </w:r>
      <w:r>
        <w:t xml:space="preserve"> </w:t>
      </w:r>
      <w:r w:rsidRPr="00502A97">
        <w:t xml:space="preserve">1991:71) hör till Ålands lagstiftningsbehörighet. </w:t>
      </w:r>
    </w:p>
    <w:p w14:paraId="3A472CAE" w14:textId="77777777" w:rsidR="00EA7188" w:rsidRPr="00502A97" w:rsidRDefault="00EA7188" w:rsidP="00EA7188">
      <w:pPr>
        <w:widowControl w:val="0"/>
        <w:ind w:left="927" w:right="-17"/>
        <w:contextualSpacing/>
        <w:jc w:val="both"/>
      </w:pPr>
      <w:r w:rsidRPr="00502A97">
        <w:t>Landskapsregeringen lämnade den 12 april 2024 ett utlåtande till utrikesministeriet om regeringens proposition till riksdagen om godkännande och sättande i kraft av ramavtalet om partnerskap och samarbete mellan Europeiska unionen och dess medlemsstater, å ena sidan, och Malaysias regering, å andra sidan. Landskapsregeringen hade fortsättningsvis inga invändningar och utlåtandet överensstämmer med det utlåtande som framfördes i ärendet 2022.</w:t>
      </w:r>
    </w:p>
    <w:p w14:paraId="5789EEBE" w14:textId="77777777" w:rsidR="00EA7188" w:rsidRPr="00502A97" w:rsidRDefault="00EA7188" w:rsidP="00EA7188">
      <w:pPr>
        <w:widowControl w:val="0"/>
        <w:ind w:right="-18"/>
        <w:jc w:val="both"/>
      </w:pPr>
    </w:p>
    <w:p w14:paraId="6198DF90" w14:textId="77777777" w:rsidR="00EA7188" w:rsidRPr="00502A97" w:rsidRDefault="00EA7188" w:rsidP="00EA7188">
      <w:pPr>
        <w:widowControl w:val="0"/>
        <w:ind w:right="-18"/>
        <w:jc w:val="both"/>
      </w:pPr>
      <w:r w:rsidRPr="00502A97">
        <w:t xml:space="preserve">Avtalet med Malaysia är ett blandat avtal som innehåller både bestämmelser som hör till medlemsstaternas behörighet och bestämmelser som hör till EU:s behörighet. Det är fråga om det första bilaterala avtalet mellan EU och Malaysia. </w:t>
      </w:r>
    </w:p>
    <w:p w14:paraId="40C590C6" w14:textId="77777777" w:rsidR="00EA7188" w:rsidRPr="00502A97" w:rsidRDefault="00EA7188" w:rsidP="00EA7188">
      <w:pPr>
        <w:widowControl w:val="0"/>
        <w:ind w:right="-18"/>
        <w:jc w:val="both"/>
      </w:pPr>
    </w:p>
    <w:p w14:paraId="764FC043" w14:textId="77777777" w:rsidR="00EA7188" w:rsidRPr="00502A97" w:rsidRDefault="00EA7188" w:rsidP="00EA7188">
      <w:pPr>
        <w:widowControl w:val="0"/>
        <w:ind w:right="-18"/>
        <w:jc w:val="both"/>
      </w:pPr>
      <w:r w:rsidRPr="00502A97">
        <w:t xml:space="preserve">Avtalet syftar till att övergripande öka samarbetet mellan EU och Malaysia. Genom avtalet stärks samarbetet inom flera sektorer, bland annat mänskliga rättigheter, förhindrande av </w:t>
      </w:r>
      <w:r w:rsidRPr="00502A97">
        <w:lastRenderedPageBreak/>
        <w:t>spridning av massförstörelsevapen, bekämpning av terrorism, korruption och organiserad brottslighet, migration, miljö, energi, klimatförändringar, transporter, vetenskap och teknik, sysselsättning och socialpolitik, utbildning, jordbruk och kultur. Avtalet innehåller också bestämmelser om skydd av EU:s ekonomiska intressen, samt bestämmelser om handelssamarbete.</w:t>
      </w:r>
    </w:p>
    <w:p w14:paraId="6C8FBD5A" w14:textId="77777777" w:rsidR="00EA7188" w:rsidRPr="00502A97" w:rsidRDefault="00EA7188" w:rsidP="00EA7188">
      <w:pPr>
        <w:rPr>
          <w:rFonts w:cstheme="minorHAnsi"/>
        </w:rPr>
      </w:pPr>
    </w:p>
    <w:p w14:paraId="61601F01" w14:textId="77777777" w:rsidR="00EA7188" w:rsidRPr="00502A97" w:rsidRDefault="00EA7188" w:rsidP="00EA7188">
      <w:pPr>
        <w:rPr>
          <w:rFonts w:cstheme="minorHAnsi"/>
        </w:rPr>
      </w:pPr>
      <w:r w:rsidRPr="00502A97">
        <w:rPr>
          <w:rFonts w:cstheme="minorHAnsi"/>
        </w:rPr>
        <w:t xml:space="preserve">Landskapsregeringen </w:t>
      </w:r>
      <w:r>
        <w:rPr>
          <w:rFonts w:cstheme="minorHAnsi"/>
        </w:rPr>
        <w:t>förutsätter</w:t>
      </w:r>
      <w:r w:rsidRPr="00502A97">
        <w:rPr>
          <w:rFonts w:cstheme="minorHAnsi"/>
        </w:rPr>
        <w:t xml:space="preserve"> att i de fall avtalsbestämmelserna hör till EU:s exklusiva behörighet har den åländska särställningen i nödvändig grad beaktats redan under avtalsförhandlingarnas gång. Avtalet ska tillämpas, å ena sidan, på de territorier där fördraget om Europeiska unionen och fördraget om Europeiska unionens funktionssätt är tillämpliga, i enlighet med de villkor som fastställs i fördragen, och, å andra sidan, på Malaysias territorium. Landskapsregeringen konstaterar att bestämmelserna om Åland i protokoll 2 till fördraget om Finlands anslutning till Europeiska unionen (</w:t>
      </w:r>
      <w:proofErr w:type="spellStart"/>
      <w:r w:rsidRPr="00502A97">
        <w:rPr>
          <w:rFonts w:cstheme="minorHAnsi"/>
        </w:rPr>
        <w:t>FördrS</w:t>
      </w:r>
      <w:proofErr w:type="spellEnd"/>
      <w:r w:rsidRPr="00502A97">
        <w:rPr>
          <w:rFonts w:cstheme="minorHAnsi"/>
        </w:rPr>
        <w:t xml:space="preserve"> 103/1994) således är tillämpliga på avtalet, i de fall avtalsbestämmelserna innebär bindande rättigheter eller skyldigheter av betydelse för Ålands särställning, och inte endast syftar till att främja utbytet av information och bibehålla dialogen parterna emellan.</w:t>
      </w:r>
    </w:p>
    <w:p w14:paraId="3F924633" w14:textId="77777777" w:rsidR="00EA7188" w:rsidRPr="00502A97" w:rsidRDefault="00EA7188" w:rsidP="00EA7188">
      <w:pPr>
        <w:rPr>
          <w:rFonts w:cstheme="minorHAnsi"/>
        </w:rPr>
      </w:pPr>
    </w:p>
    <w:p w14:paraId="699BEE63" w14:textId="77777777" w:rsidR="00EA7188" w:rsidRPr="00502A97" w:rsidRDefault="00EA7188" w:rsidP="00EA7188">
      <w:pPr>
        <w:rPr>
          <w:rFonts w:cstheme="minorHAnsi"/>
        </w:rPr>
      </w:pPr>
    </w:p>
    <w:p w14:paraId="09F7F6BE" w14:textId="1E154055" w:rsidR="00DC56C1" w:rsidRPr="00266E86" w:rsidRDefault="00EA7188" w:rsidP="00EA7188">
      <w:pPr>
        <w:tabs>
          <w:tab w:val="left" w:pos="3435"/>
        </w:tabs>
        <w:jc w:val="both"/>
        <w:rPr>
          <w:rFonts w:cstheme="minorHAnsi"/>
        </w:rPr>
      </w:pPr>
      <w:r w:rsidRPr="00502A97">
        <w:t>Landskapsregeringen konstaterar att avtalet inte innehåller bestämmelser som står i strid med självstyrelselagen eller annan landskapslagstiftning. Landskapsregeringen ser inga hinder för att lagtinget ger sitt bifall till ramavtalet om partnerskap och samarbete mellan Europeiska unionen och dess medlemsstater, å ena sidan, och Malaysias regering, å andra sidan.</w:t>
      </w:r>
    </w:p>
    <w:p w14:paraId="08C192B5" w14:textId="77777777" w:rsidR="00DC56C1" w:rsidRDefault="00DC56C1" w:rsidP="00DC56C1">
      <w:pPr>
        <w:rPr>
          <w:rFonts w:cstheme="minorHAnsi"/>
        </w:rPr>
      </w:pPr>
    </w:p>
    <w:p w14:paraId="0525E404" w14:textId="77777777" w:rsidR="00DC56C1" w:rsidRDefault="00DC56C1" w:rsidP="00DC56C1">
      <w:pPr>
        <w:rPr>
          <w:rFonts w:cstheme="minorHAnsi"/>
        </w:rPr>
      </w:pPr>
    </w:p>
    <w:p w14:paraId="2764BFE1" w14:textId="217D59FD" w:rsidR="00EA7188" w:rsidRDefault="00EA7188" w:rsidP="00DC56C1">
      <w:pPr>
        <w:rPr>
          <w:rFonts w:cstheme="minorHAnsi"/>
        </w:rPr>
      </w:pPr>
      <w:r>
        <w:rPr>
          <w:rFonts w:cstheme="minorHAnsi"/>
        </w:rPr>
        <w:t>Mariehamn den 7 november 2024</w:t>
      </w:r>
    </w:p>
    <w:p w14:paraId="3EE0BB22" w14:textId="77777777" w:rsidR="00EA7188" w:rsidRDefault="00EA7188" w:rsidP="00DC56C1">
      <w:pPr>
        <w:rPr>
          <w:rFonts w:cstheme="minorHAnsi"/>
        </w:rPr>
      </w:pPr>
    </w:p>
    <w:p w14:paraId="69BBD2D0" w14:textId="77777777" w:rsidR="00EA7188" w:rsidRPr="00266E86" w:rsidRDefault="00EA7188" w:rsidP="00DC56C1">
      <w:pPr>
        <w:rPr>
          <w:rFonts w:cstheme="minorHAnsi"/>
        </w:rPr>
      </w:pPr>
    </w:p>
    <w:p w14:paraId="19A91667" w14:textId="77777777" w:rsidR="00DC56C1" w:rsidRPr="00266E86" w:rsidRDefault="00DC56C1" w:rsidP="00DC56C1">
      <w:pPr>
        <w:rPr>
          <w:rFonts w:cstheme="minorHAnsi"/>
        </w:rPr>
      </w:pPr>
    </w:p>
    <w:p w14:paraId="06CD3E4F" w14:textId="77777777" w:rsidR="00DC56C1" w:rsidRPr="00F16A7F" w:rsidRDefault="00DC56C1" w:rsidP="00DC56C1">
      <w:pPr>
        <w:rPr>
          <w:rFonts w:cstheme="minorHAnsi"/>
        </w:rPr>
      </w:pPr>
      <w:r>
        <w:rPr>
          <w:rFonts w:cstheme="minorHAnsi"/>
        </w:rPr>
        <w:t>Lantråd</w:t>
      </w:r>
      <w:r w:rsidRPr="00266E86">
        <w:rPr>
          <w:rFonts w:cstheme="minorHAnsi"/>
        </w:rPr>
        <w:tab/>
      </w:r>
      <w:r w:rsidRPr="00266E86">
        <w:rPr>
          <w:rFonts w:cstheme="minorHAnsi"/>
        </w:rPr>
        <w:tab/>
      </w:r>
      <w:r w:rsidRPr="00F16A7F">
        <w:rPr>
          <w:rFonts w:cstheme="minorHAnsi"/>
        </w:rPr>
        <w:t>Katrin Sjögren</w:t>
      </w:r>
    </w:p>
    <w:p w14:paraId="0ADC001B" w14:textId="77777777" w:rsidR="00DC56C1" w:rsidRPr="00F16A7F" w:rsidRDefault="00DC56C1" w:rsidP="00DC56C1">
      <w:pPr>
        <w:rPr>
          <w:rFonts w:cstheme="minorHAnsi"/>
        </w:rPr>
      </w:pPr>
    </w:p>
    <w:p w14:paraId="34FCCBC3" w14:textId="77777777" w:rsidR="00DC56C1" w:rsidRPr="00F16A7F" w:rsidRDefault="00DC56C1" w:rsidP="00DC56C1">
      <w:pPr>
        <w:rPr>
          <w:rFonts w:cstheme="minorHAnsi"/>
        </w:rPr>
      </w:pPr>
    </w:p>
    <w:p w14:paraId="6121BFA8" w14:textId="77777777" w:rsidR="00DC56C1" w:rsidRPr="00F16A7F" w:rsidRDefault="00DC56C1" w:rsidP="00DC56C1">
      <w:pPr>
        <w:rPr>
          <w:rFonts w:cstheme="minorHAnsi"/>
        </w:rPr>
      </w:pPr>
    </w:p>
    <w:p w14:paraId="66C280FC" w14:textId="77777777" w:rsidR="00DC56C1" w:rsidRPr="00F16A7F" w:rsidRDefault="00DC56C1" w:rsidP="00DC56C1">
      <w:pPr>
        <w:rPr>
          <w:rFonts w:cstheme="minorHAnsi"/>
        </w:rPr>
      </w:pPr>
      <w:r w:rsidRPr="00F16A7F">
        <w:rPr>
          <w:rFonts w:cstheme="minorHAnsi"/>
        </w:rPr>
        <w:t>Civilminister</w:t>
      </w:r>
      <w:r w:rsidRPr="00F16A7F">
        <w:rPr>
          <w:rFonts w:cstheme="minorHAnsi"/>
        </w:rPr>
        <w:tab/>
      </w:r>
      <w:r w:rsidRPr="00F16A7F">
        <w:rPr>
          <w:rFonts w:cstheme="minorHAnsi"/>
        </w:rPr>
        <w:tab/>
        <w:t>Ingrid Zetterman</w:t>
      </w:r>
    </w:p>
    <w:bookmarkEnd w:id="0"/>
    <w:p w14:paraId="16FFB7A0" w14:textId="77777777" w:rsidR="00DC56C1" w:rsidRPr="00C8365C" w:rsidRDefault="00DC56C1" w:rsidP="00C8365C">
      <w:pPr>
        <w:tabs>
          <w:tab w:val="left" w:pos="1701"/>
        </w:tabs>
        <w:autoSpaceDE/>
        <w:autoSpaceDN/>
        <w:adjustRightInd/>
        <w:spacing w:after="160" w:line="259" w:lineRule="auto"/>
        <w:textAlignment w:val="auto"/>
        <w:rPr>
          <w:rFonts w:asciiTheme="majorHAnsi" w:hAnsiTheme="majorHAnsi" w:cstheme="majorHAnsi"/>
        </w:rPr>
      </w:pPr>
    </w:p>
    <w:sectPr w:rsidR="00DC56C1" w:rsidRPr="00C8365C" w:rsidSect="00DC56C1">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6B859" w14:textId="77777777" w:rsidR="00C012E0" w:rsidRDefault="00C012E0" w:rsidP="00B3473A">
      <w:r>
        <w:separator/>
      </w:r>
    </w:p>
    <w:p w14:paraId="314B0D44" w14:textId="77777777" w:rsidR="00C012E0" w:rsidRDefault="00C012E0"/>
  </w:endnote>
  <w:endnote w:type="continuationSeparator" w:id="0">
    <w:p w14:paraId="2E4E93FD" w14:textId="77777777" w:rsidR="00C012E0" w:rsidRDefault="00C012E0" w:rsidP="00B3473A">
      <w:r>
        <w:continuationSeparator/>
      </w:r>
    </w:p>
    <w:p w14:paraId="17901240" w14:textId="77777777" w:rsidR="00C012E0" w:rsidRDefault="00C01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9A4A" w14:textId="77777777" w:rsidR="00DC56C1" w:rsidRDefault="00DC56C1" w:rsidP="00321427">
    <w:pPr>
      <w:pStyle w:val="Sidfot"/>
    </w:pPr>
  </w:p>
  <w:p w14:paraId="60E1E80A" w14:textId="77777777" w:rsidR="00DC56C1" w:rsidRDefault="00DC56C1" w:rsidP="00321427">
    <w:pPr>
      <w:pStyle w:val="Sidfot"/>
      <w:pBdr>
        <w:top w:val="single" w:sz="4" w:space="1" w:color="auto"/>
      </w:pBdr>
    </w:pPr>
  </w:p>
  <w:p w14:paraId="558FBBB2" w14:textId="77777777" w:rsidR="00DC56C1" w:rsidRPr="00AF200B" w:rsidRDefault="00DC56C1" w:rsidP="00321427">
    <w:pPr>
      <w:pStyle w:val="Litetavstnd-taejbort"/>
      <w:jc w:val="center"/>
      <w:rPr>
        <w:sz w:val="44"/>
        <w:szCs w:val="200"/>
      </w:rPr>
    </w:pPr>
  </w:p>
  <w:p w14:paraId="0620835E" w14:textId="77777777" w:rsidR="00DC56C1" w:rsidRPr="00321427" w:rsidRDefault="00DC56C1"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541A0E">
      <w:fldChar w:fldCharType="begin"/>
    </w:r>
    <w:r w:rsidR="00541A0E">
      <w:instrText xml:space="preserve"> NUMPAGES   \* MERGEFORMAT </w:instrText>
    </w:r>
    <w:r w:rsidR="00541A0E">
      <w:fldChar w:fldCharType="separate"/>
    </w:r>
    <w:r>
      <w:t>1</w:t>
    </w:r>
    <w:r w:rsidR="00541A0E">
      <w:fldChar w:fldCharType="end"/>
    </w:r>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91EE" w14:textId="77777777" w:rsidR="00DC56C1" w:rsidRDefault="00DC56C1"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B68E" w14:textId="77777777" w:rsidR="00C012E0" w:rsidRDefault="00C012E0" w:rsidP="00B3473A">
      <w:r>
        <w:separator/>
      </w:r>
    </w:p>
    <w:p w14:paraId="48F24BCA" w14:textId="77777777" w:rsidR="00C012E0" w:rsidRDefault="00C012E0"/>
  </w:footnote>
  <w:footnote w:type="continuationSeparator" w:id="0">
    <w:p w14:paraId="7B911269" w14:textId="77777777" w:rsidR="00C012E0" w:rsidRDefault="00C012E0" w:rsidP="00B3473A">
      <w:r>
        <w:continuationSeparator/>
      </w:r>
    </w:p>
    <w:p w14:paraId="077C5230" w14:textId="77777777" w:rsidR="00C012E0" w:rsidRDefault="00C01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F690" w14:textId="77777777" w:rsidR="00DC56C1" w:rsidRDefault="00DC56C1" w:rsidP="002B0993">
    <w:pPr>
      <w:pStyle w:val="Sidhuvud"/>
      <w:tabs>
        <w:tab w:val="left" w:pos="5103"/>
        <w:tab w:val="left" w:pos="7088"/>
      </w:tabs>
      <w:rPr>
        <w:sz w:val="16"/>
        <w:szCs w:val="16"/>
      </w:rPr>
    </w:pPr>
    <w:r w:rsidRPr="00D27ABF">
      <w:rPr>
        <w:noProof/>
      </w:rPr>
      <w:drawing>
        <wp:inline distT="0" distB="0" distL="0" distR="0" wp14:anchorId="02F6C75B" wp14:editId="504AB2FE">
          <wp:extent cx="2340000" cy="611977"/>
          <wp:effectExtent l="0" t="0" r="3175" b="0"/>
          <wp:docPr id="1362007687" name="Bildobjekt 1362007687"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0C32D7FE" w14:textId="77777777" w:rsidR="00DC56C1" w:rsidRPr="00564C3D" w:rsidRDefault="00DC56C1"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1594F17C" w14:textId="77777777" w:rsidR="00DC56C1" w:rsidRDefault="00DC56C1"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96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4159912">
    <w:abstractNumId w:val="8"/>
  </w:num>
  <w:num w:numId="2" w16cid:durableId="2014792619">
    <w:abstractNumId w:val="3"/>
  </w:num>
  <w:num w:numId="3" w16cid:durableId="1983533131">
    <w:abstractNumId w:val="2"/>
  </w:num>
  <w:num w:numId="4" w16cid:durableId="1233083539">
    <w:abstractNumId w:val="1"/>
  </w:num>
  <w:num w:numId="5" w16cid:durableId="938416822">
    <w:abstractNumId w:val="0"/>
  </w:num>
  <w:num w:numId="6" w16cid:durableId="353922049">
    <w:abstractNumId w:val="9"/>
  </w:num>
  <w:num w:numId="7" w16cid:durableId="392893398">
    <w:abstractNumId w:val="7"/>
  </w:num>
  <w:num w:numId="8" w16cid:durableId="1251230794">
    <w:abstractNumId w:val="6"/>
  </w:num>
  <w:num w:numId="9" w16cid:durableId="1745450207">
    <w:abstractNumId w:val="5"/>
  </w:num>
  <w:num w:numId="10" w16cid:durableId="1012533320">
    <w:abstractNumId w:val="4"/>
  </w:num>
  <w:num w:numId="11" w16cid:durableId="551044308">
    <w:abstractNumId w:val="11"/>
  </w:num>
  <w:num w:numId="12" w16cid:durableId="1655796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51"/>
    <w:rsid w:val="000002F2"/>
    <w:rsid w:val="00003A95"/>
    <w:rsid w:val="00004127"/>
    <w:rsid w:val="000063C3"/>
    <w:rsid w:val="00007A66"/>
    <w:rsid w:val="00017A6C"/>
    <w:rsid w:val="000213ED"/>
    <w:rsid w:val="00024D16"/>
    <w:rsid w:val="00032492"/>
    <w:rsid w:val="00032948"/>
    <w:rsid w:val="00034E91"/>
    <w:rsid w:val="00037BF8"/>
    <w:rsid w:val="00043183"/>
    <w:rsid w:val="00062819"/>
    <w:rsid w:val="00062E0C"/>
    <w:rsid w:val="00073F0E"/>
    <w:rsid w:val="000757BA"/>
    <w:rsid w:val="000914E4"/>
    <w:rsid w:val="0009512C"/>
    <w:rsid w:val="000A12D3"/>
    <w:rsid w:val="000A2EC8"/>
    <w:rsid w:val="000A4CA2"/>
    <w:rsid w:val="000B175E"/>
    <w:rsid w:val="000B24EF"/>
    <w:rsid w:val="000D1FC3"/>
    <w:rsid w:val="000D409C"/>
    <w:rsid w:val="000F24F9"/>
    <w:rsid w:val="000F38BC"/>
    <w:rsid w:val="000F3D39"/>
    <w:rsid w:val="000F4626"/>
    <w:rsid w:val="000F4AF8"/>
    <w:rsid w:val="000F71F6"/>
    <w:rsid w:val="00101F15"/>
    <w:rsid w:val="001023E9"/>
    <w:rsid w:val="001079FA"/>
    <w:rsid w:val="00107CD4"/>
    <w:rsid w:val="001200AB"/>
    <w:rsid w:val="00121EDA"/>
    <w:rsid w:val="0012364E"/>
    <w:rsid w:val="001310D8"/>
    <w:rsid w:val="00131ADF"/>
    <w:rsid w:val="00132F44"/>
    <w:rsid w:val="0013495A"/>
    <w:rsid w:val="00137379"/>
    <w:rsid w:val="00140A5D"/>
    <w:rsid w:val="0015465C"/>
    <w:rsid w:val="00156828"/>
    <w:rsid w:val="00166111"/>
    <w:rsid w:val="00167D90"/>
    <w:rsid w:val="00171AA6"/>
    <w:rsid w:val="00180FAF"/>
    <w:rsid w:val="00192153"/>
    <w:rsid w:val="001B30CB"/>
    <w:rsid w:val="001B46E4"/>
    <w:rsid w:val="001B64D7"/>
    <w:rsid w:val="001C4F70"/>
    <w:rsid w:val="001E032B"/>
    <w:rsid w:val="001E3B4B"/>
    <w:rsid w:val="002021D8"/>
    <w:rsid w:val="00216007"/>
    <w:rsid w:val="00221A54"/>
    <w:rsid w:val="00242B4A"/>
    <w:rsid w:val="002458D2"/>
    <w:rsid w:val="002462D1"/>
    <w:rsid w:val="00246600"/>
    <w:rsid w:val="0024707D"/>
    <w:rsid w:val="00260A1F"/>
    <w:rsid w:val="00273C58"/>
    <w:rsid w:val="00274639"/>
    <w:rsid w:val="00275374"/>
    <w:rsid w:val="002811C6"/>
    <w:rsid w:val="002835A2"/>
    <w:rsid w:val="00292092"/>
    <w:rsid w:val="002979DA"/>
    <w:rsid w:val="002A0944"/>
    <w:rsid w:val="002B0993"/>
    <w:rsid w:val="002B1704"/>
    <w:rsid w:val="002B1E10"/>
    <w:rsid w:val="002C39AA"/>
    <w:rsid w:val="002C5134"/>
    <w:rsid w:val="002C5151"/>
    <w:rsid w:val="002C58C4"/>
    <w:rsid w:val="002E63CA"/>
    <w:rsid w:val="002F09C7"/>
    <w:rsid w:val="002F1390"/>
    <w:rsid w:val="002F5501"/>
    <w:rsid w:val="002F571C"/>
    <w:rsid w:val="0030156D"/>
    <w:rsid w:val="00301CDD"/>
    <w:rsid w:val="00317CFB"/>
    <w:rsid w:val="00321427"/>
    <w:rsid w:val="00322087"/>
    <w:rsid w:val="00323B2E"/>
    <w:rsid w:val="00330BD4"/>
    <w:rsid w:val="00330F38"/>
    <w:rsid w:val="00333143"/>
    <w:rsid w:val="003343D5"/>
    <w:rsid w:val="00334A68"/>
    <w:rsid w:val="0034151C"/>
    <w:rsid w:val="00354BDE"/>
    <w:rsid w:val="00361FC1"/>
    <w:rsid w:val="00363340"/>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E2127"/>
    <w:rsid w:val="003F0CDC"/>
    <w:rsid w:val="003F73DE"/>
    <w:rsid w:val="003F79A4"/>
    <w:rsid w:val="0040173E"/>
    <w:rsid w:val="00405B16"/>
    <w:rsid w:val="00407000"/>
    <w:rsid w:val="00410FE5"/>
    <w:rsid w:val="00412468"/>
    <w:rsid w:val="00412E81"/>
    <w:rsid w:val="004150A3"/>
    <w:rsid w:val="004155EB"/>
    <w:rsid w:val="00424156"/>
    <w:rsid w:val="0042578D"/>
    <w:rsid w:val="00426B24"/>
    <w:rsid w:val="0043385F"/>
    <w:rsid w:val="00436881"/>
    <w:rsid w:val="00440C53"/>
    <w:rsid w:val="0044235B"/>
    <w:rsid w:val="004451EA"/>
    <w:rsid w:val="00446AB6"/>
    <w:rsid w:val="0045207C"/>
    <w:rsid w:val="004527C5"/>
    <w:rsid w:val="004547CE"/>
    <w:rsid w:val="00455D68"/>
    <w:rsid w:val="00456CBB"/>
    <w:rsid w:val="00467A7A"/>
    <w:rsid w:val="00470D8C"/>
    <w:rsid w:val="00473BDF"/>
    <w:rsid w:val="00475D68"/>
    <w:rsid w:val="00475EE7"/>
    <w:rsid w:val="00483AF0"/>
    <w:rsid w:val="004906B0"/>
    <w:rsid w:val="004A0F9D"/>
    <w:rsid w:val="004A0FE6"/>
    <w:rsid w:val="004A11CA"/>
    <w:rsid w:val="004A3B50"/>
    <w:rsid w:val="004A51F6"/>
    <w:rsid w:val="004A7C8D"/>
    <w:rsid w:val="004B087A"/>
    <w:rsid w:val="004B35E9"/>
    <w:rsid w:val="004C0FB0"/>
    <w:rsid w:val="004C1D7F"/>
    <w:rsid w:val="004C1E37"/>
    <w:rsid w:val="004C390C"/>
    <w:rsid w:val="004C3B5D"/>
    <w:rsid w:val="004C4178"/>
    <w:rsid w:val="004D590D"/>
    <w:rsid w:val="004D6BC9"/>
    <w:rsid w:val="004D78A4"/>
    <w:rsid w:val="004D7E25"/>
    <w:rsid w:val="004E1808"/>
    <w:rsid w:val="004E5A31"/>
    <w:rsid w:val="004F2667"/>
    <w:rsid w:val="004F4713"/>
    <w:rsid w:val="005256D0"/>
    <w:rsid w:val="00536366"/>
    <w:rsid w:val="005402B0"/>
    <w:rsid w:val="00541524"/>
    <w:rsid w:val="00541A0E"/>
    <w:rsid w:val="005463F9"/>
    <w:rsid w:val="00547098"/>
    <w:rsid w:val="005512D3"/>
    <w:rsid w:val="00554F93"/>
    <w:rsid w:val="00556036"/>
    <w:rsid w:val="00564C3D"/>
    <w:rsid w:val="00565FDB"/>
    <w:rsid w:val="005733CF"/>
    <w:rsid w:val="00573790"/>
    <w:rsid w:val="0057416A"/>
    <w:rsid w:val="00580CA3"/>
    <w:rsid w:val="00584C8F"/>
    <w:rsid w:val="00586C29"/>
    <w:rsid w:val="005925AE"/>
    <w:rsid w:val="0059308E"/>
    <w:rsid w:val="0059675B"/>
    <w:rsid w:val="005969DC"/>
    <w:rsid w:val="005B607E"/>
    <w:rsid w:val="005B6D6C"/>
    <w:rsid w:val="005B7545"/>
    <w:rsid w:val="005C2C8C"/>
    <w:rsid w:val="005D79CE"/>
    <w:rsid w:val="005E1300"/>
    <w:rsid w:val="005E2B1A"/>
    <w:rsid w:val="005E354B"/>
    <w:rsid w:val="005E4BC5"/>
    <w:rsid w:val="005F00DC"/>
    <w:rsid w:val="005F5E74"/>
    <w:rsid w:val="005F6ACA"/>
    <w:rsid w:val="0060162A"/>
    <w:rsid w:val="00606CB9"/>
    <w:rsid w:val="00612E66"/>
    <w:rsid w:val="00613AF4"/>
    <w:rsid w:val="00613C98"/>
    <w:rsid w:val="00616B2D"/>
    <w:rsid w:val="00617202"/>
    <w:rsid w:val="00630B91"/>
    <w:rsid w:val="00631FDA"/>
    <w:rsid w:val="006406FE"/>
    <w:rsid w:val="0064189D"/>
    <w:rsid w:val="00641E86"/>
    <w:rsid w:val="00644161"/>
    <w:rsid w:val="006445BE"/>
    <w:rsid w:val="00650250"/>
    <w:rsid w:val="006502B3"/>
    <w:rsid w:val="00654A58"/>
    <w:rsid w:val="006559D4"/>
    <w:rsid w:val="00656B41"/>
    <w:rsid w:val="00661183"/>
    <w:rsid w:val="00662B6D"/>
    <w:rsid w:val="00667C1C"/>
    <w:rsid w:val="006759AA"/>
    <w:rsid w:val="00683114"/>
    <w:rsid w:val="00684DAB"/>
    <w:rsid w:val="006907DA"/>
    <w:rsid w:val="00691E39"/>
    <w:rsid w:val="006A1230"/>
    <w:rsid w:val="006B1CC0"/>
    <w:rsid w:val="006B3483"/>
    <w:rsid w:val="006B60DD"/>
    <w:rsid w:val="006B6373"/>
    <w:rsid w:val="006C531C"/>
    <w:rsid w:val="006D06C3"/>
    <w:rsid w:val="006D1763"/>
    <w:rsid w:val="006D43BB"/>
    <w:rsid w:val="006D47EA"/>
    <w:rsid w:val="006D4EE4"/>
    <w:rsid w:val="006D6DEA"/>
    <w:rsid w:val="006E232E"/>
    <w:rsid w:val="006E2C9C"/>
    <w:rsid w:val="006E2D26"/>
    <w:rsid w:val="006E3E1C"/>
    <w:rsid w:val="006E5728"/>
    <w:rsid w:val="006F69FD"/>
    <w:rsid w:val="0070124A"/>
    <w:rsid w:val="00705023"/>
    <w:rsid w:val="00716641"/>
    <w:rsid w:val="00720AF5"/>
    <w:rsid w:val="007240FD"/>
    <w:rsid w:val="00724752"/>
    <w:rsid w:val="00724B6D"/>
    <w:rsid w:val="00724F7C"/>
    <w:rsid w:val="00727134"/>
    <w:rsid w:val="00733E3A"/>
    <w:rsid w:val="00740701"/>
    <w:rsid w:val="0074660B"/>
    <w:rsid w:val="00756855"/>
    <w:rsid w:val="007630C1"/>
    <w:rsid w:val="0076671E"/>
    <w:rsid w:val="00766B6A"/>
    <w:rsid w:val="007675E0"/>
    <w:rsid w:val="00767976"/>
    <w:rsid w:val="007705F5"/>
    <w:rsid w:val="007706F5"/>
    <w:rsid w:val="00783D68"/>
    <w:rsid w:val="00792CE3"/>
    <w:rsid w:val="00792F66"/>
    <w:rsid w:val="00793459"/>
    <w:rsid w:val="007A1A23"/>
    <w:rsid w:val="007A35D4"/>
    <w:rsid w:val="007A782D"/>
    <w:rsid w:val="007B2031"/>
    <w:rsid w:val="007B516A"/>
    <w:rsid w:val="007B7D94"/>
    <w:rsid w:val="007C19B5"/>
    <w:rsid w:val="007D26F2"/>
    <w:rsid w:val="007D281B"/>
    <w:rsid w:val="007D3790"/>
    <w:rsid w:val="007D380D"/>
    <w:rsid w:val="007E6E5D"/>
    <w:rsid w:val="007F1595"/>
    <w:rsid w:val="007F5486"/>
    <w:rsid w:val="007F56A7"/>
    <w:rsid w:val="0080026E"/>
    <w:rsid w:val="00804CEB"/>
    <w:rsid w:val="00806607"/>
    <w:rsid w:val="008075F5"/>
    <w:rsid w:val="0081102B"/>
    <w:rsid w:val="00812471"/>
    <w:rsid w:val="0081519E"/>
    <w:rsid w:val="00816005"/>
    <w:rsid w:val="00820223"/>
    <w:rsid w:val="00820434"/>
    <w:rsid w:val="00821D76"/>
    <w:rsid w:val="008231D0"/>
    <w:rsid w:val="0083027A"/>
    <w:rsid w:val="00832479"/>
    <w:rsid w:val="008328F7"/>
    <w:rsid w:val="0083471E"/>
    <w:rsid w:val="00853612"/>
    <w:rsid w:val="00853A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B1132"/>
    <w:rsid w:val="008B5DD1"/>
    <w:rsid w:val="008B70B7"/>
    <w:rsid w:val="008C3F0E"/>
    <w:rsid w:val="008C46D6"/>
    <w:rsid w:val="008D1C4F"/>
    <w:rsid w:val="008D54CC"/>
    <w:rsid w:val="008D701C"/>
    <w:rsid w:val="008E2E99"/>
    <w:rsid w:val="008F1D13"/>
    <w:rsid w:val="008F78BB"/>
    <w:rsid w:val="009220CD"/>
    <w:rsid w:val="0093513E"/>
    <w:rsid w:val="00935321"/>
    <w:rsid w:val="00935D87"/>
    <w:rsid w:val="009372FF"/>
    <w:rsid w:val="00940A13"/>
    <w:rsid w:val="0094287E"/>
    <w:rsid w:val="00943EC9"/>
    <w:rsid w:val="00945947"/>
    <w:rsid w:val="0096246E"/>
    <w:rsid w:val="009662A9"/>
    <w:rsid w:val="00970994"/>
    <w:rsid w:val="009736BF"/>
    <w:rsid w:val="0097767C"/>
    <w:rsid w:val="00983FBE"/>
    <w:rsid w:val="00984F4F"/>
    <w:rsid w:val="0099059E"/>
    <w:rsid w:val="009906BF"/>
    <w:rsid w:val="00994D7E"/>
    <w:rsid w:val="009A2047"/>
    <w:rsid w:val="009A7FA3"/>
    <w:rsid w:val="009B02C9"/>
    <w:rsid w:val="009B26EE"/>
    <w:rsid w:val="009B35AA"/>
    <w:rsid w:val="009C4973"/>
    <w:rsid w:val="009D2AC7"/>
    <w:rsid w:val="009F274A"/>
    <w:rsid w:val="009F5FC7"/>
    <w:rsid w:val="00A07DBF"/>
    <w:rsid w:val="00A15C95"/>
    <w:rsid w:val="00A22C24"/>
    <w:rsid w:val="00A32604"/>
    <w:rsid w:val="00A34CCA"/>
    <w:rsid w:val="00A44E45"/>
    <w:rsid w:val="00A46EA8"/>
    <w:rsid w:val="00A54E56"/>
    <w:rsid w:val="00A56937"/>
    <w:rsid w:val="00A63D4D"/>
    <w:rsid w:val="00A65368"/>
    <w:rsid w:val="00A711B6"/>
    <w:rsid w:val="00A7340B"/>
    <w:rsid w:val="00A73FC4"/>
    <w:rsid w:val="00A7505A"/>
    <w:rsid w:val="00A76748"/>
    <w:rsid w:val="00A76A11"/>
    <w:rsid w:val="00A81F77"/>
    <w:rsid w:val="00A92243"/>
    <w:rsid w:val="00A92ED7"/>
    <w:rsid w:val="00A966ED"/>
    <w:rsid w:val="00A96BC3"/>
    <w:rsid w:val="00A97715"/>
    <w:rsid w:val="00AA32B6"/>
    <w:rsid w:val="00AA5F59"/>
    <w:rsid w:val="00AA6739"/>
    <w:rsid w:val="00AA6AFD"/>
    <w:rsid w:val="00AA6BC9"/>
    <w:rsid w:val="00AB02F3"/>
    <w:rsid w:val="00AB1D74"/>
    <w:rsid w:val="00AB3716"/>
    <w:rsid w:val="00AC33EE"/>
    <w:rsid w:val="00AC4990"/>
    <w:rsid w:val="00AC6889"/>
    <w:rsid w:val="00AD11A8"/>
    <w:rsid w:val="00AE32E6"/>
    <w:rsid w:val="00AF200B"/>
    <w:rsid w:val="00AF3093"/>
    <w:rsid w:val="00AF639C"/>
    <w:rsid w:val="00B0460F"/>
    <w:rsid w:val="00B05548"/>
    <w:rsid w:val="00B13A5E"/>
    <w:rsid w:val="00B154A8"/>
    <w:rsid w:val="00B2366E"/>
    <w:rsid w:val="00B244EA"/>
    <w:rsid w:val="00B315E9"/>
    <w:rsid w:val="00B3213A"/>
    <w:rsid w:val="00B3473A"/>
    <w:rsid w:val="00B56C25"/>
    <w:rsid w:val="00B6440E"/>
    <w:rsid w:val="00B727EF"/>
    <w:rsid w:val="00B73CE1"/>
    <w:rsid w:val="00B81248"/>
    <w:rsid w:val="00BA4FA8"/>
    <w:rsid w:val="00BA5CCE"/>
    <w:rsid w:val="00BA73C9"/>
    <w:rsid w:val="00BB1DF9"/>
    <w:rsid w:val="00BB2440"/>
    <w:rsid w:val="00BB25F0"/>
    <w:rsid w:val="00BB265B"/>
    <w:rsid w:val="00BB66BB"/>
    <w:rsid w:val="00BC53F5"/>
    <w:rsid w:val="00BD04D7"/>
    <w:rsid w:val="00BD6453"/>
    <w:rsid w:val="00BE294E"/>
    <w:rsid w:val="00BF231A"/>
    <w:rsid w:val="00C012E0"/>
    <w:rsid w:val="00C04A94"/>
    <w:rsid w:val="00C051DA"/>
    <w:rsid w:val="00C05EE3"/>
    <w:rsid w:val="00C06D7F"/>
    <w:rsid w:val="00C12E9B"/>
    <w:rsid w:val="00C1683D"/>
    <w:rsid w:val="00C17451"/>
    <w:rsid w:val="00C21358"/>
    <w:rsid w:val="00C26091"/>
    <w:rsid w:val="00C26C1C"/>
    <w:rsid w:val="00C44211"/>
    <w:rsid w:val="00C45468"/>
    <w:rsid w:val="00C46151"/>
    <w:rsid w:val="00C47D8C"/>
    <w:rsid w:val="00C60820"/>
    <w:rsid w:val="00C61CDC"/>
    <w:rsid w:val="00C62242"/>
    <w:rsid w:val="00C8365C"/>
    <w:rsid w:val="00C91BBA"/>
    <w:rsid w:val="00C964D7"/>
    <w:rsid w:val="00C96F6A"/>
    <w:rsid w:val="00CB1350"/>
    <w:rsid w:val="00CB5A09"/>
    <w:rsid w:val="00CB609C"/>
    <w:rsid w:val="00CC0EB0"/>
    <w:rsid w:val="00CD0D7B"/>
    <w:rsid w:val="00CD225A"/>
    <w:rsid w:val="00CE7169"/>
    <w:rsid w:val="00CF15DC"/>
    <w:rsid w:val="00CF6611"/>
    <w:rsid w:val="00D02E74"/>
    <w:rsid w:val="00D058DB"/>
    <w:rsid w:val="00D11A39"/>
    <w:rsid w:val="00D13C13"/>
    <w:rsid w:val="00D13FE9"/>
    <w:rsid w:val="00D20FE5"/>
    <w:rsid w:val="00D27ABF"/>
    <w:rsid w:val="00D27D1E"/>
    <w:rsid w:val="00D34D2B"/>
    <w:rsid w:val="00D455B5"/>
    <w:rsid w:val="00D47FA8"/>
    <w:rsid w:val="00D52A56"/>
    <w:rsid w:val="00D52CFA"/>
    <w:rsid w:val="00D549D0"/>
    <w:rsid w:val="00D65F81"/>
    <w:rsid w:val="00D775EF"/>
    <w:rsid w:val="00D837F3"/>
    <w:rsid w:val="00D841B7"/>
    <w:rsid w:val="00D9199F"/>
    <w:rsid w:val="00D92006"/>
    <w:rsid w:val="00D92FF3"/>
    <w:rsid w:val="00D93059"/>
    <w:rsid w:val="00DA1DB4"/>
    <w:rsid w:val="00DA2411"/>
    <w:rsid w:val="00DA4501"/>
    <w:rsid w:val="00DB539F"/>
    <w:rsid w:val="00DC338B"/>
    <w:rsid w:val="00DC3CF5"/>
    <w:rsid w:val="00DC46BF"/>
    <w:rsid w:val="00DC4ECD"/>
    <w:rsid w:val="00DC56C1"/>
    <w:rsid w:val="00DD3F6E"/>
    <w:rsid w:val="00DD614A"/>
    <w:rsid w:val="00E00D0F"/>
    <w:rsid w:val="00E03754"/>
    <w:rsid w:val="00E05574"/>
    <w:rsid w:val="00E20499"/>
    <w:rsid w:val="00E22EA7"/>
    <w:rsid w:val="00E23459"/>
    <w:rsid w:val="00E3159F"/>
    <w:rsid w:val="00E325D5"/>
    <w:rsid w:val="00E360B2"/>
    <w:rsid w:val="00E37F56"/>
    <w:rsid w:val="00E41133"/>
    <w:rsid w:val="00E5115A"/>
    <w:rsid w:val="00E55012"/>
    <w:rsid w:val="00E61E61"/>
    <w:rsid w:val="00E6283C"/>
    <w:rsid w:val="00E67CD6"/>
    <w:rsid w:val="00E70509"/>
    <w:rsid w:val="00E70F88"/>
    <w:rsid w:val="00E81CCC"/>
    <w:rsid w:val="00E82D0C"/>
    <w:rsid w:val="00E841B3"/>
    <w:rsid w:val="00EA0DAC"/>
    <w:rsid w:val="00EA2FA4"/>
    <w:rsid w:val="00EA6DB7"/>
    <w:rsid w:val="00EA7188"/>
    <w:rsid w:val="00EA732B"/>
    <w:rsid w:val="00EB2C6E"/>
    <w:rsid w:val="00EC22DC"/>
    <w:rsid w:val="00EC4136"/>
    <w:rsid w:val="00ED36D5"/>
    <w:rsid w:val="00EE0C89"/>
    <w:rsid w:val="00EE4FB9"/>
    <w:rsid w:val="00EE6CBC"/>
    <w:rsid w:val="00EF1BDE"/>
    <w:rsid w:val="00EF2708"/>
    <w:rsid w:val="00EF6907"/>
    <w:rsid w:val="00EF7D2F"/>
    <w:rsid w:val="00F02958"/>
    <w:rsid w:val="00F07909"/>
    <w:rsid w:val="00F15934"/>
    <w:rsid w:val="00F20D25"/>
    <w:rsid w:val="00F21767"/>
    <w:rsid w:val="00F22F50"/>
    <w:rsid w:val="00F24F20"/>
    <w:rsid w:val="00F261D2"/>
    <w:rsid w:val="00F26C55"/>
    <w:rsid w:val="00F30473"/>
    <w:rsid w:val="00F34DAC"/>
    <w:rsid w:val="00F3532A"/>
    <w:rsid w:val="00F40FAA"/>
    <w:rsid w:val="00F468B1"/>
    <w:rsid w:val="00F468C6"/>
    <w:rsid w:val="00F51C39"/>
    <w:rsid w:val="00F555D1"/>
    <w:rsid w:val="00F60C2E"/>
    <w:rsid w:val="00F631FC"/>
    <w:rsid w:val="00F838DC"/>
    <w:rsid w:val="00F922ED"/>
    <w:rsid w:val="00F93FA8"/>
    <w:rsid w:val="00FA0279"/>
    <w:rsid w:val="00FB06A6"/>
    <w:rsid w:val="00FB09C7"/>
    <w:rsid w:val="00FB5FC8"/>
    <w:rsid w:val="00FC0A43"/>
    <w:rsid w:val="00FC11D0"/>
    <w:rsid w:val="00FC380E"/>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E864A"/>
  <w15:chartTrackingRefBased/>
  <w15:docId w15:val="{D8D298B1-3353-4532-A9B6-E6B2E8FE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711B6"/>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Hnvisning">
    <w:name w:val="Hänvisning"/>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E325D5"/>
    <w:pPr>
      <w:tabs>
        <w:tab w:val="left" w:pos="1701"/>
        <w:tab w:val="left" w:pos="2552"/>
        <w:tab w:val="left" w:pos="5670"/>
      </w:tabs>
      <w:autoSpaceDE/>
      <w:autoSpaceDN/>
      <w:adjustRightInd/>
      <w:spacing w:line="276" w:lineRule="auto"/>
      <w:ind w:left="1701"/>
      <w:textAlignment w:val="auto"/>
    </w:pPr>
    <w:rPr>
      <w:rFonts w:ascii="Segoe UI Semibold" w:eastAsia="Times New Roman" w:hAnsi="Segoe UI Semibold" w:cs="Segoe UI Semibold"/>
      <w:sz w:val="24"/>
      <w:lang w:eastAsia="sv-SE"/>
    </w:rPr>
  </w:style>
  <w:style w:type="paragraph" w:customStyle="1" w:styleId="Brevtext">
    <w:name w:val="Brevtext"/>
    <w:basedOn w:val="Normal"/>
    <w:link w:val="BrevtextChar"/>
    <w:qFormat/>
    <w:rsid w:val="00E325D5"/>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character" w:customStyle="1" w:styleId="MellanrubrikChar">
    <w:name w:val="Mellanrubrik Char"/>
    <w:basedOn w:val="Standardstycketeckensnitt"/>
    <w:link w:val="Mellanrubrik"/>
    <w:uiPriority w:val="1"/>
    <w:rsid w:val="00E325D5"/>
    <w:rPr>
      <w:rFonts w:ascii="Segoe UI Semibold" w:eastAsia="Times New Roman" w:hAnsi="Segoe UI Semibold" w:cs="Segoe UI Semibold"/>
      <w:sz w:val="24"/>
      <w:szCs w:val="20"/>
      <w:lang w:val="sv-SE" w:eastAsia="sv-SE"/>
    </w:rPr>
  </w:style>
  <w:style w:type="character" w:customStyle="1" w:styleId="BrevtextChar">
    <w:name w:val="Brevtext Char"/>
    <w:basedOn w:val="Standardstycketeckensnitt"/>
    <w:link w:val="Brevtext"/>
    <w:rsid w:val="00E325D5"/>
    <w:rPr>
      <w:rFonts w:asciiTheme="majorHAnsi" w:eastAsia="Times New Roman" w:hAnsiTheme="majorHAnsi" w:cstheme="majorHAnsi"/>
      <w:sz w:val="20"/>
      <w:szCs w:val="20"/>
      <w:lang w:val="sv-SE" w:eastAsia="sv-SE"/>
    </w:rPr>
  </w:style>
  <w:style w:type="paragraph" w:customStyle="1" w:styleId="renderubrik">
    <w:name w:val="Ärenderubrik"/>
    <w:next w:val="Normal"/>
    <w:qFormat/>
    <w:rsid w:val="00DC56C1"/>
    <w:pPr>
      <w:ind w:firstLine="142"/>
    </w:pPr>
    <w:rPr>
      <w:rFonts w:asciiTheme="majorHAnsi" w:hAnsiTheme="majorHAnsi" w:cs="Open Sans"/>
      <w:b/>
      <w:bCs/>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EU\F&#246;ljebrev%20samr&#229;d%20eller%20I-&#228;r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E17B88403B49449D411C903FD954F2"/>
        <w:category>
          <w:name w:val="Allmänt"/>
          <w:gallery w:val="placeholder"/>
        </w:category>
        <w:types>
          <w:type w:val="bbPlcHdr"/>
        </w:types>
        <w:behaviors>
          <w:behavior w:val="content"/>
        </w:behaviors>
        <w:guid w:val="{F9DC97DD-571E-4FAE-B111-DD533335E042}"/>
      </w:docPartPr>
      <w:docPartBody>
        <w:p w:rsidR="004E6B58" w:rsidRDefault="004E6B58" w:rsidP="004E6B58">
          <w:pPr>
            <w:pStyle w:val="2BE17B88403B49449D411C903FD954F2"/>
          </w:pPr>
          <w:r>
            <w:rPr>
              <w:rStyle w:val="Platshllartext"/>
            </w:rPr>
            <w:t xml:space="preserve">     </w:t>
          </w:r>
        </w:p>
      </w:docPartBody>
    </w:docPart>
    <w:docPart>
      <w:docPartPr>
        <w:name w:val="14F6CCBB56B6436CAE20863AA6ED75E6"/>
        <w:category>
          <w:name w:val="Allmänt"/>
          <w:gallery w:val="placeholder"/>
        </w:category>
        <w:types>
          <w:type w:val="bbPlcHdr"/>
        </w:types>
        <w:behaviors>
          <w:behavior w:val="content"/>
        </w:behaviors>
        <w:guid w:val="{88D13CE4-75FC-4934-A5B2-53716CEECE3D}"/>
      </w:docPartPr>
      <w:docPartBody>
        <w:p w:rsidR="004E6B58" w:rsidRDefault="004E6B58" w:rsidP="004E6B58">
          <w:pPr>
            <w:pStyle w:val="14F6CCBB56B6436CAE20863AA6ED75E6"/>
          </w:pPr>
          <w:r w:rsidRPr="009D0091">
            <w:rPr>
              <w:rStyle w:val="Platshllartext"/>
            </w:rPr>
            <w:t>Klicka eller tryck här för att ange text.</w:t>
          </w:r>
        </w:p>
      </w:docPartBody>
    </w:docPart>
    <w:docPart>
      <w:docPartPr>
        <w:name w:val="0E6D0AF3C76E48BFA43606C5B62F8CBC"/>
        <w:category>
          <w:name w:val="Allmänt"/>
          <w:gallery w:val="placeholder"/>
        </w:category>
        <w:types>
          <w:type w:val="bbPlcHdr"/>
        </w:types>
        <w:behaviors>
          <w:behavior w:val="content"/>
        </w:behaviors>
        <w:guid w:val="{7ED93110-6727-47AC-9A7C-E0B38160EF91}"/>
      </w:docPartPr>
      <w:docPartBody>
        <w:p w:rsidR="004E6B58" w:rsidRDefault="004E6B58" w:rsidP="004E6B58">
          <w:pPr>
            <w:pStyle w:val="0E6D0AF3C76E48BFA43606C5B62F8CBC"/>
          </w:pPr>
          <w:r w:rsidRPr="00AB47B9">
            <w:rPr>
              <w:rStyle w:val="Platshllartext"/>
              <w:shd w:val="clear" w:color="auto" w:fill="E8E8E8" w:themeFill="background2"/>
            </w:rPr>
            <w:t>Välj datum</w:t>
          </w:r>
        </w:p>
      </w:docPartBody>
    </w:docPart>
    <w:docPart>
      <w:docPartPr>
        <w:name w:val="3E97A080BD084060AA02AEC9C5F92842"/>
        <w:category>
          <w:name w:val="Allmänt"/>
          <w:gallery w:val="placeholder"/>
        </w:category>
        <w:types>
          <w:type w:val="bbPlcHdr"/>
        </w:types>
        <w:behaviors>
          <w:behavior w:val="content"/>
        </w:behaviors>
        <w:guid w:val="{95218867-6ACD-44EE-BB6E-B9F97C75DEB7}"/>
      </w:docPartPr>
      <w:docPartBody>
        <w:p w:rsidR="004E6B58" w:rsidRDefault="004E6B58" w:rsidP="004E6B58">
          <w:pPr>
            <w:pStyle w:val="3E97A080BD084060AA02AEC9C5F92842"/>
          </w:pPr>
          <w:r>
            <w:rPr>
              <w:rStyle w:val="Platshllartext"/>
            </w:rPr>
            <w:t xml:space="preserve">     </w:t>
          </w:r>
        </w:p>
      </w:docPartBody>
    </w:docPart>
    <w:docPart>
      <w:docPartPr>
        <w:name w:val="47924915AD18467C97D37095CD2E1325"/>
        <w:category>
          <w:name w:val="Allmänt"/>
          <w:gallery w:val="placeholder"/>
        </w:category>
        <w:types>
          <w:type w:val="bbPlcHdr"/>
        </w:types>
        <w:behaviors>
          <w:behavior w:val="content"/>
        </w:behaviors>
        <w:guid w:val="{24F7F341-E9A4-4229-B4AE-406AF06730F4}"/>
      </w:docPartPr>
      <w:docPartBody>
        <w:p w:rsidR="004E6B58" w:rsidRDefault="004E6B58" w:rsidP="004E6B58">
          <w:pPr>
            <w:pStyle w:val="47924915AD18467C97D37095CD2E1325"/>
          </w:pPr>
          <w:r w:rsidRPr="00EF2FE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E4"/>
    <w:rsid w:val="00180EE4"/>
    <w:rsid w:val="004E6B58"/>
    <w:rsid w:val="00556036"/>
    <w:rsid w:val="008B70B7"/>
    <w:rsid w:val="00CD468A"/>
    <w:rsid w:val="00E82D0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D9ACA08FE554898A20118A79A5830C0">
    <w:name w:val="8D9ACA08FE554898A20118A79A5830C0"/>
  </w:style>
  <w:style w:type="character" w:styleId="Platshllartext">
    <w:name w:val="Placeholder Text"/>
    <w:basedOn w:val="Standardstycketeckensnitt"/>
    <w:uiPriority w:val="99"/>
    <w:semiHidden/>
    <w:rsid w:val="004E6B58"/>
    <w:rPr>
      <w:color w:val="5F5F5F"/>
    </w:rPr>
  </w:style>
  <w:style w:type="paragraph" w:customStyle="1" w:styleId="8A3EC440E2A941588CADCB2878862111">
    <w:name w:val="8A3EC440E2A941588CADCB2878862111"/>
  </w:style>
  <w:style w:type="paragraph" w:customStyle="1" w:styleId="349E6F23F70C47909F55209993E6F18E">
    <w:name w:val="349E6F23F70C47909F55209993E6F18E"/>
  </w:style>
  <w:style w:type="paragraph" w:customStyle="1" w:styleId="2F97AF6A81594B73B5FAB95C360A6B11">
    <w:name w:val="2F97AF6A81594B73B5FAB95C360A6B11"/>
  </w:style>
  <w:style w:type="paragraph" w:customStyle="1" w:styleId="20CA71652CC743A98DFAE2B4434835BC">
    <w:name w:val="20CA71652CC743A98DFAE2B4434835BC"/>
  </w:style>
  <w:style w:type="paragraph" w:customStyle="1" w:styleId="6A7392592ED947C0B9F189A1C3202D1E">
    <w:name w:val="6A7392592ED947C0B9F189A1C3202D1E"/>
  </w:style>
  <w:style w:type="paragraph" w:customStyle="1" w:styleId="63D8475946D54E6EB4280529518C182C">
    <w:name w:val="63D8475946D54E6EB4280529518C182C"/>
  </w:style>
  <w:style w:type="paragraph" w:customStyle="1" w:styleId="EFDA3EBBDA5E452182A2A0D39EB43389">
    <w:name w:val="EFDA3EBBDA5E452182A2A0D39EB43389"/>
  </w:style>
  <w:style w:type="paragraph" w:customStyle="1" w:styleId="E8A14C96858A4BC482C99E81C8B6BE49">
    <w:name w:val="E8A14C96858A4BC482C99E81C8B6BE49"/>
  </w:style>
  <w:style w:type="paragraph" w:customStyle="1" w:styleId="2BE17B88403B49449D411C903FD954F2">
    <w:name w:val="2BE17B88403B49449D411C903FD954F2"/>
    <w:rsid w:val="004E6B58"/>
    <w:pPr>
      <w:spacing w:line="278" w:lineRule="auto"/>
    </w:pPr>
    <w:rPr>
      <w:kern w:val="2"/>
      <w:sz w:val="24"/>
      <w:szCs w:val="24"/>
      <w14:ligatures w14:val="standardContextual"/>
    </w:rPr>
  </w:style>
  <w:style w:type="paragraph" w:customStyle="1" w:styleId="14F6CCBB56B6436CAE20863AA6ED75E6">
    <w:name w:val="14F6CCBB56B6436CAE20863AA6ED75E6"/>
    <w:rsid w:val="004E6B58"/>
    <w:pPr>
      <w:spacing w:line="278" w:lineRule="auto"/>
    </w:pPr>
    <w:rPr>
      <w:kern w:val="2"/>
      <w:sz w:val="24"/>
      <w:szCs w:val="24"/>
      <w14:ligatures w14:val="standardContextual"/>
    </w:rPr>
  </w:style>
  <w:style w:type="paragraph" w:customStyle="1" w:styleId="0E6D0AF3C76E48BFA43606C5B62F8CBC">
    <w:name w:val="0E6D0AF3C76E48BFA43606C5B62F8CBC"/>
    <w:rsid w:val="004E6B58"/>
    <w:pPr>
      <w:spacing w:line="278" w:lineRule="auto"/>
    </w:pPr>
    <w:rPr>
      <w:kern w:val="2"/>
      <w:sz w:val="24"/>
      <w:szCs w:val="24"/>
      <w14:ligatures w14:val="standardContextual"/>
    </w:rPr>
  </w:style>
  <w:style w:type="paragraph" w:customStyle="1" w:styleId="3E97A080BD084060AA02AEC9C5F92842">
    <w:name w:val="3E97A080BD084060AA02AEC9C5F92842"/>
    <w:rsid w:val="004E6B58"/>
    <w:pPr>
      <w:spacing w:line="278" w:lineRule="auto"/>
    </w:pPr>
    <w:rPr>
      <w:kern w:val="2"/>
      <w:sz w:val="24"/>
      <w:szCs w:val="24"/>
      <w14:ligatures w14:val="standardContextual"/>
    </w:rPr>
  </w:style>
  <w:style w:type="paragraph" w:customStyle="1" w:styleId="47924915AD18467C97D37095CD2E1325">
    <w:name w:val="47924915AD18467C97D37095CD2E1325"/>
    <w:rsid w:val="004E6B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0E4D212A3D740A614FF1C7CB7AC33" ma:contentTypeVersion="7" ma:contentTypeDescription="Create a new document." ma:contentTypeScope="" ma:versionID="7adb4e77390ab981636fe965b4843ca6">
  <xsd:schema xmlns:xsd="http://www.w3.org/2001/XMLSchema" xmlns:xs="http://www.w3.org/2001/XMLSchema" xmlns:p="http://schemas.microsoft.com/office/2006/metadata/properties" xmlns:ns2="d036422b-ca8f-4001-a455-181100cdb78d" targetNamespace="http://schemas.microsoft.com/office/2006/metadata/properties" ma:root="true" ma:fieldsID="82764c641be0328acdddad7f65fabc5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DE4CB-1E1B-44F5-A28F-9737DB46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8F1DD218-9C80-4180-BCAA-18DEA89B0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Följebrev samråd eller I-ärende.dotx</Template>
  <TotalTime>2</TotalTime>
  <Pages>2</Pages>
  <Words>628</Words>
  <Characters>3334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Marcus Åkerblom</dc:creator>
  <cp:keywords/>
  <dc:description/>
  <cp:lastModifiedBy>Jessica Laaksonen</cp:lastModifiedBy>
  <cp:revision>2</cp:revision>
  <cp:lastPrinted>2024-11-07T11:25:00Z</cp:lastPrinted>
  <dcterms:created xsi:type="dcterms:W3CDTF">2024-11-07T13:47:00Z</dcterms:created>
  <dcterms:modified xsi:type="dcterms:W3CDTF">2024-11-07T13:47:00Z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