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23B42B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12205D0" w14:textId="514A0217" w:rsidR="002401D0" w:rsidRDefault="00D708C5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10BE8E67" wp14:editId="6C7B4D1B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145F425" w14:textId="07E62C28" w:rsidR="002401D0" w:rsidRDefault="00D708C5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969B0F3" wp14:editId="1F89E36A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2F5B286C" w14:textId="77777777">
        <w:trPr>
          <w:cantSplit/>
          <w:trHeight w:val="299"/>
        </w:trPr>
        <w:tc>
          <w:tcPr>
            <w:tcW w:w="861" w:type="dxa"/>
            <w:vMerge/>
          </w:tcPr>
          <w:p w14:paraId="51FF256A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44B23FB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1B0312C" w14:textId="579ECB68" w:rsidR="002401D0" w:rsidRDefault="003E6297" w:rsidP="00B36A8F">
            <w:pPr>
              <w:pStyle w:val="xDokTypNr"/>
            </w:pPr>
            <w:r>
              <w:t xml:space="preserve">BETÄNKANDE nr </w:t>
            </w:r>
            <w:r w:rsidR="00BA5194">
              <w:t>12</w:t>
            </w:r>
            <w:r w:rsidR="002401D0">
              <w:t>/</w:t>
            </w:r>
            <w:proofErr w:type="gramStart"/>
            <w:r w:rsidR="002401D0">
              <w:t>20</w:t>
            </w:r>
            <w:r w:rsidR="00326948">
              <w:t>23</w:t>
            </w:r>
            <w:r w:rsidR="0015337C">
              <w:t>-20</w:t>
            </w:r>
            <w:r w:rsidR="007F6C90">
              <w:t>2</w:t>
            </w:r>
            <w:r w:rsidR="00326948">
              <w:t>4</w:t>
            </w:r>
            <w:proofErr w:type="gramEnd"/>
          </w:p>
        </w:tc>
      </w:tr>
      <w:tr w:rsidR="002401D0" w14:paraId="6DF1ED51" w14:textId="77777777">
        <w:trPr>
          <w:cantSplit/>
          <w:trHeight w:val="238"/>
        </w:trPr>
        <w:tc>
          <w:tcPr>
            <w:tcW w:w="861" w:type="dxa"/>
            <w:vMerge/>
          </w:tcPr>
          <w:p w14:paraId="572A7CFE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409FA3D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DD1A118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E1DF2A1" w14:textId="77777777" w:rsidR="002401D0" w:rsidRDefault="002401D0">
            <w:pPr>
              <w:pStyle w:val="xLedtext"/>
            </w:pPr>
          </w:p>
        </w:tc>
      </w:tr>
      <w:tr w:rsidR="002401D0" w14:paraId="33E34DB6" w14:textId="77777777">
        <w:trPr>
          <w:cantSplit/>
          <w:trHeight w:val="238"/>
        </w:trPr>
        <w:tc>
          <w:tcPr>
            <w:tcW w:w="861" w:type="dxa"/>
            <w:vMerge/>
          </w:tcPr>
          <w:p w14:paraId="752A2CAA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6E0079DB" w14:textId="77777777" w:rsidR="002401D0" w:rsidRDefault="003A46D4">
            <w:pPr>
              <w:pStyle w:val="xAvsandare2"/>
            </w:pPr>
            <w:r>
              <w:t>Finans- och närings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234FA964" w14:textId="7BB5923E" w:rsidR="002401D0" w:rsidRDefault="002401D0">
            <w:pPr>
              <w:pStyle w:val="xDatum1"/>
            </w:pPr>
            <w:r w:rsidRPr="00CA32F1">
              <w:t>20</w:t>
            </w:r>
            <w:r w:rsidR="007F6C90" w:rsidRPr="00CA32F1">
              <w:t>2</w:t>
            </w:r>
            <w:r w:rsidR="00326948">
              <w:t>4</w:t>
            </w:r>
            <w:r w:rsidR="00C64C13" w:rsidRPr="00CA32F1">
              <w:t>-</w:t>
            </w:r>
            <w:r w:rsidR="00BA5194">
              <w:t>08</w:t>
            </w:r>
            <w:r w:rsidR="00C64C13" w:rsidRPr="00CA32F1">
              <w:t>-</w:t>
            </w:r>
            <w:r w:rsidR="00BA5194">
              <w:t>20</w:t>
            </w:r>
          </w:p>
        </w:tc>
        <w:tc>
          <w:tcPr>
            <w:tcW w:w="2563" w:type="dxa"/>
            <w:vAlign w:val="center"/>
          </w:tcPr>
          <w:p w14:paraId="42222B48" w14:textId="77777777" w:rsidR="002401D0" w:rsidRDefault="002401D0">
            <w:pPr>
              <w:pStyle w:val="xBeteckning1"/>
            </w:pPr>
          </w:p>
        </w:tc>
      </w:tr>
      <w:tr w:rsidR="002401D0" w14:paraId="05687E93" w14:textId="77777777">
        <w:trPr>
          <w:cantSplit/>
          <w:trHeight w:val="238"/>
        </w:trPr>
        <w:tc>
          <w:tcPr>
            <w:tcW w:w="861" w:type="dxa"/>
            <w:vMerge/>
          </w:tcPr>
          <w:p w14:paraId="32290FD1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C509073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9C28F93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680AE7B8" w14:textId="77777777" w:rsidR="002401D0" w:rsidRDefault="002401D0">
            <w:pPr>
              <w:pStyle w:val="xLedtext"/>
            </w:pPr>
          </w:p>
        </w:tc>
      </w:tr>
      <w:tr w:rsidR="002401D0" w14:paraId="4E9D4A75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14CC8321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4CF4589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EAB4342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B3FEE14" w14:textId="77777777" w:rsidR="002401D0" w:rsidRDefault="002401D0">
            <w:pPr>
              <w:pStyle w:val="xBeteckning2"/>
            </w:pPr>
          </w:p>
        </w:tc>
      </w:tr>
      <w:tr w:rsidR="002401D0" w14:paraId="7781AEDB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33E5881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9D5F2DB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FD2728E" w14:textId="77777777" w:rsidR="002401D0" w:rsidRDefault="002401D0">
            <w:pPr>
              <w:pStyle w:val="xLedtext"/>
            </w:pPr>
          </w:p>
        </w:tc>
      </w:tr>
      <w:tr w:rsidR="002401D0" w14:paraId="0E4C3C86" w14:textId="77777777">
        <w:trPr>
          <w:cantSplit/>
          <w:trHeight w:val="238"/>
        </w:trPr>
        <w:tc>
          <w:tcPr>
            <w:tcW w:w="861" w:type="dxa"/>
          </w:tcPr>
          <w:p w14:paraId="451DED3C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823035F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62450E8E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15B39EC8" w14:textId="77777777">
        <w:trPr>
          <w:cantSplit/>
          <w:trHeight w:val="238"/>
        </w:trPr>
        <w:tc>
          <w:tcPr>
            <w:tcW w:w="861" w:type="dxa"/>
          </w:tcPr>
          <w:p w14:paraId="1DBA997A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A9EAB06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413C684" w14:textId="77777777" w:rsidR="002401D0" w:rsidRDefault="002401D0">
            <w:pPr>
              <w:pStyle w:val="xCelltext"/>
            </w:pPr>
          </w:p>
        </w:tc>
      </w:tr>
      <w:tr w:rsidR="002401D0" w14:paraId="2B4FA23B" w14:textId="77777777">
        <w:trPr>
          <w:cantSplit/>
          <w:trHeight w:val="238"/>
        </w:trPr>
        <w:tc>
          <w:tcPr>
            <w:tcW w:w="861" w:type="dxa"/>
          </w:tcPr>
          <w:p w14:paraId="26DF168E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7710C64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6F54B1F" w14:textId="77777777" w:rsidR="002401D0" w:rsidRDefault="002401D0">
            <w:pPr>
              <w:pStyle w:val="xCelltext"/>
            </w:pPr>
          </w:p>
        </w:tc>
      </w:tr>
      <w:tr w:rsidR="002401D0" w14:paraId="307202A9" w14:textId="77777777">
        <w:trPr>
          <w:cantSplit/>
          <w:trHeight w:val="238"/>
        </w:trPr>
        <w:tc>
          <w:tcPr>
            <w:tcW w:w="861" w:type="dxa"/>
          </w:tcPr>
          <w:p w14:paraId="290F6D3A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FDE21F6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7C9B6AE" w14:textId="77777777" w:rsidR="002401D0" w:rsidRDefault="002401D0">
            <w:pPr>
              <w:pStyle w:val="xCelltext"/>
            </w:pPr>
          </w:p>
        </w:tc>
      </w:tr>
      <w:tr w:rsidR="002401D0" w14:paraId="49A355FC" w14:textId="77777777">
        <w:trPr>
          <w:cantSplit/>
          <w:trHeight w:val="238"/>
        </w:trPr>
        <w:tc>
          <w:tcPr>
            <w:tcW w:w="861" w:type="dxa"/>
          </w:tcPr>
          <w:p w14:paraId="20DCD1E2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26C7F53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75D8425" w14:textId="77777777" w:rsidR="002401D0" w:rsidRDefault="002401D0">
            <w:pPr>
              <w:pStyle w:val="xCelltext"/>
            </w:pPr>
          </w:p>
        </w:tc>
      </w:tr>
    </w:tbl>
    <w:p w14:paraId="1A267685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09D9B37" w14:textId="77777777" w:rsidR="002401D0" w:rsidRDefault="00C64C13">
      <w:pPr>
        <w:pStyle w:val="ArendeOverRubrik"/>
      </w:pPr>
      <w:r>
        <w:t>Finans- och närings</w:t>
      </w:r>
      <w:r w:rsidR="002401D0">
        <w:t>utskottets betänkande</w:t>
      </w:r>
    </w:p>
    <w:p w14:paraId="49587116" w14:textId="41CDEEC0" w:rsidR="002401D0" w:rsidRPr="00C64C13" w:rsidRDefault="00C64C13" w:rsidP="00C64C13">
      <w:pPr>
        <w:tabs>
          <w:tab w:val="left" w:pos="5670"/>
        </w:tabs>
        <w:ind w:right="281"/>
        <w:rPr>
          <w:rFonts w:ascii="Arial" w:hAnsi="Arial" w:cs="Arial"/>
          <w:b/>
          <w:sz w:val="26"/>
          <w:szCs w:val="26"/>
        </w:rPr>
      </w:pPr>
      <w:r w:rsidRPr="007A4FB0">
        <w:rPr>
          <w:rFonts w:ascii="Arial" w:hAnsi="Arial" w:cs="Arial"/>
          <w:b/>
          <w:sz w:val="26"/>
          <w:szCs w:val="26"/>
        </w:rPr>
        <w:t xml:space="preserve">Landskapsrevisionens berättelse över </w:t>
      </w:r>
      <w:r>
        <w:rPr>
          <w:rFonts w:ascii="Arial" w:hAnsi="Arial" w:cs="Arial"/>
          <w:b/>
          <w:sz w:val="26"/>
          <w:szCs w:val="26"/>
        </w:rPr>
        <w:t>redovisningar av valfinansiering år 20</w:t>
      </w:r>
      <w:r w:rsidR="00326948">
        <w:rPr>
          <w:rFonts w:ascii="Arial" w:hAnsi="Arial" w:cs="Arial"/>
          <w:b/>
          <w:sz w:val="26"/>
          <w:szCs w:val="26"/>
        </w:rPr>
        <w:t>23</w:t>
      </w:r>
    </w:p>
    <w:p w14:paraId="0482FCC8" w14:textId="75E55323" w:rsidR="002401D0" w:rsidRDefault="00821A3C" w:rsidP="007F6C90">
      <w:pPr>
        <w:pStyle w:val="ArendeUnderRubrik"/>
      </w:pPr>
      <w:hyperlink r:id="rId11" w:history="1">
        <w:r w:rsidR="00C64C13" w:rsidRPr="009147CE">
          <w:rPr>
            <w:rStyle w:val="Hyperlnk"/>
          </w:rPr>
          <w:t>Landskapsrevisonens berättelse RB 2/</w:t>
        </w:r>
        <w:proofErr w:type="gramStart"/>
        <w:r w:rsidR="00C64C13" w:rsidRPr="009147CE">
          <w:rPr>
            <w:rStyle w:val="Hyperlnk"/>
          </w:rPr>
          <w:t>20</w:t>
        </w:r>
        <w:r w:rsidR="00326948">
          <w:rPr>
            <w:rStyle w:val="Hyperlnk"/>
          </w:rPr>
          <w:t>23</w:t>
        </w:r>
        <w:r w:rsidR="00C64C13" w:rsidRPr="009147CE">
          <w:rPr>
            <w:rStyle w:val="Hyperlnk"/>
          </w:rPr>
          <w:t>-20</w:t>
        </w:r>
        <w:r w:rsidR="007F6C90">
          <w:rPr>
            <w:rStyle w:val="Hyperlnk"/>
          </w:rPr>
          <w:t>2</w:t>
        </w:r>
        <w:proofErr w:type="gramEnd"/>
      </w:hyperlink>
      <w:r w:rsidR="00326948">
        <w:rPr>
          <w:rStyle w:val="Hyperlnk"/>
        </w:rPr>
        <w:t>4</w:t>
      </w:r>
    </w:p>
    <w:p w14:paraId="445B2288" w14:textId="77777777" w:rsidR="007F6C90" w:rsidRDefault="007F6C90" w:rsidP="007F6C90">
      <w:pPr>
        <w:pStyle w:val="ArendeUnderRubrik"/>
        <w:numPr>
          <w:ilvl w:val="0"/>
          <w:numId w:val="0"/>
        </w:numPr>
        <w:ind w:left="283"/>
      </w:pPr>
    </w:p>
    <w:p w14:paraId="3028397B" w14:textId="77777777" w:rsidR="002401D0" w:rsidRDefault="002401D0">
      <w:pPr>
        <w:pStyle w:val="Innehll1"/>
      </w:pPr>
      <w:r>
        <w:t>INNEHÅLL</w:t>
      </w:r>
    </w:p>
    <w:p w14:paraId="38ACAE3F" w14:textId="2FFC2D26" w:rsidR="00BA5194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75042712" w:history="1">
        <w:r w:rsidR="00BA5194" w:rsidRPr="00EC48C4">
          <w:rPr>
            <w:rStyle w:val="Hyperlnk"/>
          </w:rPr>
          <w:t>Sammanfattning</w:t>
        </w:r>
        <w:r w:rsidR="00BA5194">
          <w:rPr>
            <w:webHidden/>
          </w:rPr>
          <w:tab/>
        </w:r>
        <w:r w:rsidR="00BA5194">
          <w:rPr>
            <w:webHidden/>
          </w:rPr>
          <w:fldChar w:fldCharType="begin"/>
        </w:r>
        <w:r w:rsidR="00BA5194">
          <w:rPr>
            <w:webHidden/>
          </w:rPr>
          <w:instrText xml:space="preserve"> PAGEREF _Toc175042712 \h </w:instrText>
        </w:r>
        <w:r w:rsidR="00BA5194">
          <w:rPr>
            <w:webHidden/>
          </w:rPr>
        </w:r>
        <w:r w:rsidR="00BA5194">
          <w:rPr>
            <w:webHidden/>
          </w:rPr>
          <w:fldChar w:fldCharType="separate"/>
        </w:r>
        <w:r w:rsidR="002423E6">
          <w:rPr>
            <w:webHidden/>
          </w:rPr>
          <w:t>1</w:t>
        </w:r>
        <w:r w:rsidR="00BA5194">
          <w:rPr>
            <w:webHidden/>
          </w:rPr>
          <w:fldChar w:fldCharType="end"/>
        </w:r>
      </w:hyperlink>
    </w:p>
    <w:p w14:paraId="53A58200" w14:textId="4ACF753C" w:rsidR="00BA5194" w:rsidRDefault="00821A3C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5042713" w:history="1">
        <w:r w:rsidR="00BA5194" w:rsidRPr="00EC48C4">
          <w:rPr>
            <w:rStyle w:val="Hyperlnk"/>
          </w:rPr>
          <w:t>Utskottets förslag</w:t>
        </w:r>
        <w:r w:rsidR="00BA5194">
          <w:rPr>
            <w:webHidden/>
          </w:rPr>
          <w:tab/>
        </w:r>
        <w:r w:rsidR="00BA5194">
          <w:rPr>
            <w:webHidden/>
          </w:rPr>
          <w:fldChar w:fldCharType="begin"/>
        </w:r>
        <w:r w:rsidR="00BA5194">
          <w:rPr>
            <w:webHidden/>
          </w:rPr>
          <w:instrText xml:space="preserve"> PAGEREF _Toc175042713 \h </w:instrText>
        </w:r>
        <w:r w:rsidR="00BA5194">
          <w:rPr>
            <w:webHidden/>
          </w:rPr>
        </w:r>
        <w:r w:rsidR="00BA5194">
          <w:rPr>
            <w:webHidden/>
          </w:rPr>
          <w:fldChar w:fldCharType="separate"/>
        </w:r>
        <w:r w:rsidR="002423E6">
          <w:rPr>
            <w:webHidden/>
          </w:rPr>
          <w:t>1</w:t>
        </w:r>
        <w:r w:rsidR="00BA5194">
          <w:rPr>
            <w:webHidden/>
          </w:rPr>
          <w:fldChar w:fldCharType="end"/>
        </w:r>
      </w:hyperlink>
    </w:p>
    <w:p w14:paraId="0F790F0C" w14:textId="610019DC" w:rsidR="00BA5194" w:rsidRDefault="00821A3C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5042714" w:history="1">
        <w:r w:rsidR="00BA5194" w:rsidRPr="00EC48C4">
          <w:rPr>
            <w:rStyle w:val="Hyperlnk"/>
          </w:rPr>
          <w:t>Utskottets synpunkter</w:t>
        </w:r>
        <w:r w:rsidR="00BA5194">
          <w:rPr>
            <w:webHidden/>
          </w:rPr>
          <w:tab/>
        </w:r>
        <w:r w:rsidR="00BA5194">
          <w:rPr>
            <w:webHidden/>
          </w:rPr>
          <w:fldChar w:fldCharType="begin"/>
        </w:r>
        <w:r w:rsidR="00BA5194">
          <w:rPr>
            <w:webHidden/>
          </w:rPr>
          <w:instrText xml:space="preserve"> PAGEREF _Toc175042714 \h </w:instrText>
        </w:r>
        <w:r w:rsidR="00BA5194">
          <w:rPr>
            <w:webHidden/>
          </w:rPr>
        </w:r>
        <w:r w:rsidR="00BA5194">
          <w:rPr>
            <w:webHidden/>
          </w:rPr>
          <w:fldChar w:fldCharType="separate"/>
        </w:r>
        <w:r w:rsidR="002423E6">
          <w:rPr>
            <w:webHidden/>
          </w:rPr>
          <w:t>1</w:t>
        </w:r>
        <w:r w:rsidR="00BA5194">
          <w:rPr>
            <w:webHidden/>
          </w:rPr>
          <w:fldChar w:fldCharType="end"/>
        </w:r>
      </w:hyperlink>
    </w:p>
    <w:p w14:paraId="3242F90E" w14:textId="2D011A1F" w:rsidR="00BA5194" w:rsidRDefault="00821A3C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5042715" w:history="1">
        <w:r w:rsidR="00BA5194" w:rsidRPr="00EC48C4">
          <w:rPr>
            <w:rStyle w:val="Hyperlnk"/>
          </w:rPr>
          <w:t>Ärendets behandling</w:t>
        </w:r>
        <w:r w:rsidR="00BA5194">
          <w:rPr>
            <w:webHidden/>
          </w:rPr>
          <w:tab/>
        </w:r>
        <w:r w:rsidR="00BA5194">
          <w:rPr>
            <w:webHidden/>
          </w:rPr>
          <w:fldChar w:fldCharType="begin"/>
        </w:r>
        <w:r w:rsidR="00BA5194">
          <w:rPr>
            <w:webHidden/>
          </w:rPr>
          <w:instrText xml:space="preserve"> PAGEREF _Toc175042715 \h </w:instrText>
        </w:r>
        <w:r w:rsidR="00BA5194">
          <w:rPr>
            <w:webHidden/>
          </w:rPr>
        </w:r>
        <w:r w:rsidR="00BA5194">
          <w:rPr>
            <w:webHidden/>
          </w:rPr>
          <w:fldChar w:fldCharType="separate"/>
        </w:r>
        <w:r w:rsidR="002423E6">
          <w:rPr>
            <w:webHidden/>
          </w:rPr>
          <w:t>1</w:t>
        </w:r>
        <w:r w:rsidR="00BA5194">
          <w:rPr>
            <w:webHidden/>
          </w:rPr>
          <w:fldChar w:fldCharType="end"/>
        </w:r>
      </w:hyperlink>
    </w:p>
    <w:p w14:paraId="4E5962AE" w14:textId="13DCB510" w:rsidR="00BA5194" w:rsidRDefault="00821A3C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5042716" w:history="1">
        <w:r w:rsidR="00BA5194" w:rsidRPr="00EC48C4">
          <w:rPr>
            <w:rStyle w:val="Hyperlnk"/>
          </w:rPr>
          <w:t>Utskottets förslag</w:t>
        </w:r>
        <w:r w:rsidR="00BA5194">
          <w:rPr>
            <w:webHidden/>
          </w:rPr>
          <w:tab/>
        </w:r>
        <w:r w:rsidR="00BA5194">
          <w:rPr>
            <w:webHidden/>
          </w:rPr>
          <w:fldChar w:fldCharType="begin"/>
        </w:r>
        <w:r w:rsidR="00BA5194">
          <w:rPr>
            <w:webHidden/>
          </w:rPr>
          <w:instrText xml:space="preserve"> PAGEREF _Toc175042716 \h </w:instrText>
        </w:r>
        <w:r w:rsidR="00BA5194">
          <w:rPr>
            <w:webHidden/>
          </w:rPr>
        </w:r>
        <w:r w:rsidR="00BA5194">
          <w:rPr>
            <w:webHidden/>
          </w:rPr>
          <w:fldChar w:fldCharType="separate"/>
        </w:r>
        <w:r w:rsidR="002423E6">
          <w:rPr>
            <w:webHidden/>
          </w:rPr>
          <w:t>2</w:t>
        </w:r>
        <w:r w:rsidR="00BA5194">
          <w:rPr>
            <w:webHidden/>
          </w:rPr>
          <w:fldChar w:fldCharType="end"/>
        </w:r>
      </w:hyperlink>
    </w:p>
    <w:p w14:paraId="5C1D98CC" w14:textId="562B89D2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767BA658" w14:textId="77777777" w:rsidR="002401D0" w:rsidRDefault="002401D0">
      <w:pPr>
        <w:pStyle w:val="ANormal"/>
      </w:pPr>
    </w:p>
    <w:p w14:paraId="00A96ED1" w14:textId="77777777" w:rsidR="002401D0" w:rsidRDefault="002401D0">
      <w:pPr>
        <w:pStyle w:val="RubrikA"/>
      </w:pPr>
      <w:bookmarkStart w:id="1" w:name="_Toc529800932"/>
      <w:bookmarkStart w:id="2" w:name="_Toc175042712"/>
      <w:r>
        <w:t>Sammanfattning</w:t>
      </w:r>
      <w:bookmarkEnd w:id="1"/>
      <w:bookmarkEnd w:id="2"/>
    </w:p>
    <w:p w14:paraId="7F0CEA50" w14:textId="77777777" w:rsidR="002401D0" w:rsidRDefault="002401D0">
      <w:pPr>
        <w:pStyle w:val="Rubrikmellanrum"/>
      </w:pPr>
    </w:p>
    <w:p w14:paraId="2D860D94" w14:textId="77777777" w:rsidR="002401D0" w:rsidRDefault="002401D0">
      <w:pPr>
        <w:pStyle w:val="Rubrikmellanrum"/>
      </w:pPr>
    </w:p>
    <w:p w14:paraId="0AC3B837" w14:textId="19A033C2" w:rsidR="00C64C13" w:rsidRDefault="00C64C13" w:rsidP="003D3307">
      <w:pPr>
        <w:pStyle w:val="ANormal"/>
      </w:pPr>
      <w:r w:rsidRPr="00444AAF">
        <w:t xml:space="preserve">Landskapsrevisionen </w:t>
      </w:r>
      <w:r w:rsidR="003D3307">
        <w:t xml:space="preserve">har avgett </w:t>
      </w:r>
      <w:r w:rsidR="003D3307" w:rsidRPr="00444AAF">
        <w:t xml:space="preserve">en berättelse till lagtinget avseende redovisningar av valfinansiering </w:t>
      </w:r>
      <w:r w:rsidRPr="00444AAF">
        <w:t xml:space="preserve">i enlighet med </w:t>
      </w:r>
      <w:r w:rsidR="007F6C90">
        <w:t xml:space="preserve">9 § </w:t>
      </w:r>
      <w:r w:rsidR="00AF4FB8">
        <w:t xml:space="preserve">4 mom. </w:t>
      </w:r>
      <w:r w:rsidRPr="00444AAF">
        <w:t xml:space="preserve">landskapslagen (2011:17) om valfinansiering. </w:t>
      </w:r>
    </w:p>
    <w:p w14:paraId="117EDA78" w14:textId="77777777" w:rsidR="002401D0" w:rsidRDefault="002401D0">
      <w:pPr>
        <w:pStyle w:val="ANormal"/>
      </w:pPr>
    </w:p>
    <w:p w14:paraId="4A8FE1D2" w14:textId="77777777" w:rsidR="0036750A" w:rsidRDefault="0036750A" w:rsidP="0036750A">
      <w:pPr>
        <w:pStyle w:val="RubrikA"/>
      </w:pPr>
      <w:bookmarkStart w:id="3" w:name="_Toc175042713"/>
      <w:r>
        <w:t>Utskottets förslag</w:t>
      </w:r>
      <w:bookmarkEnd w:id="3"/>
    </w:p>
    <w:p w14:paraId="0CD6FFEC" w14:textId="77777777" w:rsidR="0036750A" w:rsidRDefault="0036750A" w:rsidP="0036750A">
      <w:pPr>
        <w:pStyle w:val="ANormal"/>
      </w:pPr>
    </w:p>
    <w:p w14:paraId="2F24B0EA" w14:textId="77777777" w:rsidR="002401D0" w:rsidRDefault="003E6297" w:rsidP="0036750A">
      <w:pPr>
        <w:pStyle w:val="ANormal"/>
      </w:pPr>
      <w:r>
        <w:t xml:space="preserve">Utskottet </w:t>
      </w:r>
      <w:r w:rsidR="0036750A">
        <w:t>föreslår att berättelsen antecknas för kännedom.</w:t>
      </w:r>
    </w:p>
    <w:p w14:paraId="5D9D202D" w14:textId="77777777" w:rsidR="00C0313E" w:rsidRDefault="00C0313E" w:rsidP="0036750A">
      <w:pPr>
        <w:pStyle w:val="ANormal"/>
      </w:pPr>
    </w:p>
    <w:p w14:paraId="3B67139C" w14:textId="3BF3EBB9" w:rsidR="00C0313E" w:rsidRDefault="00C0313E" w:rsidP="00C0313E">
      <w:pPr>
        <w:pStyle w:val="RubrikA"/>
      </w:pPr>
      <w:bookmarkStart w:id="4" w:name="_Toc175042714"/>
      <w:r>
        <w:t>Utskottets synpunkter</w:t>
      </w:r>
      <w:bookmarkEnd w:id="4"/>
    </w:p>
    <w:p w14:paraId="4B7094AD" w14:textId="77777777" w:rsidR="00C0313E" w:rsidRDefault="00C0313E" w:rsidP="00C0313E">
      <w:pPr>
        <w:pStyle w:val="Rubrikmellanrum"/>
      </w:pPr>
    </w:p>
    <w:p w14:paraId="30AD11A4" w14:textId="774B025C" w:rsidR="00C0313E" w:rsidRDefault="00C0313E" w:rsidP="00C0313E">
      <w:pPr>
        <w:pStyle w:val="ANormal"/>
      </w:pPr>
      <w:r>
        <w:t>Utskottet konstaterar att samtliga redovisningsskyldiga i lagtingsvalet har inlämnat redovisning och att landskapsrevisonen inte funnit någonting anmärkningsvärt att påtala kring valfinansieringen. Valfinansieringens medelkostnad per redovisningsskyldig är 2 109 euro och 93 procent av detta belopp utgörs av egna medel.</w:t>
      </w:r>
    </w:p>
    <w:p w14:paraId="00ECD539" w14:textId="1AE811DE" w:rsidR="00C0313E" w:rsidRDefault="00C0313E" w:rsidP="00C0313E">
      <w:pPr>
        <w:pStyle w:val="ANormal"/>
      </w:pPr>
      <w:r>
        <w:tab/>
        <w:t>Likaså har de politiska partierna inlämnat sina redovisningar. Hos partierna utgörs 86 procent av valfinansieringen av det statliga understödet för politisk verksamhet och information.</w:t>
      </w:r>
    </w:p>
    <w:p w14:paraId="731A59FD" w14:textId="41260674" w:rsidR="00C0313E" w:rsidRPr="00C0313E" w:rsidRDefault="00C0313E" w:rsidP="00C0313E">
      <w:pPr>
        <w:pStyle w:val="ANormal"/>
      </w:pPr>
      <w:r>
        <w:tab/>
        <w:t xml:space="preserve">Bland de redovisningsskyldiga i kommunalvalet har 74 procent inlämnat redovisning, </w:t>
      </w:r>
      <w:r w:rsidR="00B0013F">
        <w:t xml:space="preserve">att </w:t>
      </w:r>
      <w:r>
        <w:t>jämför</w:t>
      </w:r>
      <w:r w:rsidR="00B0013F">
        <w:t>a</w:t>
      </w:r>
      <w:r>
        <w:t xml:space="preserve"> med 64 procent i valet 2019.</w:t>
      </w:r>
      <w:r w:rsidR="00D17393">
        <w:t xml:space="preserve"> Enligt landskapsrevisionens bedömning behöver man inte kräva in ytterligare redovisning då underlåtenheten att lämna in informationen till största delen beror på att man inte haft några utgifter.</w:t>
      </w:r>
    </w:p>
    <w:p w14:paraId="2DA3D2FB" w14:textId="77777777" w:rsidR="002401D0" w:rsidRDefault="002401D0">
      <w:pPr>
        <w:pStyle w:val="ANormal"/>
      </w:pPr>
    </w:p>
    <w:p w14:paraId="00E1B616" w14:textId="77777777" w:rsidR="002401D0" w:rsidRDefault="002401D0">
      <w:pPr>
        <w:pStyle w:val="RubrikA"/>
      </w:pPr>
      <w:bookmarkStart w:id="5" w:name="_Toc529800936"/>
      <w:bookmarkStart w:id="6" w:name="_Toc175042715"/>
      <w:r>
        <w:t>Ärendets behandling</w:t>
      </w:r>
      <w:bookmarkEnd w:id="5"/>
      <w:bookmarkEnd w:id="6"/>
    </w:p>
    <w:p w14:paraId="6E1327BB" w14:textId="77777777" w:rsidR="002401D0" w:rsidRDefault="002401D0">
      <w:pPr>
        <w:pStyle w:val="Rubrikmellanrum"/>
      </w:pPr>
    </w:p>
    <w:p w14:paraId="2E4F03F0" w14:textId="34BA894D" w:rsidR="007F6C90" w:rsidRDefault="003A46D4" w:rsidP="003A46D4">
      <w:pPr>
        <w:pStyle w:val="ANormal"/>
        <w:rPr>
          <w:szCs w:val="22"/>
        </w:rPr>
      </w:pPr>
      <w:r>
        <w:rPr>
          <w:szCs w:val="22"/>
        </w:rPr>
        <w:t xml:space="preserve">Lagtinget har den </w:t>
      </w:r>
      <w:r w:rsidR="00326948">
        <w:rPr>
          <w:szCs w:val="22"/>
        </w:rPr>
        <w:t>8</w:t>
      </w:r>
      <w:r>
        <w:rPr>
          <w:szCs w:val="22"/>
        </w:rPr>
        <w:t xml:space="preserve"> april 20</w:t>
      </w:r>
      <w:r w:rsidR="007F6C90">
        <w:rPr>
          <w:szCs w:val="22"/>
        </w:rPr>
        <w:t>2</w:t>
      </w:r>
      <w:r w:rsidR="00326948">
        <w:rPr>
          <w:szCs w:val="22"/>
        </w:rPr>
        <w:t>4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inbegärt</w:t>
      </w:r>
      <w:proofErr w:type="spellEnd"/>
      <w:r>
        <w:rPr>
          <w:szCs w:val="22"/>
        </w:rPr>
        <w:t xml:space="preserve"> finans- och näringsutskottets yttrande över </w:t>
      </w:r>
      <w:r w:rsidR="007F6C90">
        <w:rPr>
          <w:szCs w:val="22"/>
        </w:rPr>
        <w:t>berättelsen</w:t>
      </w:r>
      <w:r w:rsidR="001410A0">
        <w:rPr>
          <w:szCs w:val="22"/>
        </w:rPr>
        <w:t>.</w:t>
      </w:r>
    </w:p>
    <w:p w14:paraId="26977100" w14:textId="0CCA4A90" w:rsidR="007F6C90" w:rsidRPr="00494B5F" w:rsidRDefault="00D17393" w:rsidP="007F6C90">
      <w:pPr>
        <w:pStyle w:val="ANormal"/>
      </w:pPr>
      <w:bookmarkStart w:id="7" w:name="_Hlk39132558"/>
      <w:r>
        <w:rPr>
          <w:szCs w:val="22"/>
        </w:rPr>
        <w:tab/>
      </w:r>
      <w:r w:rsidR="007F6C90" w:rsidRPr="001410A0">
        <w:t xml:space="preserve">I ärendets avgörande behandling deltog ordföranden </w:t>
      </w:r>
      <w:r w:rsidR="00326948">
        <w:t>John Holmberg</w:t>
      </w:r>
      <w:r w:rsidR="007F6C90" w:rsidRPr="001410A0">
        <w:t xml:space="preserve">, vice ordföranden </w:t>
      </w:r>
      <w:r w:rsidR="00326948">
        <w:t>Nina Fellman</w:t>
      </w:r>
      <w:r w:rsidR="000045B1">
        <w:t xml:space="preserve">, </w:t>
      </w:r>
      <w:r w:rsidR="007F6C90" w:rsidRPr="001410A0">
        <w:t xml:space="preserve">ledamöterna </w:t>
      </w:r>
      <w:r w:rsidR="00326948">
        <w:t>Anders Ekström, Jörgen Gustavsson, Roger Höglund, Andreas Kanborg och Wille Valve</w:t>
      </w:r>
      <w:r w:rsidR="000045B1">
        <w:t>.</w:t>
      </w:r>
    </w:p>
    <w:bookmarkEnd w:id="7"/>
    <w:p w14:paraId="2A82E425" w14:textId="77777777" w:rsidR="002401D0" w:rsidRDefault="002401D0">
      <w:pPr>
        <w:pStyle w:val="ANormal"/>
      </w:pPr>
    </w:p>
    <w:p w14:paraId="7A772499" w14:textId="77777777" w:rsidR="002401D0" w:rsidRDefault="002401D0">
      <w:pPr>
        <w:pStyle w:val="RubrikA"/>
      </w:pPr>
      <w:bookmarkStart w:id="8" w:name="_Toc529800937"/>
      <w:bookmarkStart w:id="9" w:name="_Toc175042716"/>
      <w:r>
        <w:lastRenderedPageBreak/>
        <w:t>Utskottets förslag</w:t>
      </w:r>
      <w:bookmarkEnd w:id="8"/>
      <w:bookmarkEnd w:id="9"/>
    </w:p>
    <w:p w14:paraId="47C3F486" w14:textId="77777777" w:rsidR="002401D0" w:rsidRDefault="002401D0">
      <w:pPr>
        <w:pStyle w:val="Rubrikmellanrum"/>
      </w:pPr>
    </w:p>
    <w:p w14:paraId="438884BB" w14:textId="77777777" w:rsidR="002401D0" w:rsidRDefault="002401D0">
      <w:pPr>
        <w:pStyle w:val="ANormal"/>
      </w:pPr>
      <w:r>
        <w:t>Med hänvisning till det anförda föreslår utskottet</w:t>
      </w:r>
    </w:p>
    <w:p w14:paraId="6758E1C8" w14:textId="77777777" w:rsidR="002401D0" w:rsidRDefault="002401D0">
      <w:pPr>
        <w:pStyle w:val="ANormal"/>
      </w:pPr>
    </w:p>
    <w:p w14:paraId="57DAAC6B" w14:textId="52D4BD59" w:rsidR="002401D0" w:rsidRDefault="002401D0">
      <w:pPr>
        <w:pStyle w:val="Klam"/>
      </w:pPr>
      <w:r>
        <w:t>att lagtinget</w:t>
      </w:r>
      <w:r w:rsidR="0036750A">
        <w:t xml:space="preserve"> antecknar sig berättelsen för kännedom.</w:t>
      </w:r>
    </w:p>
    <w:p w14:paraId="4670E9BB" w14:textId="77777777" w:rsidR="007F6C90" w:rsidRPr="007F6C90" w:rsidRDefault="007F6C90" w:rsidP="007F6C90">
      <w:pPr>
        <w:pStyle w:val="ANormal"/>
      </w:pPr>
    </w:p>
    <w:p w14:paraId="7B155AE3" w14:textId="77777777" w:rsidR="002401D0" w:rsidRDefault="00821A3C">
      <w:pPr>
        <w:pStyle w:val="ANormal"/>
        <w:jc w:val="center"/>
      </w:pPr>
      <w:hyperlink w:anchor="_top" w:tooltip="Klicka för att gå till toppen av dokumentet" w:history="1">
        <w:r w:rsidR="002401D0">
          <w:rPr>
            <w:rStyle w:val="Hyperlnk"/>
          </w:rPr>
          <w:t>__________________</w:t>
        </w:r>
      </w:hyperlink>
    </w:p>
    <w:p w14:paraId="7D4CA462" w14:textId="77777777" w:rsidR="002401D0" w:rsidRDefault="002401D0">
      <w:pPr>
        <w:pStyle w:val="ANormal"/>
      </w:pPr>
    </w:p>
    <w:p w14:paraId="004B2F6D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13E03D3B" w14:textId="77777777">
        <w:trPr>
          <w:cantSplit/>
        </w:trPr>
        <w:tc>
          <w:tcPr>
            <w:tcW w:w="7931" w:type="dxa"/>
            <w:gridSpan w:val="2"/>
          </w:tcPr>
          <w:p w14:paraId="5F672AC2" w14:textId="5228C501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5245BE">
              <w:t>20</w:t>
            </w:r>
            <w:r w:rsidR="005E2D01">
              <w:t xml:space="preserve"> a</w:t>
            </w:r>
            <w:r w:rsidR="00D17393">
              <w:t>ugusti</w:t>
            </w:r>
            <w:r w:rsidR="005E2D01">
              <w:t xml:space="preserve"> </w:t>
            </w:r>
            <w:r w:rsidR="003A46D4">
              <w:t>20</w:t>
            </w:r>
            <w:r w:rsidR="005E2D01">
              <w:t>2</w:t>
            </w:r>
            <w:r w:rsidR="00D17393">
              <w:t>4</w:t>
            </w:r>
          </w:p>
        </w:tc>
      </w:tr>
      <w:tr w:rsidR="002401D0" w14:paraId="73DE8267" w14:textId="77777777">
        <w:tc>
          <w:tcPr>
            <w:tcW w:w="4454" w:type="dxa"/>
            <w:vAlign w:val="bottom"/>
          </w:tcPr>
          <w:p w14:paraId="1C99BFC0" w14:textId="77777777" w:rsidR="002401D0" w:rsidRDefault="002401D0">
            <w:pPr>
              <w:pStyle w:val="ANormal"/>
              <w:keepNext/>
            </w:pPr>
          </w:p>
          <w:p w14:paraId="515DEEE2" w14:textId="77777777" w:rsidR="002401D0" w:rsidRDefault="002401D0">
            <w:pPr>
              <w:pStyle w:val="ANormal"/>
              <w:keepNext/>
            </w:pPr>
          </w:p>
          <w:p w14:paraId="1BA22E8B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37E04730" w14:textId="77777777" w:rsidR="002401D0" w:rsidRDefault="002401D0">
            <w:pPr>
              <w:pStyle w:val="ANormal"/>
              <w:keepNext/>
            </w:pPr>
          </w:p>
          <w:p w14:paraId="3217DB39" w14:textId="77777777" w:rsidR="002401D0" w:rsidRDefault="002401D0">
            <w:pPr>
              <w:pStyle w:val="ANormal"/>
              <w:keepNext/>
            </w:pPr>
          </w:p>
          <w:p w14:paraId="5841EAEE" w14:textId="0FF05612" w:rsidR="002401D0" w:rsidRDefault="007F6C90">
            <w:pPr>
              <w:pStyle w:val="ANormal"/>
              <w:keepNext/>
            </w:pPr>
            <w:r>
              <w:t>J</w:t>
            </w:r>
            <w:r w:rsidR="00D17393">
              <w:t>ohn Holmberg</w:t>
            </w:r>
          </w:p>
        </w:tc>
      </w:tr>
      <w:tr w:rsidR="002401D0" w14:paraId="53C05A88" w14:textId="77777777">
        <w:tc>
          <w:tcPr>
            <w:tcW w:w="4454" w:type="dxa"/>
            <w:vAlign w:val="bottom"/>
          </w:tcPr>
          <w:p w14:paraId="3A3D905F" w14:textId="77777777" w:rsidR="002401D0" w:rsidRDefault="002401D0">
            <w:pPr>
              <w:pStyle w:val="ANormal"/>
              <w:keepNext/>
            </w:pPr>
          </w:p>
          <w:p w14:paraId="66D8562A" w14:textId="77777777" w:rsidR="002401D0" w:rsidRDefault="002401D0">
            <w:pPr>
              <w:pStyle w:val="ANormal"/>
              <w:keepNext/>
            </w:pPr>
          </w:p>
          <w:p w14:paraId="146E784E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6D0A0327" w14:textId="77777777" w:rsidR="002401D0" w:rsidRDefault="002401D0">
            <w:pPr>
              <w:pStyle w:val="ANormal"/>
              <w:keepNext/>
            </w:pPr>
          </w:p>
          <w:p w14:paraId="3427DF90" w14:textId="77777777" w:rsidR="002401D0" w:rsidRDefault="002401D0">
            <w:pPr>
              <w:pStyle w:val="ANormal"/>
              <w:keepNext/>
            </w:pPr>
          </w:p>
          <w:p w14:paraId="78B85C78" w14:textId="3BB4596F" w:rsidR="002401D0" w:rsidRDefault="00D17393">
            <w:pPr>
              <w:pStyle w:val="ANormal"/>
              <w:keepNext/>
            </w:pPr>
            <w:r>
              <w:t>Sten Eriksson</w:t>
            </w:r>
          </w:p>
        </w:tc>
      </w:tr>
    </w:tbl>
    <w:p w14:paraId="155E05D3" w14:textId="77777777" w:rsidR="002401D0" w:rsidRDefault="002401D0">
      <w:pPr>
        <w:pStyle w:val="ANormal"/>
      </w:pPr>
    </w:p>
    <w:sectPr w:rsidR="002401D0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295A5" w14:textId="77777777" w:rsidR="00EE16E1" w:rsidRDefault="00EE16E1">
      <w:r>
        <w:separator/>
      </w:r>
    </w:p>
  </w:endnote>
  <w:endnote w:type="continuationSeparator" w:id="0">
    <w:p w14:paraId="7970A359" w14:textId="77777777" w:rsidR="00EE16E1" w:rsidRDefault="00EE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B9072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545C" w14:textId="22AE4C1B" w:rsidR="002401D0" w:rsidRDefault="003E6297">
    <w:pPr>
      <w:pStyle w:val="Sidfot"/>
      <w:rPr>
        <w:lang w:val="fi-FI"/>
      </w:rPr>
    </w:pPr>
    <w:r>
      <w:t>FNU</w:t>
    </w:r>
    <w:r w:rsidR="007F6C90">
      <w:t>11</w:t>
    </w:r>
    <w:r>
      <w:t>201</w:t>
    </w:r>
    <w:r w:rsidR="007F6C90">
      <w:t>9</w:t>
    </w:r>
    <w:r>
      <w:t>20</w:t>
    </w:r>
    <w:r w:rsidR="007F6C90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11210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23124" w14:textId="77777777" w:rsidR="00EE16E1" w:rsidRDefault="00EE16E1">
      <w:r>
        <w:separator/>
      </w:r>
    </w:p>
  </w:footnote>
  <w:footnote w:type="continuationSeparator" w:id="0">
    <w:p w14:paraId="5B0FD856" w14:textId="77777777" w:rsidR="00EE16E1" w:rsidRDefault="00EE1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58CD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3D3307">
      <w:rPr>
        <w:rStyle w:val="Sidnummer"/>
        <w:noProof/>
      </w:rPr>
      <w:t>2</w:t>
    </w:r>
    <w:r>
      <w:rPr>
        <w:rStyle w:val="Sidnummer"/>
      </w:rPr>
      <w:fldChar w:fldCharType="end"/>
    </w:r>
  </w:p>
  <w:p w14:paraId="150B9794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06C55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9301291">
    <w:abstractNumId w:val="6"/>
  </w:num>
  <w:num w:numId="2" w16cid:durableId="751439387">
    <w:abstractNumId w:val="3"/>
  </w:num>
  <w:num w:numId="3" w16cid:durableId="973948834">
    <w:abstractNumId w:val="2"/>
  </w:num>
  <w:num w:numId="4" w16cid:durableId="2097088912">
    <w:abstractNumId w:val="1"/>
  </w:num>
  <w:num w:numId="5" w16cid:durableId="310061714">
    <w:abstractNumId w:val="0"/>
  </w:num>
  <w:num w:numId="6" w16cid:durableId="1333487259">
    <w:abstractNumId w:val="7"/>
  </w:num>
  <w:num w:numId="7" w16cid:durableId="480149045">
    <w:abstractNumId w:val="5"/>
  </w:num>
  <w:num w:numId="8" w16cid:durableId="88088553">
    <w:abstractNumId w:val="4"/>
  </w:num>
  <w:num w:numId="9" w16cid:durableId="2127582538">
    <w:abstractNumId w:val="10"/>
  </w:num>
  <w:num w:numId="10" w16cid:durableId="1700010397">
    <w:abstractNumId w:val="13"/>
  </w:num>
  <w:num w:numId="11" w16cid:durableId="1588658230">
    <w:abstractNumId w:val="12"/>
  </w:num>
  <w:num w:numId="12" w16cid:durableId="106512788">
    <w:abstractNumId w:val="16"/>
  </w:num>
  <w:num w:numId="13" w16cid:durableId="962618237">
    <w:abstractNumId w:val="11"/>
  </w:num>
  <w:num w:numId="14" w16cid:durableId="1072964935">
    <w:abstractNumId w:val="15"/>
  </w:num>
  <w:num w:numId="15" w16cid:durableId="1490318139">
    <w:abstractNumId w:val="9"/>
  </w:num>
  <w:num w:numId="16" w16cid:durableId="1051460924">
    <w:abstractNumId w:val="21"/>
  </w:num>
  <w:num w:numId="17" w16cid:durableId="332875677">
    <w:abstractNumId w:val="8"/>
  </w:num>
  <w:num w:numId="18" w16cid:durableId="787297">
    <w:abstractNumId w:val="17"/>
  </w:num>
  <w:num w:numId="19" w16cid:durableId="2025864205">
    <w:abstractNumId w:val="20"/>
  </w:num>
  <w:num w:numId="20" w16cid:durableId="577832536">
    <w:abstractNumId w:val="23"/>
  </w:num>
  <w:num w:numId="21" w16cid:durableId="148985007">
    <w:abstractNumId w:val="22"/>
  </w:num>
  <w:num w:numId="22" w16cid:durableId="3435362">
    <w:abstractNumId w:val="14"/>
  </w:num>
  <w:num w:numId="23" w16cid:durableId="510876570">
    <w:abstractNumId w:val="18"/>
  </w:num>
  <w:num w:numId="24" w16cid:durableId="50154868">
    <w:abstractNumId w:val="18"/>
  </w:num>
  <w:num w:numId="25" w16cid:durableId="779648457">
    <w:abstractNumId w:val="19"/>
  </w:num>
  <w:num w:numId="26" w16cid:durableId="529808136">
    <w:abstractNumId w:val="14"/>
  </w:num>
  <w:num w:numId="27" w16cid:durableId="1631747566">
    <w:abstractNumId w:val="14"/>
  </w:num>
  <w:num w:numId="28" w16cid:durableId="2114200782">
    <w:abstractNumId w:val="14"/>
  </w:num>
  <w:num w:numId="29" w16cid:durableId="1861115681">
    <w:abstractNumId w:val="14"/>
  </w:num>
  <w:num w:numId="30" w16cid:durableId="533084456">
    <w:abstractNumId w:val="14"/>
  </w:num>
  <w:num w:numId="31" w16cid:durableId="1576472917">
    <w:abstractNumId w:val="14"/>
  </w:num>
  <w:num w:numId="32" w16cid:durableId="1177230755">
    <w:abstractNumId w:val="14"/>
  </w:num>
  <w:num w:numId="33" w16cid:durableId="1272326248">
    <w:abstractNumId w:val="14"/>
  </w:num>
  <w:num w:numId="34" w16cid:durableId="2098207862">
    <w:abstractNumId w:val="14"/>
  </w:num>
  <w:num w:numId="35" w16cid:durableId="1288700491">
    <w:abstractNumId w:val="18"/>
  </w:num>
  <w:num w:numId="36" w16cid:durableId="865288963">
    <w:abstractNumId w:val="19"/>
  </w:num>
  <w:num w:numId="37" w16cid:durableId="29032798">
    <w:abstractNumId w:val="14"/>
  </w:num>
  <w:num w:numId="38" w16cid:durableId="1064330062">
    <w:abstractNumId w:val="14"/>
  </w:num>
  <w:num w:numId="39" w16cid:durableId="1761220996">
    <w:abstractNumId w:val="14"/>
  </w:num>
  <w:num w:numId="40" w16cid:durableId="2042826126">
    <w:abstractNumId w:val="14"/>
  </w:num>
  <w:num w:numId="41" w16cid:durableId="505823733">
    <w:abstractNumId w:val="14"/>
  </w:num>
  <w:num w:numId="42" w16cid:durableId="1841577915">
    <w:abstractNumId w:val="14"/>
  </w:num>
  <w:num w:numId="43" w16cid:durableId="1549417911">
    <w:abstractNumId w:val="14"/>
  </w:num>
  <w:num w:numId="44" w16cid:durableId="37320400">
    <w:abstractNumId w:val="14"/>
  </w:num>
  <w:num w:numId="45" w16cid:durableId="1709600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69"/>
    <w:rsid w:val="000045B1"/>
    <w:rsid w:val="00015E9C"/>
    <w:rsid w:val="00051556"/>
    <w:rsid w:val="000B2DC9"/>
    <w:rsid w:val="000D22AF"/>
    <w:rsid w:val="000F7417"/>
    <w:rsid w:val="001410A0"/>
    <w:rsid w:val="0015337C"/>
    <w:rsid w:val="001F36E7"/>
    <w:rsid w:val="002401D0"/>
    <w:rsid w:val="002423E6"/>
    <w:rsid w:val="00326948"/>
    <w:rsid w:val="0036359C"/>
    <w:rsid w:val="0036750A"/>
    <w:rsid w:val="003A46D4"/>
    <w:rsid w:val="003D3307"/>
    <w:rsid w:val="003E6297"/>
    <w:rsid w:val="005245BE"/>
    <w:rsid w:val="00534CAB"/>
    <w:rsid w:val="00564669"/>
    <w:rsid w:val="00575386"/>
    <w:rsid w:val="0058768C"/>
    <w:rsid w:val="005E2D01"/>
    <w:rsid w:val="006A7F32"/>
    <w:rsid w:val="006B2E9E"/>
    <w:rsid w:val="00723B93"/>
    <w:rsid w:val="007B6D83"/>
    <w:rsid w:val="007F6C90"/>
    <w:rsid w:val="00811D50"/>
    <w:rsid w:val="00817B04"/>
    <w:rsid w:val="00821A3C"/>
    <w:rsid w:val="009147CE"/>
    <w:rsid w:val="00957C36"/>
    <w:rsid w:val="00970A64"/>
    <w:rsid w:val="009D73B2"/>
    <w:rsid w:val="009F7CE2"/>
    <w:rsid w:val="00AF0C0D"/>
    <w:rsid w:val="00AF4FB8"/>
    <w:rsid w:val="00B0013F"/>
    <w:rsid w:val="00B32E91"/>
    <w:rsid w:val="00B36A8F"/>
    <w:rsid w:val="00B90DEC"/>
    <w:rsid w:val="00BA5194"/>
    <w:rsid w:val="00C0313E"/>
    <w:rsid w:val="00C64C13"/>
    <w:rsid w:val="00CA32F1"/>
    <w:rsid w:val="00CB087E"/>
    <w:rsid w:val="00CE5578"/>
    <w:rsid w:val="00CF700E"/>
    <w:rsid w:val="00D17393"/>
    <w:rsid w:val="00D708C5"/>
    <w:rsid w:val="00DC45B2"/>
    <w:rsid w:val="00E476F0"/>
    <w:rsid w:val="00EA3CE1"/>
    <w:rsid w:val="00EE16E1"/>
    <w:rsid w:val="00FB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E12A9"/>
  <w15:chartTrackingRefBased/>
  <w15:docId w15:val="{C6C20C6A-48A8-450A-BE5C-40A4ED7A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C13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rsid w:val="003A46D4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gtinget.ax/dokument/landskapsrevisorernas-berattelse-22019-2020-4684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FNU0920152016</vt:lpstr>
    </vt:vector>
  </TitlesOfParts>
  <Company>Ålands lagting</Company>
  <LinksUpToDate>false</LinksUpToDate>
  <CharactersWithSpaces>2661</CharactersWithSpaces>
  <SharedDoc>false</SharedDoc>
  <HLinks>
    <vt:vector size="36" baseType="variant">
      <vt:variant>
        <vt:i4>262192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1376308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_Toc450547451</vt:lpwstr>
      </vt:variant>
      <vt:variant>
        <vt:i4>1376308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_Toc450547450</vt:lpwstr>
      </vt:variant>
      <vt:variant>
        <vt:i4>1310772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_Toc450547449</vt:lpwstr>
      </vt:variant>
      <vt:variant>
        <vt:i4>1310772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_Toc450547448</vt:lpwstr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rb0220152016.htm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FNU0920152016</dc:title>
  <dc:subject/>
  <dc:creator>Jessica Laaksonen</dc:creator>
  <cp:keywords/>
  <cp:lastModifiedBy>Jessica Laaksonen</cp:lastModifiedBy>
  <cp:revision>2</cp:revision>
  <cp:lastPrinted>2024-08-20T07:39:00Z</cp:lastPrinted>
  <dcterms:created xsi:type="dcterms:W3CDTF">2024-08-20T09:51:00Z</dcterms:created>
  <dcterms:modified xsi:type="dcterms:W3CDTF">2024-08-20T09:51:00Z</dcterms:modified>
</cp:coreProperties>
</file>