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6448E9B7" w14:textId="77777777" w:rsidTr="47312E3B">
        <w:trPr>
          <w:cantSplit/>
          <w:trHeight w:val="20"/>
        </w:trPr>
        <w:tc>
          <w:tcPr>
            <w:tcW w:w="851" w:type="dxa"/>
            <w:vMerge w:val="restart"/>
          </w:tcPr>
          <w:p w14:paraId="61C0DD86" w14:textId="77777777" w:rsidR="000B3F00" w:rsidRDefault="00CB3110">
            <w:pPr>
              <w:pStyle w:val="xLedtext"/>
              <w:rPr>
                <w:noProof/>
              </w:rPr>
            </w:pPr>
            <w:bookmarkStart w:id="0" w:name="_top"/>
            <w:bookmarkEnd w:id="0"/>
            <w:r>
              <w:rPr>
                <w:noProof/>
                <w:lang w:val="sv-FI" w:eastAsia="sv-FI"/>
              </w:rPr>
              <w:drawing>
                <wp:inline distT="0" distB="0" distL="0" distR="0" wp14:anchorId="1E2B3489" wp14:editId="7A8B33EC">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3EFF5411" w14:textId="77777777" w:rsidR="000B3F00" w:rsidRDefault="00CB3110">
            <w:pPr>
              <w:pStyle w:val="xMellanrum"/>
            </w:pPr>
            <w:r>
              <w:rPr>
                <w:noProof/>
                <w:lang w:val="sv-FI" w:eastAsia="sv-FI"/>
              </w:rPr>
              <w:drawing>
                <wp:inline distT="0" distB="0" distL="0" distR="0" wp14:anchorId="4953E1DD" wp14:editId="320CC250">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5DFF9A7C" w14:textId="77777777" w:rsidTr="47312E3B">
        <w:trPr>
          <w:cantSplit/>
          <w:trHeight w:val="299"/>
        </w:trPr>
        <w:tc>
          <w:tcPr>
            <w:tcW w:w="851" w:type="dxa"/>
            <w:vMerge/>
          </w:tcPr>
          <w:p w14:paraId="5C3AEDA4" w14:textId="77777777" w:rsidR="000B3F00" w:rsidRDefault="000B3F00">
            <w:pPr>
              <w:pStyle w:val="xLedtext"/>
            </w:pPr>
          </w:p>
        </w:tc>
        <w:tc>
          <w:tcPr>
            <w:tcW w:w="2850" w:type="dxa"/>
            <w:vAlign w:val="bottom"/>
          </w:tcPr>
          <w:p w14:paraId="5BBB9673" w14:textId="77777777" w:rsidR="000B3F00" w:rsidRDefault="000B3F00">
            <w:pPr>
              <w:pStyle w:val="xAvsandare1"/>
            </w:pPr>
            <w:r>
              <w:t>Ålands lagting</w:t>
            </w:r>
          </w:p>
        </w:tc>
        <w:tc>
          <w:tcPr>
            <w:tcW w:w="3530" w:type="dxa"/>
            <w:gridSpan w:val="2"/>
            <w:vAlign w:val="bottom"/>
          </w:tcPr>
          <w:p w14:paraId="4687ACDE" w14:textId="100DDE7C" w:rsidR="000B3F00" w:rsidRDefault="00CB3110" w:rsidP="00552E06">
            <w:pPr>
              <w:pStyle w:val="xDokTypNr"/>
            </w:pPr>
            <w:r>
              <w:t xml:space="preserve">BUDGETMOTION nr  </w:t>
            </w:r>
            <w:r w:rsidR="00AD13C2">
              <w:t>19</w:t>
            </w:r>
            <w:r>
              <w:t>/20</w:t>
            </w:r>
            <w:r w:rsidR="00313559">
              <w:t>2</w:t>
            </w:r>
            <w:r w:rsidR="00D632FD">
              <w:t>3</w:t>
            </w:r>
            <w:r w:rsidR="47312E3B">
              <w:t>-20</w:t>
            </w:r>
            <w:r>
              <w:t>2</w:t>
            </w:r>
            <w:r w:rsidR="00D632FD">
              <w:t>4</w:t>
            </w:r>
          </w:p>
        </w:tc>
      </w:tr>
      <w:tr w:rsidR="000B3F00" w14:paraId="5667C6BA" w14:textId="77777777" w:rsidTr="47312E3B">
        <w:trPr>
          <w:cantSplit/>
          <w:trHeight w:val="238"/>
        </w:trPr>
        <w:tc>
          <w:tcPr>
            <w:tcW w:w="851" w:type="dxa"/>
            <w:vMerge/>
          </w:tcPr>
          <w:p w14:paraId="31D67F15" w14:textId="77777777" w:rsidR="000B3F00" w:rsidRDefault="000B3F00">
            <w:pPr>
              <w:pStyle w:val="xLedtext"/>
            </w:pPr>
          </w:p>
        </w:tc>
        <w:tc>
          <w:tcPr>
            <w:tcW w:w="2850" w:type="dxa"/>
            <w:vAlign w:val="bottom"/>
          </w:tcPr>
          <w:p w14:paraId="0CD62206" w14:textId="77777777" w:rsidR="000B3F00" w:rsidRDefault="000B3F00">
            <w:pPr>
              <w:pStyle w:val="xLedtext"/>
            </w:pPr>
            <w:r>
              <w:t xml:space="preserve">Lagtingsledamot </w:t>
            </w:r>
          </w:p>
        </w:tc>
        <w:tc>
          <w:tcPr>
            <w:tcW w:w="1204" w:type="dxa"/>
            <w:vAlign w:val="bottom"/>
          </w:tcPr>
          <w:p w14:paraId="0DE3E80C" w14:textId="77777777" w:rsidR="000B3F00" w:rsidRDefault="000B3F00">
            <w:pPr>
              <w:pStyle w:val="xLedtext"/>
            </w:pPr>
            <w:r>
              <w:t>Datum</w:t>
            </w:r>
          </w:p>
        </w:tc>
        <w:tc>
          <w:tcPr>
            <w:tcW w:w="2326" w:type="dxa"/>
            <w:vAlign w:val="bottom"/>
          </w:tcPr>
          <w:p w14:paraId="7B49B9BF" w14:textId="77777777" w:rsidR="000B3F00" w:rsidRDefault="000B3F00">
            <w:pPr>
              <w:pStyle w:val="xLedtext"/>
            </w:pPr>
          </w:p>
        </w:tc>
      </w:tr>
      <w:tr w:rsidR="000B3F00" w14:paraId="2C97FDD8" w14:textId="77777777" w:rsidTr="47312E3B">
        <w:trPr>
          <w:cantSplit/>
          <w:trHeight w:val="238"/>
        </w:trPr>
        <w:tc>
          <w:tcPr>
            <w:tcW w:w="851" w:type="dxa"/>
            <w:vMerge/>
          </w:tcPr>
          <w:p w14:paraId="663FAE9A" w14:textId="77777777" w:rsidR="000B3F00" w:rsidRDefault="000B3F00">
            <w:pPr>
              <w:pStyle w:val="xAvsandare2"/>
            </w:pPr>
          </w:p>
        </w:tc>
        <w:tc>
          <w:tcPr>
            <w:tcW w:w="2850" w:type="dxa"/>
            <w:vAlign w:val="center"/>
          </w:tcPr>
          <w:p w14:paraId="341A2C67" w14:textId="77777777" w:rsidR="000B3F00" w:rsidRDefault="001F13E2">
            <w:pPr>
              <w:pStyle w:val="xAvsandare2"/>
            </w:pPr>
            <w:r w:rsidRPr="001F13E2">
              <w:t>Anders Holmberg</w:t>
            </w:r>
          </w:p>
        </w:tc>
        <w:tc>
          <w:tcPr>
            <w:tcW w:w="1204" w:type="dxa"/>
            <w:vAlign w:val="center"/>
          </w:tcPr>
          <w:p w14:paraId="6B2638D1" w14:textId="77777777" w:rsidR="000B3F00" w:rsidRDefault="00962677" w:rsidP="0012085E">
            <w:pPr>
              <w:pStyle w:val="xDatum1"/>
            </w:pPr>
            <w:r w:rsidRPr="00962677">
              <w:t>2024-05-20</w:t>
            </w:r>
          </w:p>
        </w:tc>
        <w:tc>
          <w:tcPr>
            <w:tcW w:w="2326" w:type="dxa"/>
            <w:vAlign w:val="center"/>
          </w:tcPr>
          <w:p w14:paraId="345E9C1E" w14:textId="77777777" w:rsidR="000B3F00" w:rsidRDefault="000B3F00">
            <w:pPr>
              <w:pStyle w:val="xBeteckning1"/>
            </w:pPr>
          </w:p>
        </w:tc>
      </w:tr>
      <w:tr w:rsidR="000B3F00" w14:paraId="7A491895" w14:textId="77777777" w:rsidTr="47312E3B">
        <w:trPr>
          <w:cantSplit/>
          <w:trHeight w:val="238"/>
        </w:trPr>
        <w:tc>
          <w:tcPr>
            <w:tcW w:w="851" w:type="dxa"/>
            <w:vMerge/>
          </w:tcPr>
          <w:p w14:paraId="5DF2243A" w14:textId="77777777" w:rsidR="000B3F00" w:rsidRDefault="000B3F00">
            <w:pPr>
              <w:pStyle w:val="xLedtext"/>
            </w:pPr>
          </w:p>
        </w:tc>
        <w:tc>
          <w:tcPr>
            <w:tcW w:w="2850" w:type="dxa"/>
            <w:vAlign w:val="bottom"/>
          </w:tcPr>
          <w:p w14:paraId="2D64C054" w14:textId="77777777" w:rsidR="000B3F00" w:rsidRDefault="000B3F00">
            <w:pPr>
              <w:pStyle w:val="xLedtext"/>
            </w:pPr>
          </w:p>
        </w:tc>
        <w:tc>
          <w:tcPr>
            <w:tcW w:w="1204" w:type="dxa"/>
            <w:vAlign w:val="bottom"/>
          </w:tcPr>
          <w:p w14:paraId="0D3328A4" w14:textId="77777777" w:rsidR="000B3F00" w:rsidRDefault="000B3F00">
            <w:pPr>
              <w:pStyle w:val="xLedtext"/>
            </w:pPr>
          </w:p>
        </w:tc>
        <w:tc>
          <w:tcPr>
            <w:tcW w:w="2326" w:type="dxa"/>
            <w:vAlign w:val="bottom"/>
          </w:tcPr>
          <w:p w14:paraId="7EAAD20C" w14:textId="77777777" w:rsidR="000B3F00" w:rsidRDefault="000B3F00">
            <w:pPr>
              <w:pStyle w:val="xLedtext"/>
            </w:pPr>
          </w:p>
        </w:tc>
      </w:tr>
      <w:tr w:rsidR="000B3F00" w14:paraId="58CEA5BB" w14:textId="77777777" w:rsidTr="47312E3B">
        <w:trPr>
          <w:cantSplit/>
          <w:trHeight w:val="238"/>
        </w:trPr>
        <w:tc>
          <w:tcPr>
            <w:tcW w:w="851" w:type="dxa"/>
            <w:vMerge/>
            <w:tcBorders>
              <w:bottom w:val="single" w:sz="4" w:space="0" w:color="auto"/>
            </w:tcBorders>
          </w:tcPr>
          <w:p w14:paraId="614100A4" w14:textId="77777777" w:rsidR="000B3F00" w:rsidRDefault="000B3F00">
            <w:pPr>
              <w:pStyle w:val="xAvsandare3"/>
            </w:pPr>
          </w:p>
        </w:tc>
        <w:tc>
          <w:tcPr>
            <w:tcW w:w="2850" w:type="dxa"/>
            <w:tcBorders>
              <w:bottom w:val="single" w:sz="4" w:space="0" w:color="auto"/>
            </w:tcBorders>
            <w:vAlign w:val="center"/>
          </w:tcPr>
          <w:p w14:paraId="15C27ECE" w14:textId="77777777" w:rsidR="000B3F00" w:rsidRDefault="000B3F00">
            <w:pPr>
              <w:pStyle w:val="xAvsandare3"/>
            </w:pPr>
          </w:p>
        </w:tc>
        <w:tc>
          <w:tcPr>
            <w:tcW w:w="1204" w:type="dxa"/>
            <w:tcBorders>
              <w:bottom w:val="single" w:sz="4" w:space="0" w:color="auto"/>
            </w:tcBorders>
            <w:vAlign w:val="center"/>
          </w:tcPr>
          <w:p w14:paraId="6187558A" w14:textId="77777777" w:rsidR="000B3F00" w:rsidRDefault="000B3F00">
            <w:pPr>
              <w:pStyle w:val="xDatum2"/>
            </w:pPr>
          </w:p>
        </w:tc>
        <w:tc>
          <w:tcPr>
            <w:tcW w:w="2326" w:type="dxa"/>
            <w:tcBorders>
              <w:bottom w:val="single" w:sz="4" w:space="0" w:color="auto"/>
            </w:tcBorders>
            <w:vAlign w:val="center"/>
          </w:tcPr>
          <w:p w14:paraId="1FE96B86" w14:textId="77777777" w:rsidR="000B3F00" w:rsidRDefault="000B3F00">
            <w:pPr>
              <w:pStyle w:val="xBeteckning2"/>
            </w:pPr>
          </w:p>
        </w:tc>
      </w:tr>
      <w:tr w:rsidR="000B3F00" w14:paraId="015BE26C" w14:textId="77777777" w:rsidTr="47312E3B">
        <w:trPr>
          <w:cantSplit/>
          <w:trHeight w:val="238"/>
        </w:trPr>
        <w:tc>
          <w:tcPr>
            <w:tcW w:w="851" w:type="dxa"/>
            <w:tcBorders>
              <w:top w:val="single" w:sz="4" w:space="0" w:color="auto"/>
            </w:tcBorders>
            <w:vAlign w:val="bottom"/>
          </w:tcPr>
          <w:p w14:paraId="0AB8DDAA" w14:textId="77777777" w:rsidR="000B3F00" w:rsidRDefault="000B3F00">
            <w:pPr>
              <w:pStyle w:val="xLedtext"/>
            </w:pPr>
          </w:p>
        </w:tc>
        <w:tc>
          <w:tcPr>
            <w:tcW w:w="2850" w:type="dxa"/>
            <w:tcBorders>
              <w:top w:val="single" w:sz="4" w:space="0" w:color="auto"/>
            </w:tcBorders>
            <w:vAlign w:val="bottom"/>
          </w:tcPr>
          <w:p w14:paraId="711C775B" w14:textId="77777777" w:rsidR="000B3F00" w:rsidRDefault="000B3F00">
            <w:pPr>
              <w:pStyle w:val="xLedtext"/>
            </w:pPr>
          </w:p>
        </w:tc>
        <w:tc>
          <w:tcPr>
            <w:tcW w:w="3530" w:type="dxa"/>
            <w:gridSpan w:val="2"/>
            <w:tcBorders>
              <w:top w:val="single" w:sz="4" w:space="0" w:color="auto"/>
            </w:tcBorders>
            <w:vAlign w:val="bottom"/>
          </w:tcPr>
          <w:p w14:paraId="6C1BCB87" w14:textId="77777777" w:rsidR="000B3F00" w:rsidRDefault="000B3F00">
            <w:pPr>
              <w:pStyle w:val="xLedtext"/>
            </w:pPr>
          </w:p>
        </w:tc>
      </w:tr>
      <w:tr w:rsidR="000B3F00" w14:paraId="56B38A35" w14:textId="77777777" w:rsidTr="47312E3B">
        <w:trPr>
          <w:cantSplit/>
          <w:trHeight w:val="238"/>
        </w:trPr>
        <w:tc>
          <w:tcPr>
            <w:tcW w:w="851" w:type="dxa"/>
          </w:tcPr>
          <w:p w14:paraId="3D09FDC2" w14:textId="77777777" w:rsidR="000B3F00" w:rsidRDefault="000B3F00">
            <w:pPr>
              <w:pStyle w:val="xCelltext"/>
            </w:pPr>
          </w:p>
        </w:tc>
        <w:tc>
          <w:tcPr>
            <w:tcW w:w="2850" w:type="dxa"/>
            <w:vMerge w:val="restart"/>
          </w:tcPr>
          <w:p w14:paraId="4358E1FB" w14:textId="77777777" w:rsidR="000B3F00" w:rsidRDefault="000B3F00">
            <w:pPr>
              <w:pStyle w:val="xMottagare1"/>
            </w:pPr>
            <w:r>
              <w:t>Till Ålands lagting</w:t>
            </w:r>
          </w:p>
        </w:tc>
        <w:tc>
          <w:tcPr>
            <w:tcW w:w="3530" w:type="dxa"/>
            <w:gridSpan w:val="2"/>
            <w:vMerge w:val="restart"/>
          </w:tcPr>
          <w:p w14:paraId="43E22BB5" w14:textId="77777777" w:rsidR="000B3F00" w:rsidRDefault="000B3F00">
            <w:pPr>
              <w:pStyle w:val="xMottagare1"/>
              <w:tabs>
                <w:tab w:val="left" w:pos="2349"/>
              </w:tabs>
            </w:pPr>
          </w:p>
        </w:tc>
      </w:tr>
      <w:tr w:rsidR="000B3F00" w14:paraId="51B783F2" w14:textId="77777777" w:rsidTr="47312E3B">
        <w:trPr>
          <w:cantSplit/>
          <w:trHeight w:val="238"/>
        </w:trPr>
        <w:tc>
          <w:tcPr>
            <w:tcW w:w="851" w:type="dxa"/>
          </w:tcPr>
          <w:p w14:paraId="40C9E9B9" w14:textId="77777777" w:rsidR="000B3F00" w:rsidRDefault="000B3F00">
            <w:pPr>
              <w:pStyle w:val="xCelltext"/>
            </w:pPr>
          </w:p>
        </w:tc>
        <w:tc>
          <w:tcPr>
            <w:tcW w:w="2850" w:type="dxa"/>
            <w:vMerge/>
            <w:vAlign w:val="center"/>
          </w:tcPr>
          <w:p w14:paraId="1D182936" w14:textId="77777777" w:rsidR="000B3F00" w:rsidRDefault="000B3F00">
            <w:pPr>
              <w:pStyle w:val="xCelltext"/>
            </w:pPr>
          </w:p>
        </w:tc>
        <w:tc>
          <w:tcPr>
            <w:tcW w:w="3530" w:type="dxa"/>
            <w:gridSpan w:val="2"/>
            <w:vMerge/>
            <w:vAlign w:val="center"/>
          </w:tcPr>
          <w:p w14:paraId="42F1CFA3" w14:textId="77777777" w:rsidR="000B3F00" w:rsidRDefault="000B3F00">
            <w:pPr>
              <w:pStyle w:val="xCelltext"/>
            </w:pPr>
          </w:p>
        </w:tc>
      </w:tr>
      <w:tr w:rsidR="000B3F00" w14:paraId="2CE9A2D6" w14:textId="77777777" w:rsidTr="47312E3B">
        <w:trPr>
          <w:cantSplit/>
          <w:trHeight w:val="238"/>
        </w:trPr>
        <w:tc>
          <w:tcPr>
            <w:tcW w:w="851" w:type="dxa"/>
          </w:tcPr>
          <w:p w14:paraId="084DABB1" w14:textId="77777777" w:rsidR="000B3F00" w:rsidRDefault="000B3F00">
            <w:pPr>
              <w:pStyle w:val="xCelltext"/>
            </w:pPr>
          </w:p>
        </w:tc>
        <w:tc>
          <w:tcPr>
            <w:tcW w:w="2850" w:type="dxa"/>
            <w:vMerge/>
            <w:vAlign w:val="center"/>
          </w:tcPr>
          <w:p w14:paraId="26C0516F" w14:textId="77777777" w:rsidR="000B3F00" w:rsidRDefault="000B3F00">
            <w:pPr>
              <w:pStyle w:val="xCelltext"/>
            </w:pPr>
          </w:p>
        </w:tc>
        <w:tc>
          <w:tcPr>
            <w:tcW w:w="3530" w:type="dxa"/>
            <w:gridSpan w:val="2"/>
            <w:vMerge/>
            <w:vAlign w:val="center"/>
          </w:tcPr>
          <w:p w14:paraId="3B00E8A4" w14:textId="77777777" w:rsidR="000B3F00" w:rsidRDefault="000B3F00">
            <w:pPr>
              <w:pStyle w:val="xCelltext"/>
            </w:pPr>
          </w:p>
        </w:tc>
      </w:tr>
      <w:tr w:rsidR="000B3F00" w14:paraId="522ED48B" w14:textId="77777777" w:rsidTr="47312E3B">
        <w:trPr>
          <w:cantSplit/>
          <w:trHeight w:val="238"/>
        </w:trPr>
        <w:tc>
          <w:tcPr>
            <w:tcW w:w="851" w:type="dxa"/>
          </w:tcPr>
          <w:p w14:paraId="1A18BB9E" w14:textId="77777777" w:rsidR="000B3F00" w:rsidRDefault="000B3F00">
            <w:pPr>
              <w:pStyle w:val="xCelltext"/>
            </w:pPr>
          </w:p>
        </w:tc>
        <w:tc>
          <w:tcPr>
            <w:tcW w:w="2850" w:type="dxa"/>
            <w:vMerge/>
            <w:vAlign w:val="center"/>
          </w:tcPr>
          <w:p w14:paraId="41E26800" w14:textId="77777777" w:rsidR="000B3F00" w:rsidRDefault="000B3F00">
            <w:pPr>
              <w:pStyle w:val="xCelltext"/>
            </w:pPr>
          </w:p>
        </w:tc>
        <w:tc>
          <w:tcPr>
            <w:tcW w:w="3530" w:type="dxa"/>
            <w:gridSpan w:val="2"/>
            <w:vMerge/>
            <w:vAlign w:val="center"/>
          </w:tcPr>
          <w:p w14:paraId="25BCAC68" w14:textId="77777777" w:rsidR="000B3F00" w:rsidRDefault="000B3F00">
            <w:pPr>
              <w:pStyle w:val="xCelltext"/>
            </w:pPr>
          </w:p>
        </w:tc>
      </w:tr>
      <w:tr w:rsidR="000B3F00" w14:paraId="4B4C86DB" w14:textId="77777777" w:rsidTr="47312E3B">
        <w:trPr>
          <w:cantSplit/>
          <w:trHeight w:val="238"/>
        </w:trPr>
        <w:tc>
          <w:tcPr>
            <w:tcW w:w="851" w:type="dxa"/>
          </w:tcPr>
          <w:p w14:paraId="699CAC44" w14:textId="77777777" w:rsidR="000B3F00" w:rsidRDefault="000B3F00">
            <w:pPr>
              <w:pStyle w:val="xCelltext"/>
            </w:pPr>
          </w:p>
        </w:tc>
        <w:tc>
          <w:tcPr>
            <w:tcW w:w="2850" w:type="dxa"/>
            <w:vMerge/>
            <w:vAlign w:val="center"/>
          </w:tcPr>
          <w:p w14:paraId="3A898964" w14:textId="77777777" w:rsidR="000B3F00" w:rsidRDefault="000B3F00">
            <w:pPr>
              <w:pStyle w:val="xCelltext"/>
            </w:pPr>
          </w:p>
        </w:tc>
        <w:tc>
          <w:tcPr>
            <w:tcW w:w="3530" w:type="dxa"/>
            <w:gridSpan w:val="2"/>
            <w:vMerge/>
            <w:vAlign w:val="center"/>
          </w:tcPr>
          <w:p w14:paraId="49688F41" w14:textId="77777777" w:rsidR="000B3F00" w:rsidRDefault="000B3F00">
            <w:pPr>
              <w:pStyle w:val="xCelltext"/>
            </w:pPr>
          </w:p>
        </w:tc>
      </w:tr>
    </w:tbl>
    <w:p w14:paraId="51DE5C05" w14:textId="0E3F4190" w:rsidR="000B3F00" w:rsidRDefault="00B13082">
      <w:pPr>
        <w:pStyle w:val="ANormal"/>
      </w:pPr>
      <w:r>
        <w:rPr>
          <w:rFonts w:ascii="Arial" w:hAnsi="Arial" w:cs="Arial"/>
          <w:b/>
          <w:bCs/>
          <w:sz w:val="26"/>
        </w:rPr>
        <w:t>Långnäs Hamn Ab och Mariehamns Hamn Ab</w:t>
      </w:r>
    </w:p>
    <w:p w14:paraId="5A7D0B33" w14:textId="77777777" w:rsidR="000B3F00" w:rsidRDefault="000B3F00">
      <w:pPr>
        <w:pStyle w:val="ANormal"/>
      </w:pPr>
    </w:p>
    <w:p w14:paraId="0A238623" w14:textId="77777777" w:rsidR="006627DE" w:rsidRDefault="00B13082">
      <w:pPr>
        <w:pStyle w:val="ANormal"/>
      </w:pPr>
      <w:r>
        <w:t>Ålands har idag utöver en privat hamn på västra Åland två offentligt ägda hamnar för passagerartrafiken till och från Åland. I regeringsprogrammet nämner landskapsregeringen att tätorten utgör motorn i samhällsekonomin och att ett tillväxtavtal mellan landskapet och Mariehamns stad skall utarbetas. Om central- och tätorten Mariehamn skall vara ett känt besöksmål 2030 är det viktigt att Åland samordnar alla resurser och tillsammans jobbar för att Åland skall bli en ännu mer attraktiv destination.</w:t>
      </w:r>
    </w:p>
    <w:p w14:paraId="0FDDA1B1" w14:textId="77777777" w:rsidR="00C36B9A" w:rsidRDefault="00C36B9A">
      <w:pPr>
        <w:pStyle w:val="ANormal"/>
      </w:pPr>
    </w:p>
    <w:p w14:paraId="1C4AD495" w14:textId="77777777" w:rsidR="00495D4F" w:rsidRDefault="005109CE">
      <w:pPr>
        <w:pStyle w:val="ANormal"/>
      </w:pPr>
      <w:r>
        <w:t>Mariehamns hamn har de senaste åren investerat mångmiljonbelopp för att få en fungerande hamn där fartygens passagerare enkelt kan byta fartyg. Det kan inte vara rimligt att landskapets och Mariehamns hamnar skall investera stora skattepengar för att konkurrera med varandra.</w:t>
      </w:r>
      <w:r w:rsidR="00495D4F">
        <w:t xml:space="preserve"> </w:t>
      </w:r>
    </w:p>
    <w:p w14:paraId="4ACA4F61" w14:textId="77777777" w:rsidR="00495D4F" w:rsidRDefault="00495D4F">
      <w:pPr>
        <w:pStyle w:val="ANormal"/>
      </w:pPr>
    </w:p>
    <w:p w14:paraId="497883F6" w14:textId="744AB577" w:rsidR="00514927" w:rsidRDefault="005109CE">
      <w:pPr>
        <w:pStyle w:val="ANormal"/>
        <w:rPr>
          <w:b/>
        </w:rPr>
      </w:pPr>
      <w:r>
        <w:t xml:space="preserve">Mot bakgrund </w:t>
      </w:r>
      <w:r w:rsidR="00FE7DCA">
        <w:t xml:space="preserve">av </w:t>
      </w:r>
      <w:r>
        <w:t>färdplanen och turismstrategin 2030 samt alla de utmaningar som väntar rederierna som trafikerar till och från Åland</w:t>
      </w:r>
      <w:r w:rsidR="007D5BDA">
        <w:t>,</w:t>
      </w:r>
      <w:r w:rsidR="00BE521A">
        <w:t xml:space="preserve"> b</w:t>
      </w:r>
      <w:r w:rsidR="00FE7DCA">
        <w:t>ö</w:t>
      </w:r>
      <w:r>
        <w:t>r landskapsregering</w:t>
      </w:r>
      <w:r w:rsidR="007D5BDA">
        <w:t>en</w:t>
      </w:r>
      <w:r>
        <w:t xml:space="preserve"> och Mariehamn</w:t>
      </w:r>
      <w:r w:rsidR="00A54433">
        <w:t xml:space="preserve"> Stad </w:t>
      </w:r>
      <w:r>
        <w:t xml:space="preserve">ömsesidigt och omgående ta upp diskussioner som funnits redan tidigare om ett samgående </w:t>
      </w:r>
      <w:r w:rsidR="00FE7DCA">
        <w:t xml:space="preserve">och samarbete </w:t>
      </w:r>
      <w:r>
        <w:t>av de ovannämnda offentligt ägda hamnbolagen.</w:t>
      </w:r>
    </w:p>
    <w:p w14:paraId="2F6B4C69" w14:textId="77777777" w:rsidR="00514927" w:rsidRDefault="00514927">
      <w:pPr>
        <w:pStyle w:val="ANormal"/>
        <w:rPr>
          <w:b/>
        </w:rPr>
      </w:pPr>
    </w:p>
    <w:p w14:paraId="425F1C08" w14:textId="77777777" w:rsidR="00237A5D" w:rsidRDefault="009D5985">
      <w:pPr>
        <w:pStyle w:val="ANormal"/>
        <w:rPr>
          <w:b/>
        </w:rPr>
      </w:pPr>
      <w:r w:rsidRPr="009D5985">
        <w:rPr>
          <w:b/>
        </w:rPr>
        <w:t>FÖRSLAG</w:t>
      </w:r>
      <w:r w:rsidR="002C6FCC">
        <w:rPr>
          <w:b/>
        </w:rPr>
        <w:t xml:space="preserve"> </w:t>
      </w:r>
    </w:p>
    <w:p w14:paraId="55C3281C" w14:textId="77777777" w:rsidR="00237A5D" w:rsidRDefault="00237A5D">
      <w:pPr>
        <w:pStyle w:val="ANormal"/>
        <w:rPr>
          <w:b/>
        </w:rPr>
      </w:pPr>
    </w:p>
    <w:p w14:paraId="3AE6A5C5" w14:textId="77777777" w:rsidR="006627DE" w:rsidRPr="009D5985" w:rsidRDefault="002C6FCC" w:rsidP="00237A5D">
      <w:pPr>
        <w:pStyle w:val="ANormal"/>
        <w:ind w:left="851"/>
        <w:rPr>
          <w:b/>
        </w:rPr>
      </w:pPr>
      <w:r>
        <w:rPr>
          <w:b/>
        </w:rPr>
        <w:t>Ändring av enbart motiveringen</w:t>
      </w:r>
    </w:p>
    <w:p w14:paraId="3D724A1D" w14:textId="77777777" w:rsidR="000B3F00" w:rsidRDefault="00BA6D77">
      <w:pPr>
        <w:pStyle w:val="ANormal"/>
      </w:pPr>
      <w:r>
        <w:tab/>
      </w:r>
    </w:p>
    <w:p w14:paraId="506FB7B7" w14:textId="77777777" w:rsidR="009D5985" w:rsidRPr="00FE7DCA" w:rsidRDefault="00B13082">
      <w:pPr>
        <w:pStyle w:val="Klam"/>
        <w:rPr>
          <w:lang w:val="sv-FI"/>
        </w:rPr>
      </w:pPr>
      <w:r w:rsidRPr="00FE7DCA">
        <w:rPr>
          <w:b/>
          <w:lang w:val="sv-FI"/>
        </w:rPr>
        <w:t>Politikområde:</w:t>
      </w:r>
      <w:r w:rsidR="00962677" w:rsidRPr="00FE7DCA">
        <w:rPr>
          <w:b/>
          <w:lang w:val="sv-FI"/>
        </w:rPr>
        <w:t xml:space="preserve"> </w:t>
      </w:r>
    </w:p>
    <w:p w14:paraId="68E7BC99" w14:textId="77777777" w:rsidR="00962677" w:rsidRPr="00FE7DCA" w:rsidRDefault="00962677" w:rsidP="00962677">
      <w:pPr>
        <w:pStyle w:val="Klam"/>
        <w:rPr>
          <w:bCs/>
          <w:lang w:val="sv-FI"/>
        </w:rPr>
      </w:pPr>
      <w:r w:rsidRPr="00FE7DCA">
        <w:rPr>
          <w:b/>
          <w:bCs/>
          <w:lang w:val="sv-FI"/>
        </w:rPr>
        <w:t>Sida/sidor:</w:t>
      </w:r>
      <w:r w:rsidR="00C51781" w:rsidRPr="00FE7DCA">
        <w:rPr>
          <w:b/>
          <w:bCs/>
          <w:lang w:val="sv-FI"/>
        </w:rPr>
        <w:t xml:space="preserve"> </w:t>
      </w:r>
      <w:r w:rsidRPr="00FE7DCA">
        <w:rPr>
          <w:b/>
          <w:bCs/>
          <w:lang w:val="sv-FI"/>
        </w:rPr>
        <w:t xml:space="preserve"> </w:t>
      </w:r>
      <w:r w:rsidRPr="00FE7DCA">
        <w:rPr>
          <w:bCs/>
          <w:lang w:val="sv-FI"/>
        </w:rPr>
        <w:t>5</w:t>
      </w:r>
    </w:p>
    <w:p w14:paraId="1D3B209C" w14:textId="77777777" w:rsidR="00962677" w:rsidRDefault="00962677" w:rsidP="00962677">
      <w:pPr>
        <w:pStyle w:val="Klam"/>
        <w:rPr>
          <w:bCs/>
          <w:lang w:val="sv-FI"/>
        </w:rPr>
      </w:pPr>
      <w:r w:rsidRPr="00FE7DCA">
        <w:rPr>
          <w:b/>
          <w:bCs/>
          <w:lang w:val="sv-FI"/>
        </w:rPr>
        <w:t xml:space="preserve">Ändring av motiveringen under </w:t>
      </w:r>
      <w:proofErr w:type="spellStart"/>
      <w:proofErr w:type="gramStart"/>
      <w:r w:rsidRPr="00FE7DCA">
        <w:rPr>
          <w:b/>
          <w:bCs/>
          <w:lang w:val="sv-FI"/>
        </w:rPr>
        <w:t>politikområdet:</w:t>
      </w:r>
      <w:r w:rsidRPr="00FE7DCA">
        <w:rPr>
          <w:bCs/>
          <w:lang w:val="sv-FI"/>
        </w:rPr>
        <w:t>Riktlinjer</w:t>
      </w:r>
      <w:proofErr w:type="spellEnd"/>
      <w:proofErr w:type="gramEnd"/>
      <w:r w:rsidRPr="00FE7DCA">
        <w:rPr>
          <w:bCs/>
          <w:lang w:val="sv-FI"/>
        </w:rPr>
        <w:t xml:space="preserve"> för den ekonomiska politiken.</w:t>
      </w:r>
    </w:p>
    <w:p w14:paraId="3A1B6EBF" w14:textId="77777777" w:rsidR="003470A7" w:rsidRPr="003470A7" w:rsidRDefault="003470A7" w:rsidP="003470A7">
      <w:pPr>
        <w:pStyle w:val="ANormal"/>
        <w:rPr>
          <w:lang w:val="sv-FI"/>
        </w:rPr>
      </w:pPr>
    </w:p>
    <w:p w14:paraId="005ED126" w14:textId="77777777" w:rsidR="00C36B9A" w:rsidRDefault="00C36B9A">
      <w:pPr>
        <w:pStyle w:val="ANormal"/>
      </w:pPr>
    </w:p>
    <w:p w14:paraId="508A556D" w14:textId="77777777" w:rsidR="00C36B9A" w:rsidRDefault="005109CE">
      <w:pPr>
        <w:pStyle w:val="ANormal"/>
      </w:pPr>
      <w:r>
        <w:t>Ändringsförslag: Till motiveringen under 1.1 Politiska utgångspunkter fogas en ny punkt och som placeras efter:” Inom sjötrafiken planeras en fristående enhet för skärgårdstrafiken i form av ett affärsverk eller bolag.” enligt följande:</w:t>
      </w:r>
    </w:p>
    <w:p w14:paraId="65FC2065" w14:textId="77777777" w:rsidR="00C36B9A" w:rsidRDefault="00C36B9A">
      <w:pPr>
        <w:pStyle w:val="ANormal"/>
      </w:pPr>
    </w:p>
    <w:p w14:paraId="1473BD34" w14:textId="67641B1F" w:rsidR="00C36B9A" w:rsidRDefault="005109CE">
      <w:pPr>
        <w:pStyle w:val="ANormal"/>
      </w:pPr>
      <w:r>
        <w:t xml:space="preserve">” Landskapsregeringen utreder tillsammans med Mariehamns stad möjligheterna till ett </w:t>
      </w:r>
      <w:proofErr w:type="gramStart"/>
      <w:r>
        <w:t xml:space="preserve">samgående </w:t>
      </w:r>
      <w:r w:rsidR="00A20699">
        <w:t xml:space="preserve"> mellan</w:t>
      </w:r>
      <w:proofErr w:type="gramEnd"/>
      <w:r>
        <w:t xml:space="preserve"> Långnäs Hamn Ab och Mariehamns Hamn Ab ”</w:t>
      </w:r>
    </w:p>
    <w:p w14:paraId="372E26B1" w14:textId="77777777" w:rsidR="00C36B9A" w:rsidRDefault="00C36B9A">
      <w:pPr>
        <w:pStyle w:val="ANormal"/>
      </w:pPr>
    </w:p>
    <w:p w14:paraId="6DF1BD9E" w14:textId="77777777" w:rsidR="000B3F00" w:rsidRPr="00FE7DCA" w:rsidRDefault="000B3F00">
      <w:pPr>
        <w:pStyle w:val="ANormal"/>
        <w:rPr>
          <w:lang w:val="sv-FI"/>
        </w:rPr>
      </w:pPr>
    </w:p>
    <w:p w14:paraId="6E0450FB" w14:textId="77777777" w:rsidR="00CC2901" w:rsidRPr="00495D4F" w:rsidRDefault="00CC2901" w:rsidP="00CC2901">
      <w:pPr>
        <w:pStyle w:val="ANormal"/>
        <w:rPr>
          <w:lang w:val="sv-FI"/>
        </w:rPr>
      </w:pPr>
      <w:r w:rsidRPr="00495D4F">
        <w:rPr>
          <w:lang w:val="sv-FI"/>
        </w:rPr>
        <w:t>Mariehamn den 20 maj 2024</w:t>
      </w:r>
    </w:p>
    <w:p w14:paraId="36A38D51" w14:textId="77777777" w:rsidR="000B3F00" w:rsidRPr="00495D4F" w:rsidRDefault="000B3F00">
      <w:pPr>
        <w:pStyle w:val="ANormal"/>
        <w:rPr>
          <w:lang w:val="sv-FI"/>
        </w:rPr>
      </w:pPr>
    </w:p>
    <w:p w14:paraId="3B713810" w14:textId="77777777" w:rsidR="00CC2901" w:rsidRPr="00495D4F" w:rsidRDefault="00CC2901">
      <w:pPr>
        <w:pStyle w:val="ANormal"/>
        <w:rPr>
          <w:lang w:val="sv-FI"/>
        </w:rPr>
      </w:pPr>
    </w:p>
    <w:p w14:paraId="01809D46" w14:textId="77777777" w:rsidR="000B3F00" w:rsidRPr="00495D4F" w:rsidRDefault="000B3F00" w:rsidP="006A6188">
      <w:pPr>
        <w:pStyle w:val="ANormal"/>
        <w:rPr>
          <w:lang w:val="sv-FI"/>
        </w:rPr>
      </w:pPr>
    </w:p>
    <w:p w14:paraId="2AFBEFCC" w14:textId="3441A212" w:rsidR="00CC2901" w:rsidRDefault="00CC2901" w:rsidP="006A6188">
      <w:pPr>
        <w:pStyle w:val="ANormal"/>
      </w:pPr>
      <w:r w:rsidRPr="001F13E2">
        <w:t>Anders Holmberg</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B181" w14:textId="77777777" w:rsidR="00A90A6E" w:rsidRDefault="00A90A6E">
      <w:r>
        <w:separator/>
      </w:r>
    </w:p>
  </w:endnote>
  <w:endnote w:type="continuationSeparator" w:id="0">
    <w:p w14:paraId="0C464216" w14:textId="77777777" w:rsidR="00A90A6E" w:rsidRDefault="00A9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96AF"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636F" w14:textId="77777777" w:rsidR="00A90A6E" w:rsidRDefault="00A90A6E">
      <w:r>
        <w:separator/>
      </w:r>
    </w:p>
  </w:footnote>
  <w:footnote w:type="continuationSeparator" w:id="0">
    <w:p w14:paraId="11FA200E" w14:textId="77777777" w:rsidR="00A90A6E" w:rsidRDefault="00A9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260B"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6A0448D0"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F13A"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C7AC1"/>
    <w:rsid w:val="001120C3"/>
    <w:rsid w:val="001172B6"/>
    <w:rsid w:val="0012085E"/>
    <w:rsid w:val="001E5E06"/>
    <w:rsid w:val="001F13E2"/>
    <w:rsid w:val="00237A5D"/>
    <w:rsid w:val="002B6A69"/>
    <w:rsid w:val="002C4A5F"/>
    <w:rsid w:val="002C6FCC"/>
    <w:rsid w:val="002E4A7E"/>
    <w:rsid w:val="002E756C"/>
    <w:rsid w:val="002F028C"/>
    <w:rsid w:val="002F50E4"/>
    <w:rsid w:val="003011C1"/>
    <w:rsid w:val="00305447"/>
    <w:rsid w:val="00313559"/>
    <w:rsid w:val="003415D3"/>
    <w:rsid w:val="003470A7"/>
    <w:rsid w:val="0037475F"/>
    <w:rsid w:val="0038300C"/>
    <w:rsid w:val="003A13FF"/>
    <w:rsid w:val="003B56F7"/>
    <w:rsid w:val="00417578"/>
    <w:rsid w:val="00464625"/>
    <w:rsid w:val="00495D4F"/>
    <w:rsid w:val="004A1B4C"/>
    <w:rsid w:val="004E1E34"/>
    <w:rsid w:val="005109CE"/>
    <w:rsid w:val="00514927"/>
    <w:rsid w:val="00522B70"/>
    <w:rsid w:val="00552E06"/>
    <w:rsid w:val="005D40EA"/>
    <w:rsid w:val="00631AE8"/>
    <w:rsid w:val="00633910"/>
    <w:rsid w:val="00645693"/>
    <w:rsid w:val="00655ABE"/>
    <w:rsid w:val="00656215"/>
    <w:rsid w:val="006627DE"/>
    <w:rsid w:val="006756FF"/>
    <w:rsid w:val="006A6188"/>
    <w:rsid w:val="006C3C1B"/>
    <w:rsid w:val="006D3C61"/>
    <w:rsid w:val="006E58C9"/>
    <w:rsid w:val="00783D25"/>
    <w:rsid w:val="007966EF"/>
    <w:rsid w:val="007B110C"/>
    <w:rsid w:val="007D5BDA"/>
    <w:rsid w:val="00854DB2"/>
    <w:rsid w:val="008D37F7"/>
    <w:rsid w:val="00906F83"/>
    <w:rsid w:val="00935A18"/>
    <w:rsid w:val="00962677"/>
    <w:rsid w:val="0098790F"/>
    <w:rsid w:val="009D5985"/>
    <w:rsid w:val="00A01176"/>
    <w:rsid w:val="00A06E21"/>
    <w:rsid w:val="00A074F6"/>
    <w:rsid w:val="00A16986"/>
    <w:rsid w:val="00A20699"/>
    <w:rsid w:val="00A316AB"/>
    <w:rsid w:val="00A54433"/>
    <w:rsid w:val="00A716AD"/>
    <w:rsid w:val="00A90A6E"/>
    <w:rsid w:val="00AB47CC"/>
    <w:rsid w:val="00AD13C2"/>
    <w:rsid w:val="00AF1DF4"/>
    <w:rsid w:val="00AF314A"/>
    <w:rsid w:val="00B13082"/>
    <w:rsid w:val="00B44ADC"/>
    <w:rsid w:val="00BA6D77"/>
    <w:rsid w:val="00BE521A"/>
    <w:rsid w:val="00BF3DD5"/>
    <w:rsid w:val="00C249B5"/>
    <w:rsid w:val="00C36B9A"/>
    <w:rsid w:val="00C51781"/>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678D2"/>
    <w:rsid w:val="00E94DFE"/>
    <w:rsid w:val="00EE3DD6"/>
    <w:rsid w:val="00EE5019"/>
    <w:rsid w:val="00F027D7"/>
    <w:rsid w:val="00F26A3A"/>
    <w:rsid w:val="00FE7DC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87E34C"/>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19/2023-2024</dc:title>
  <dc:creator>Lagtinget</dc:creator>
  <cp:lastModifiedBy>Jessica Laaksonen</cp:lastModifiedBy>
  <cp:revision>2</cp:revision>
  <cp:lastPrinted>2024-05-20T07:10:00Z</cp:lastPrinted>
  <dcterms:created xsi:type="dcterms:W3CDTF">2024-05-20T08:28:00Z</dcterms:created>
  <dcterms:modified xsi:type="dcterms:W3CDTF">2024-05-20T08:28:00Z</dcterms:modified>
</cp:coreProperties>
</file>