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63B5B06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6622AC29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A2E1DFA" wp14:editId="7640CDE5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B338D04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F27AE5F" wp14:editId="205946CF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3666A4C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4C3DA3CE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3C1F2B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728A6C37" w14:textId="1982E93F" w:rsidR="000B3F00" w:rsidRDefault="00CB3110" w:rsidP="00552E06">
            <w:pPr>
              <w:pStyle w:val="xDokTypNr"/>
            </w:pPr>
            <w:r>
              <w:t xml:space="preserve">BUDGETMOTION </w:t>
            </w:r>
            <w:proofErr w:type="gramStart"/>
            <w:r>
              <w:t xml:space="preserve">nr  </w:t>
            </w:r>
            <w:r w:rsidR="0028304A">
              <w:t>17</w:t>
            </w:r>
            <w:proofErr w:type="gramEnd"/>
            <w:r>
              <w:t>/20</w:t>
            </w:r>
            <w:r w:rsidR="00313559">
              <w:t>2</w:t>
            </w:r>
            <w:r w:rsidR="00D632FD">
              <w:t>3</w:t>
            </w:r>
            <w:r w:rsidR="47312E3B">
              <w:t>-20</w:t>
            </w:r>
            <w:r>
              <w:t>2</w:t>
            </w:r>
            <w:r w:rsidR="00D632FD">
              <w:t>4</w:t>
            </w:r>
          </w:p>
        </w:tc>
      </w:tr>
      <w:tr w:rsidR="000B3F00" w14:paraId="11D905B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B08CA3D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B435DD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5273556C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2DA0EE0C" w14:textId="77777777" w:rsidR="000B3F00" w:rsidRDefault="000B3F00">
            <w:pPr>
              <w:pStyle w:val="xLedtext"/>
            </w:pPr>
          </w:p>
        </w:tc>
      </w:tr>
      <w:tr w:rsidR="000B3F00" w14:paraId="19E41C4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DBD48FF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71A640B7" w14:textId="77777777" w:rsidR="000B3F00" w:rsidRDefault="001F13E2">
            <w:pPr>
              <w:pStyle w:val="xAvsandare2"/>
            </w:pPr>
            <w:r w:rsidRPr="001F13E2">
              <w:t>Annette Holmberg-Jansson</w:t>
            </w:r>
          </w:p>
        </w:tc>
        <w:tc>
          <w:tcPr>
            <w:tcW w:w="1204" w:type="dxa"/>
            <w:vAlign w:val="center"/>
          </w:tcPr>
          <w:p w14:paraId="120DA3C5" w14:textId="4C4BFC97" w:rsidR="000B3F00" w:rsidRDefault="00962677" w:rsidP="0012085E">
            <w:pPr>
              <w:pStyle w:val="xDatum1"/>
            </w:pPr>
            <w:r w:rsidRPr="00962677">
              <w:t>2024-05-</w:t>
            </w:r>
            <w:r w:rsidR="0028304A">
              <w:t>20</w:t>
            </w:r>
          </w:p>
        </w:tc>
        <w:tc>
          <w:tcPr>
            <w:tcW w:w="2326" w:type="dxa"/>
            <w:vAlign w:val="center"/>
          </w:tcPr>
          <w:p w14:paraId="305076A3" w14:textId="77777777" w:rsidR="000B3F00" w:rsidRDefault="000B3F00">
            <w:pPr>
              <w:pStyle w:val="xBeteckning1"/>
            </w:pPr>
          </w:p>
        </w:tc>
      </w:tr>
      <w:tr w:rsidR="000B3F00" w14:paraId="078FF6E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F1E0AE3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1E9495A9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453E3D26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FBCC2F4" w14:textId="77777777" w:rsidR="000B3F00" w:rsidRDefault="000B3F00">
            <w:pPr>
              <w:pStyle w:val="xLedtext"/>
            </w:pPr>
          </w:p>
        </w:tc>
      </w:tr>
      <w:tr w:rsidR="000B3F00" w14:paraId="28DBF13B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900349E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57EF616C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57945C7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68769917" w14:textId="77777777" w:rsidR="000B3F00" w:rsidRDefault="000B3F00">
            <w:pPr>
              <w:pStyle w:val="xBeteckning2"/>
            </w:pPr>
          </w:p>
        </w:tc>
      </w:tr>
      <w:tr w:rsidR="000B3F00" w14:paraId="6D264FA1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8C2312A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6CE4CBBB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2068BCF9" w14:textId="77777777" w:rsidR="000B3F00" w:rsidRDefault="000B3F00">
            <w:pPr>
              <w:pStyle w:val="xLedtext"/>
            </w:pPr>
          </w:p>
        </w:tc>
      </w:tr>
      <w:tr w:rsidR="000B3F00" w14:paraId="46310FFF" w14:textId="77777777" w:rsidTr="47312E3B">
        <w:trPr>
          <w:cantSplit/>
          <w:trHeight w:val="238"/>
        </w:trPr>
        <w:tc>
          <w:tcPr>
            <w:tcW w:w="851" w:type="dxa"/>
          </w:tcPr>
          <w:p w14:paraId="71C9D60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67241B1C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6F31024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05607E2B" w14:textId="77777777" w:rsidTr="47312E3B">
        <w:trPr>
          <w:cantSplit/>
          <w:trHeight w:val="238"/>
        </w:trPr>
        <w:tc>
          <w:tcPr>
            <w:tcW w:w="851" w:type="dxa"/>
          </w:tcPr>
          <w:p w14:paraId="633F7816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4EEC4A7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6FAFA49" w14:textId="77777777" w:rsidR="000B3F00" w:rsidRDefault="000B3F00">
            <w:pPr>
              <w:pStyle w:val="xCelltext"/>
            </w:pPr>
          </w:p>
        </w:tc>
      </w:tr>
      <w:tr w:rsidR="000B3F00" w14:paraId="4D69F01A" w14:textId="77777777" w:rsidTr="47312E3B">
        <w:trPr>
          <w:cantSplit/>
          <w:trHeight w:val="238"/>
        </w:trPr>
        <w:tc>
          <w:tcPr>
            <w:tcW w:w="851" w:type="dxa"/>
          </w:tcPr>
          <w:p w14:paraId="61D4DB36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DEA8B2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9E9E7AE" w14:textId="77777777" w:rsidR="000B3F00" w:rsidRDefault="000B3F00">
            <w:pPr>
              <w:pStyle w:val="xCelltext"/>
            </w:pPr>
          </w:p>
        </w:tc>
      </w:tr>
      <w:tr w:rsidR="000B3F00" w14:paraId="797EB992" w14:textId="77777777" w:rsidTr="47312E3B">
        <w:trPr>
          <w:cantSplit/>
          <w:trHeight w:val="238"/>
        </w:trPr>
        <w:tc>
          <w:tcPr>
            <w:tcW w:w="851" w:type="dxa"/>
          </w:tcPr>
          <w:p w14:paraId="742CF2E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B6E8EF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B702D17" w14:textId="77777777" w:rsidR="000B3F00" w:rsidRDefault="000B3F00">
            <w:pPr>
              <w:pStyle w:val="xCelltext"/>
            </w:pPr>
          </w:p>
        </w:tc>
      </w:tr>
      <w:tr w:rsidR="000B3F00" w14:paraId="1BE1F2AB" w14:textId="77777777" w:rsidTr="47312E3B">
        <w:trPr>
          <w:cantSplit/>
          <w:trHeight w:val="238"/>
        </w:trPr>
        <w:tc>
          <w:tcPr>
            <w:tcW w:w="851" w:type="dxa"/>
          </w:tcPr>
          <w:p w14:paraId="0DA21DAA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F58AD8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8067C79" w14:textId="77777777" w:rsidR="000B3F00" w:rsidRDefault="000B3F00">
            <w:pPr>
              <w:pStyle w:val="xCelltext"/>
            </w:pPr>
          </w:p>
        </w:tc>
      </w:tr>
    </w:tbl>
    <w:p w14:paraId="46275340" w14:textId="77777777" w:rsidR="000B3F00" w:rsidRDefault="00B13082">
      <w:pPr>
        <w:pStyle w:val="ANormal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Försäljning av fastigheter</w:t>
      </w:r>
    </w:p>
    <w:p w14:paraId="28A259AD" w14:textId="77777777" w:rsidR="0082146A" w:rsidRDefault="0082146A">
      <w:pPr>
        <w:pStyle w:val="ANormal"/>
      </w:pPr>
    </w:p>
    <w:p w14:paraId="52C26967" w14:textId="286DC7DC" w:rsidR="006627DE" w:rsidRDefault="0082146A">
      <w:pPr>
        <w:pStyle w:val="ANormal"/>
      </w:pPr>
      <w:r>
        <w:t xml:space="preserve">Landskapsregeringen äger idag ett stort antal fastigheter i vårt landskap och </w:t>
      </w:r>
      <w:r w:rsidR="00687BFF">
        <w:t>det innebär</w:t>
      </w:r>
      <w:r>
        <w:t xml:space="preserve"> givetvis kostnader för underhåll av dessa fastigheter. Underhållet sköter idag Fastighetsverket dit landskapsregeringen betalar en internhyra</w:t>
      </w:r>
      <w:r w:rsidR="00EA3D51">
        <w:t xml:space="preserve"> för skötseln av </w:t>
      </w:r>
      <w:r w:rsidR="00162F95">
        <w:t>fastigheterna</w:t>
      </w:r>
      <w:r w:rsidR="00EA3D51">
        <w:t>.</w:t>
      </w:r>
      <w:r>
        <w:t xml:space="preserve"> Inom finansavdelningens förvaltningsområde nämns bland annat Eckeröhallen och </w:t>
      </w:r>
      <w:proofErr w:type="spellStart"/>
      <w:r>
        <w:t>Ribacka</w:t>
      </w:r>
      <w:proofErr w:type="spellEnd"/>
      <w:r>
        <w:t xml:space="preserve"> konferens som inte är fastigheter som hör </w:t>
      </w:r>
      <w:r w:rsidR="001F1C75">
        <w:t>till</w:t>
      </w:r>
      <w:r>
        <w:t xml:space="preserve"> landskapets normala verksamhetsområden och därför borde </w:t>
      </w:r>
      <w:r w:rsidR="4A595295">
        <w:t xml:space="preserve">bland annat </w:t>
      </w:r>
      <w:r>
        <w:t xml:space="preserve">dessa bjudas ut till försäljning. </w:t>
      </w:r>
      <w:proofErr w:type="spellStart"/>
      <w:r>
        <w:t>Alandica</w:t>
      </w:r>
      <w:proofErr w:type="spellEnd"/>
      <w:r>
        <w:t xml:space="preserve"> nämns också som en av byggnaderna som landskapet betalar internhyra för. Där är det viktigt att när</w:t>
      </w:r>
      <w:r w:rsidR="00EA3D51">
        <w:t xml:space="preserve"> man</w:t>
      </w:r>
      <w:r>
        <w:t xml:space="preserve"> omförhandlar hyresavtal tar i beaktande de</w:t>
      </w:r>
      <w:r w:rsidR="001F1C75">
        <w:t>t</w:t>
      </w:r>
      <w:r>
        <w:t xml:space="preserve"> som var grunden när </w:t>
      </w:r>
      <w:proofErr w:type="spellStart"/>
      <w:r>
        <w:t>Alandica</w:t>
      </w:r>
      <w:proofErr w:type="spellEnd"/>
      <w:r>
        <w:t xml:space="preserve"> byggdes,</w:t>
      </w:r>
      <w:r w:rsidR="0010713C">
        <w:t xml:space="preserve"> d</w:t>
      </w:r>
      <w:r w:rsidR="00AD06D6">
        <w:t>.</w:t>
      </w:r>
      <w:r w:rsidR="0010713C">
        <w:t>v</w:t>
      </w:r>
      <w:r w:rsidR="00AD06D6">
        <w:t>.</w:t>
      </w:r>
      <w:r w:rsidR="0010713C">
        <w:t>s.</w:t>
      </w:r>
      <w:r>
        <w:t xml:space="preserve"> att det skulle vara en arena för alla kulturutövare på Åland. Så är fallet inte idag då hyrorna utövarna får betala är oskäligt </w:t>
      </w:r>
      <w:r w:rsidR="00D54D8C">
        <w:t>höga</w:t>
      </w:r>
      <w:r>
        <w:t xml:space="preserve"> och därför lever inte </w:t>
      </w:r>
      <w:proofErr w:type="spellStart"/>
      <w:r>
        <w:t>Alandica</w:t>
      </w:r>
      <w:proofErr w:type="spellEnd"/>
      <w:r>
        <w:t xml:space="preserve"> upp till det som var tanken när det byggdes.</w:t>
      </w:r>
    </w:p>
    <w:p w14:paraId="07528257" w14:textId="77777777" w:rsidR="00514927" w:rsidRDefault="00514927">
      <w:pPr>
        <w:pStyle w:val="ANormal"/>
        <w:rPr>
          <w:b/>
        </w:rPr>
      </w:pPr>
    </w:p>
    <w:p w14:paraId="035F08FE" w14:textId="77777777" w:rsidR="00514927" w:rsidRDefault="00514927">
      <w:pPr>
        <w:pStyle w:val="ANormal"/>
        <w:rPr>
          <w:b/>
        </w:rPr>
      </w:pPr>
    </w:p>
    <w:p w14:paraId="6FE8B364" w14:textId="77777777" w:rsidR="00237A5D" w:rsidRDefault="009D5985">
      <w:pPr>
        <w:pStyle w:val="ANormal"/>
        <w:rPr>
          <w:b/>
        </w:rPr>
      </w:pPr>
      <w:r w:rsidRPr="009D5985">
        <w:rPr>
          <w:b/>
        </w:rPr>
        <w:t>FÖRSLAG</w:t>
      </w:r>
      <w:r w:rsidR="002C6FCC">
        <w:rPr>
          <w:b/>
        </w:rPr>
        <w:t xml:space="preserve"> </w:t>
      </w:r>
    </w:p>
    <w:p w14:paraId="4D36E93B" w14:textId="77777777" w:rsidR="00237A5D" w:rsidRDefault="00237A5D">
      <w:pPr>
        <w:pStyle w:val="ANormal"/>
        <w:rPr>
          <w:b/>
        </w:rPr>
      </w:pPr>
    </w:p>
    <w:p w14:paraId="4E9E5779" w14:textId="77777777" w:rsidR="006627DE" w:rsidRPr="009D5985" w:rsidRDefault="002C6FCC" w:rsidP="00237A5D">
      <w:pPr>
        <w:pStyle w:val="ANormal"/>
        <w:ind w:left="851"/>
        <w:rPr>
          <w:b/>
        </w:rPr>
      </w:pPr>
      <w:r>
        <w:rPr>
          <w:b/>
        </w:rPr>
        <w:t>Ändring av enbart motiveringen</w:t>
      </w:r>
    </w:p>
    <w:p w14:paraId="2B8E8B09" w14:textId="77777777" w:rsidR="000B3F00" w:rsidRDefault="00BA6D77">
      <w:pPr>
        <w:pStyle w:val="ANormal"/>
      </w:pPr>
      <w:r>
        <w:tab/>
      </w:r>
    </w:p>
    <w:p w14:paraId="16789617" w14:textId="77777777" w:rsidR="00655ABE" w:rsidRPr="0082146A" w:rsidRDefault="00655ABE" w:rsidP="00655ABE">
      <w:pPr>
        <w:pStyle w:val="Klam"/>
        <w:rPr>
          <w:bCs/>
          <w:lang w:val="sv-FI"/>
        </w:rPr>
      </w:pPr>
    </w:p>
    <w:p w14:paraId="2B229E37" w14:textId="17201DC4" w:rsidR="009D5985" w:rsidRPr="0082146A" w:rsidRDefault="00B13082">
      <w:pPr>
        <w:pStyle w:val="Klam"/>
        <w:rPr>
          <w:lang w:val="sv-FI"/>
        </w:rPr>
      </w:pPr>
      <w:r w:rsidRPr="1D9324E8">
        <w:rPr>
          <w:b/>
          <w:bCs/>
          <w:lang w:val="sv-FI"/>
        </w:rPr>
        <w:t>Politikområde:</w:t>
      </w:r>
      <w:r w:rsidR="00962677" w:rsidRPr="1D9324E8">
        <w:rPr>
          <w:b/>
          <w:bCs/>
          <w:lang w:val="sv-FI"/>
        </w:rPr>
        <w:t xml:space="preserve"> </w:t>
      </w:r>
      <w:r w:rsidR="336B85F6" w:rsidRPr="1D9324E8">
        <w:rPr>
          <w:b/>
          <w:bCs/>
          <w:lang w:val="sv-FI"/>
        </w:rPr>
        <w:t>3</w:t>
      </w:r>
    </w:p>
    <w:p w14:paraId="6A1C5DBF" w14:textId="1386AD3F" w:rsidR="00962677" w:rsidRPr="0082146A" w:rsidRDefault="00962677" w:rsidP="1D9324E8">
      <w:pPr>
        <w:pStyle w:val="Klam"/>
        <w:rPr>
          <w:lang w:val="sv-FI"/>
        </w:rPr>
      </w:pPr>
      <w:r w:rsidRPr="3373313C">
        <w:rPr>
          <w:b/>
          <w:bCs/>
          <w:lang w:val="sv-FI"/>
        </w:rPr>
        <w:t>Sida/sidor:</w:t>
      </w:r>
      <w:r w:rsidR="00C51781" w:rsidRPr="3373313C">
        <w:rPr>
          <w:b/>
          <w:bCs/>
          <w:lang w:val="sv-FI"/>
        </w:rPr>
        <w:t xml:space="preserve"> </w:t>
      </w:r>
      <w:r w:rsidRPr="3373313C">
        <w:rPr>
          <w:b/>
          <w:bCs/>
          <w:lang w:val="sv-FI"/>
        </w:rPr>
        <w:t xml:space="preserve"> </w:t>
      </w:r>
      <w:r w:rsidR="5DF7B964" w:rsidRPr="3373313C">
        <w:rPr>
          <w:lang w:val="sv-FI"/>
        </w:rPr>
        <w:t>21</w:t>
      </w:r>
    </w:p>
    <w:p w14:paraId="5D456A50" w14:textId="24B77F73" w:rsidR="00962677" w:rsidRPr="0082146A" w:rsidRDefault="00962677" w:rsidP="1D9324E8">
      <w:pPr>
        <w:pStyle w:val="Klam"/>
        <w:rPr>
          <w:lang w:val="sv-FI"/>
        </w:rPr>
      </w:pPr>
      <w:r w:rsidRPr="3373313C">
        <w:rPr>
          <w:b/>
          <w:bCs/>
          <w:lang w:val="sv-FI"/>
        </w:rPr>
        <w:t>Ändring av motiveringen under politikområdet:</w:t>
      </w:r>
      <w:r w:rsidR="5A84FE99" w:rsidRPr="3373313C">
        <w:rPr>
          <w:b/>
          <w:bCs/>
          <w:lang w:val="sv-FI"/>
        </w:rPr>
        <w:t xml:space="preserve">  </w:t>
      </w:r>
      <w:r w:rsidR="79AF314A" w:rsidRPr="3373313C">
        <w:rPr>
          <w:lang w:val="sv-FI"/>
        </w:rPr>
        <w:t>Under texten</w:t>
      </w:r>
      <w:r w:rsidR="1E487561" w:rsidRPr="3373313C">
        <w:rPr>
          <w:lang w:val="sv-FI"/>
        </w:rPr>
        <w:t xml:space="preserve"> Servicecenter för ekonomi och uppföljning</w:t>
      </w:r>
      <w:r w:rsidR="334C9785" w:rsidRPr="3373313C">
        <w:rPr>
          <w:lang w:val="sv-FI"/>
        </w:rPr>
        <w:t xml:space="preserve"> </w:t>
      </w:r>
      <w:r w:rsidR="5C926FE5" w:rsidRPr="3373313C">
        <w:rPr>
          <w:lang w:val="sv-FI"/>
        </w:rPr>
        <w:t>in</w:t>
      </w:r>
      <w:r w:rsidR="334C9785" w:rsidRPr="3373313C">
        <w:rPr>
          <w:lang w:val="sv-FI"/>
        </w:rPr>
        <w:t xml:space="preserve">fogas en ny punkt </w:t>
      </w:r>
      <w:r>
        <w:br/>
      </w:r>
      <w:r w:rsidR="02DEAEAD" w:rsidRPr="3373313C">
        <w:rPr>
          <w:lang w:val="sv-FI"/>
        </w:rPr>
        <w:t>“ Landskapsregeringen avser att å</w:t>
      </w:r>
      <w:r w:rsidR="7F5C67FB" w:rsidRPr="3373313C">
        <w:rPr>
          <w:lang w:val="sv-FI"/>
        </w:rPr>
        <w:t>terkomma till lagtinget med en försäljningsplan över fastigheter som kommer att avyttras</w:t>
      </w:r>
      <w:r w:rsidR="0B8E6200" w:rsidRPr="3373313C">
        <w:rPr>
          <w:lang w:val="sv-FI"/>
        </w:rPr>
        <w:t xml:space="preserve"> under perioden</w:t>
      </w:r>
      <w:r w:rsidR="7F5C67FB" w:rsidRPr="3373313C">
        <w:rPr>
          <w:lang w:val="sv-FI"/>
        </w:rPr>
        <w:t>.”</w:t>
      </w:r>
      <w:r w:rsidR="7EFA0AD0" w:rsidRPr="3373313C">
        <w:rPr>
          <w:lang w:val="sv-FI"/>
        </w:rPr>
        <w:t xml:space="preserve"> </w:t>
      </w:r>
    </w:p>
    <w:p w14:paraId="4B0C578D" w14:textId="77777777" w:rsidR="00962677" w:rsidRPr="0082146A" w:rsidRDefault="00962677" w:rsidP="00962677">
      <w:pPr>
        <w:pStyle w:val="Klam"/>
        <w:rPr>
          <w:lang w:val="sv-FI"/>
        </w:rPr>
      </w:pPr>
    </w:p>
    <w:p w14:paraId="3387A9EB" w14:textId="77777777" w:rsidR="00BF3DD5" w:rsidRPr="0082146A" w:rsidRDefault="00BF3DD5" w:rsidP="00BF3DD5">
      <w:pPr>
        <w:pStyle w:val="Klam"/>
        <w:rPr>
          <w:bCs/>
          <w:lang w:val="sv-FI"/>
        </w:rPr>
      </w:pPr>
    </w:p>
    <w:p w14:paraId="768E7336" w14:textId="77777777" w:rsidR="00962677" w:rsidRPr="0082146A" w:rsidRDefault="00962677" w:rsidP="00962677">
      <w:pPr>
        <w:pStyle w:val="Klam"/>
        <w:rPr>
          <w:b/>
          <w:bCs/>
          <w:lang w:val="sv-FI"/>
        </w:rPr>
      </w:pPr>
    </w:p>
    <w:p w14:paraId="51E6CC76" w14:textId="77777777" w:rsidR="000B3F00" w:rsidRPr="0082146A" w:rsidRDefault="000B3F00">
      <w:pPr>
        <w:pStyle w:val="ANormal"/>
        <w:rPr>
          <w:lang w:val="sv-FI"/>
        </w:rPr>
      </w:pPr>
    </w:p>
    <w:p w14:paraId="1E3EAFCC" w14:textId="76020988" w:rsidR="00CC2901" w:rsidRPr="0082146A" w:rsidRDefault="00CC2901" w:rsidP="00CC2901">
      <w:pPr>
        <w:pStyle w:val="ANormal"/>
        <w:rPr>
          <w:lang w:val="sv-FI"/>
        </w:rPr>
      </w:pPr>
      <w:r w:rsidRPr="3373313C">
        <w:rPr>
          <w:lang w:val="sv-FI"/>
        </w:rPr>
        <w:t xml:space="preserve">Mariehamn den </w:t>
      </w:r>
      <w:r w:rsidR="009A327D">
        <w:rPr>
          <w:lang w:val="sv-FI"/>
        </w:rPr>
        <w:t>20</w:t>
      </w:r>
      <w:r w:rsidRPr="3373313C">
        <w:rPr>
          <w:lang w:val="sv-FI"/>
        </w:rPr>
        <w:t xml:space="preserve"> maj 2024</w:t>
      </w:r>
    </w:p>
    <w:p w14:paraId="65EAF249" w14:textId="77777777" w:rsidR="000B3F00" w:rsidRPr="0082146A" w:rsidRDefault="000B3F00">
      <w:pPr>
        <w:pStyle w:val="ANormal"/>
        <w:rPr>
          <w:lang w:val="sv-FI"/>
        </w:rPr>
      </w:pPr>
    </w:p>
    <w:p w14:paraId="015DB7CF" w14:textId="77777777" w:rsidR="00CC2901" w:rsidRPr="0082146A" w:rsidRDefault="00CC2901">
      <w:pPr>
        <w:pStyle w:val="ANormal"/>
        <w:rPr>
          <w:lang w:val="sv-FI"/>
        </w:rPr>
      </w:pPr>
    </w:p>
    <w:p w14:paraId="03613926" w14:textId="77777777" w:rsidR="000B3F00" w:rsidRPr="0082146A" w:rsidRDefault="000B3F00" w:rsidP="006A6188">
      <w:pPr>
        <w:pStyle w:val="ANormal"/>
        <w:rPr>
          <w:lang w:val="sv-FI"/>
        </w:rPr>
      </w:pPr>
    </w:p>
    <w:p w14:paraId="43DA1C14" w14:textId="77777777" w:rsidR="00CC2901" w:rsidRDefault="00CC2901" w:rsidP="006A6188">
      <w:pPr>
        <w:pStyle w:val="ANormal"/>
      </w:pPr>
      <w:r>
        <w:t>Annette Holmberg-Jansson</w:t>
      </w:r>
    </w:p>
    <w:p w14:paraId="068E3FB1" w14:textId="5293BCCB" w:rsidR="00BE25D2" w:rsidRDefault="00BE25D2">
      <w:pPr>
        <w:pStyle w:val="ANormal"/>
      </w:pPr>
    </w:p>
    <w:sectPr w:rsidR="00BE25D2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6E33" w14:textId="77777777" w:rsidR="00AB2C54" w:rsidRDefault="00AB2C54">
      <w:r>
        <w:separator/>
      </w:r>
    </w:p>
  </w:endnote>
  <w:endnote w:type="continuationSeparator" w:id="0">
    <w:p w14:paraId="0E367798" w14:textId="77777777" w:rsidR="00AB2C54" w:rsidRDefault="00AB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2DF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2368" w14:textId="77777777" w:rsidR="00AB2C54" w:rsidRDefault="00AB2C54">
      <w:r>
        <w:separator/>
      </w:r>
    </w:p>
  </w:footnote>
  <w:footnote w:type="continuationSeparator" w:id="0">
    <w:p w14:paraId="160661CB" w14:textId="77777777" w:rsidR="00AB2C54" w:rsidRDefault="00AB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8BA7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6CB5382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5B6C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0C7AC1"/>
    <w:rsid w:val="0010713C"/>
    <w:rsid w:val="001120C3"/>
    <w:rsid w:val="001172B6"/>
    <w:rsid w:val="0012085E"/>
    <w:rsid w:val="00162F95"/>
    <w:rsid w:val="001E5E06"/>
    <w:rsid w:val="001F13E2"/>
    <w:rsid w:val="001F1C75"/>
    <w:rsid w:val="00237A5D"/>
    <w:rsid w:val="0028304A"/>
    <w:rsid w:val="002B6A69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7578"/>
    <w:rsid w:val="00464625"/>
    <w:rsid w:val="004A1B4C"/>
    <w:rsid w:val="004B7905"/>
    <w:rsid w:val="004E1E34"/>
    <w:rsid w:val="004E628D"/>
    <w:rsid w:val="00514927"/>
    <w:rsid w:val="00522B70"/>
    <w:rsid w:val="00552E06"/>
    <w:rsid w:val="005D40EA"/>
    <w:rsid w:val="00631AE8"/>
    <w:rsid w:val="00633910"/>
    <w:rsid w:val="00645693"/>
    <w:rsid w:val="00655ABE"/>
    <w:rsid w:val="00656215"/>
    <w:rsid w:val="006627DE"/>
    <w:rsid w:val="006756FF"/>
    <w:rsid w:val="00687BFF"/>
    <w:rsid w:val="006A6188"/>
    <w:rsid w:val="006C3C1B"/>
    <w:rsid w:val="006D3C61"/>
    <w:rsid w:val="006E58C9"/>
    <w:rsid w:val="00726EB8"/>
    <w:rsid w:val="00747D98"/>
    <w:rsid w:val="00783D25"/>
    <w:rsid w:val="007966EF"/>
    <w:rsid w:val="007B110C"/>
    <w:rsid w:val="0082146A"/>
    <w:rsid w:val="00854DB2"/>
    <w:rsid w:val="008D37F7"/>
    <w:rsid w:val="00906F83"/>
    <w:rsid w:val="00935A18"/>
    <w:rsid w:val="009555F0"/>
    <w:rsid w:val="00962677"/>
    <w:rsid w:val="0098790F"/>
    <w:rsid w:val="009A327D"/>
    <w:rsid w:val="009D5985"/>
    <w:rsid w:val="00A01176"/>
    <w:rsid w:val="00A06E21"/>
    <w:rsid w:val="00A074F6"/>
    <w:rsid w:val="00A16986"/>
    <w:rsid w:val="00A316AB"/>
    <w:rsid w:val="00A716AD"/>
    <w:rsid w:val="00AB2C54"/>
    <w:rsid w:val="00AB47CC"/>
    <w:rsid w:val="00AD06D6"/>
    <w:rsid w:val="00AF1DF4"/>
    <w:rsid w:val="00AF314A"/>
    <w:rsid w:val="00B13082"/>
    <w:rsid w:val="00B44ADC"/>
    <w:rsid w:val="00BA6D77"/>
    <w:rsid w:val="00BE25D2"/>
    <w:rsid w:val="00BF3DD5"/>
    <w:rsid w:val="00C249B5"/>
    <w:rsid w:val="00C51781"/>
    <w:rsid w:val="00C6238D"/>
    <w:rsid w:val="00CB3110"/>
    <w:rsid w:val="00CC2901"/>
    <w:rsid w:val="00CD1B8A"/>
    <w:rsid w:val="00D10E5F"/>
    <w:rsid w:val="00D3286C"/>
    <w:rsid w:val="00D54D8C"/>
    <w:rsid w:val="00D62A15"/>
    <w:rsid w:val="00D632FD"/>
    <w:rsid w:val="00D761AC"/>
    <w:rsid w:val="00DF3483"/>
    <w:rsid w:val="00DF7016"/>
    <w:rsid w:val="00E04355"/>
    <w:rsid w:val="00E100E9"/>
    <w:rsid w:val="00E131E0"/>
    <w:rsid w:val="00E25A9F"/>
    <w:rsid w:val="00E428A5"/>
    <w:rsid w:val="00E678D2"/>
    <w:rsid w:val="00E94DFE"/>
    <w:rsid w:val="00EA3D51"/>
    <w:rsid w:val="00EE3DD6"/>
    <w:rsid w:val="00EE5019"/>
    <w:rsid w:val="00F027D7"/>
    <w:rsid w:val="00F26A3A"/>
    <w:rsid w:val="02DEAEAD"/>
    <w:rsid w:val="045C1C0B"/>
    <w:rsid w:val="0607D20A"/>
    <w:rsid w:val="0B8E6200"/>
    <w:rsid w:val="14A836E3"/>
    <w:rsid w:val="1902E0AD"/>
    <w:rsid w:val="1D9324E8"/>
    <w:rsid w:val="1E487561"/>
    <w:rsid w:val="2A5A5FDA"/>
    <w:rsid w:val="2B86E5C0"/>
    <w:rsid w:val="334C9785"/>
    <w:rsid w:val="336B85F6"/>
    <w:rsid w:val="3373313C"/>
    <w:rsid w:val="36D20294"/>
    <w:rsid w:val="388852C7"/>
    <w:rsid w:val="417F6148"/>
    <w:rsid w:val="47312E3B"/>
    <w:rsid w:val="4A595295"/>
    <w:rsid w:val="4D051E2B"/>
    <w:rsid w:val="53D5B2B8"/>
    <w:rsid w:val="57695616"/>
    <w:rsid w:val="57F0B9A4"/>
    <w:rsid w:val="5A84FE99"/>
    <w:rsid w:val="5C926FE5"/>
    <w:rsid w:val="5DF7B964"/>
    <w:rsid w:val="6EE5EF26"/>
    <w:rsid w:val="73E016C9"/>
    <w:rsid w:val="78D7538A"/>
    <w:rsid w:val="79AF314A"/>
    <w:rsid w:val="7EFA0AD0"/>
    <w:rsid w:val="7F5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DB447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4" ma:contentTypeDescription="Skapa ett nytt dokument." ma:contentTypeScope="" ma:versionID="5644a3410a5abdfd9571638de4a04d39">
  <xsd:schema xmlns:xsd="http://www.w3.org/2001/XMLSchema" xmlns:xs="http://www.w3.org/2001/XMLSchema" xmlns:p="http://schemas.microsoft.com/office/2006/metadata/properties" xmlns:ns2="4db1def1-0fbb-4664-ad4a-17afb0f5776e" targetNamespace="http://schemas.microsoft.com/office/2006/metadata/properties" ma:root="true" ma:fieldsID="d6efb68bba1363323be3e5660466de78" ns2:_="">
    <xsd:import namespace="4db1def1-0fbb-4664-ad4a-17afb0f57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853AE-E368-42D2-8941-04742DAB5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CC792-6591-4445-B168-C23CB01DC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03FEEA-1260-4BD9-9EBA-D6EF0D1D5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1309</Characters>
  <Application>Microsoft Office Word</Application>
  <DocSecurity>0</DocSecurity>
  <Lines>10</Lines>
  <Paragraphs>3</Paragraphs>
  <ScaleCrop>false</ScaleCrop>
  <Company>LR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17/2023-2024</dc:title>
  <dc:creator>Lagtinget</dc:creator>
  <cp:lastModifiedBy>Jessica Laaksonen</cp:lastModifiedBy>
  <cp:revision>2</cp:revision>
  <cp:lastPrinted>2024-05-20T06:55:00Z</cp:lastPrinted>
  <dcterms:created xsi:type="dcterms:W3CDTF">2024-05-20T07:45:00Z</dcterms:created>
  <dcterms:modified xsi:type="dcterms:W3CDTF">2024-05-20T07:45:00Z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</Properties>
</file>