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2537CCF3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B21143">
              <w:t>14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2023-03-14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2FCA084" w:rsidR="00CC6DDF" w:rsidRDefault="00DE08EB" w:rsidP="00CC6DDF">
      <w:pPr>
        <w:pStyle w:val="ArendeRubrik"/>
      </w:pPr>
      <w:r>
        <w:t>Skydd av den biologiska mångfalden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32F9AB05" w:rsidR="00CC6DDF" w:rsidRDefault="00CC6DDF" w:rsidP="00CC6DDF">
      <w:pPr>
        <w:pStyle w:val="ANormal"/>
        <w:outlineLvl w:val="0"/>
      </w:pPr>
      <w:r>
        <w:t>EU:s direktiv gällande biologisk mångfald som bygger på att minst 30 % av Ålands land- och vattenareal ska vara skyddat och minst 10 % strikt skyddat ska vara implementerat 2030. För att bejaka den åländska äganderätten och för att inte i onödan påfresta den offentliga ekonomin bör landskapsregeringen på ett strukturerat sätt uppmana privata markägare att upplåta områden som naturskydd.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3CE7231B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Varför sätter inte landskapsregeringen fokus på att privata vatten- och markägare frivilligt upplåter områden som naturskydd och den vägen i möjligaste mån uppnå </w:t>
      </w:r>
      <w:r w:rsidR="00DE08EB">
        <w:rPr>
          <w:rFonts w:eastAsia="Arial Unicode MS" w:cs="Arial Unicode MS"/>
        </w:rPr>
        <w:t>det viktiga EU-</w:t>
      </w:r>
      <w:r>
        <w:rPr>
          <w:rFonts w:eastAsia="Arial Unicode MS" w:cs="Arial Unicode MS"/>
        </w:rPr>
        <w:t>d</w:t>
      </w:r>
      <w:r w:rsidR="00DE08EB">
        <w:rPr>
          <w:rFonts w:eastAsia="Arial Unicode MS" w:cs="Arial Unicode MS"/>
        </w:rPr>
        <w:t>irektivet gällande</w:t>
      </w:r>
      <w:r>
        <w:rPr>
          <w:rFonts w:eastAsia="Arial Unicode MS" w:cs="Arial Unicode MS"/>
        </w:rPr>
        <w:t xml:space="preserve"> biologisk mångfald?</w:t>
      </w:r>
    </w:p>
    <w:p w14:paraId="230609D6" w14:textId="0A3AA079" w:rsidR="005C4F66" w:rsidRDefault="005C4F66" w:rsidP="005C4F66">
      <w:pPr>
        <w:pStyle w:val="Klam"/>
      </w:pPr>
    </w:p>
    <w:p w14:paraId="062AF762" w14:textId="396131A2" w:rsidR="00DE08EB" w:rsidRDefault="00DE08EB" w:rsidP="00DE08EB">
      <w:pPr>
        <w:pStyle w:val="ANormal"/>
      </w:pPr>
    </w:p>
    <w:p w14:paraId="60B9F52F" w14:textId="34D6C4D1" w:rsidR="00DE08EB" w:rsidRDefault="00DE08EB" w:rsidP="00DE08EB">
      <w:pPr>
        <w:pStyle w:val="ANormal"/>
      </w:pPr>
    </w:p>
    <w:p w14:paraId="2E49482A" w14:textId="4C623C9D" w:rsidR="00DE08EB" w:rsidRDefault="00DE08EB" w:rsidP="00DE08EB">
      <w:pPr>
        <w:pStyle w:val="ANormal"/>
      </w:pPr>
    </w:p>
    <w:p w14:paraId="6FBC2634" w14:textId="77777777" w:rsidR="00DE08EB" w:rsidRPr="00DE08EB" w:rsidRDefault="00DE08EB" w:rsidP="00DE08EB">
      <w:pPr>
        <w:pStyle w:val="ANormal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14 mars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58FFE40A" w:rsidR="000B3F00" w:rsidRDefault="000B3F00">
            <w:pPr>
              <w:pStyle w:val="ANormal"/>
            </w:pPr>
          </w:p>
          <w:p w14:paraId="6BDC36E9" w14:textId="7A337C55" w:rsidR="00DE08EB" w:rsidRDefault="00DE08EB">
            <w:pPr>
              <w:pStyle w:val="ANormal"/>
            </w:pPr>
          </w:p>
          <w:p w14:paraId="2435B41A" w14:textId="3B4B2096" w:rsidR="00DE08EB" w:rsidRDefault="00DE08EB">
            <w:pPr>
              <w:pStyle w:val="ANormal"/>
            </w:pPr>
          </w:p>
          <w:p w14:paraId="4C2DFDD9" w14:textId="1B704221" w:rsidR="00DE08EB" w:rsidRDefault="00DE08EB">
            <w:pPr>
              <w:pStyle w:val="ANormal"/>
            </w:pPr>
          </w:p>
          <w:p w14:paraId="3CA5ACBA" w14:textId="3AE03303" w:rsidR="00DE08EB" w:rsidRDefault="00DE08EB">
            <w:pPr>
              <w:pStyle w:val="ANormal"/>
            </w:pPr>
          </w:p>
          <w:p w14:paraId="4611D2F4" w14:textId="77777777" w:rsidR="00DE08EB" w:rsidRDefault="00DE08EB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67D" w14:textId="77777777" w:rsidR="00425395" w:rsidRDefault="00425395">
      <w:r>
        <w:separator/>
      </w:r>
    </w:p>
  </w:endnote>
  <w:endnote w:type="continuationSeparator" w:id="0">
    <w:p w14:paraId="3E748572" w14:textId="77777777" w:rsidR="00425395" w:rsidRDefault="004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127F" w14:textId="77777777" w:rsidR="00425395" w:rsidRDefault="00425395">
      <w:r>
        <w:separator/>
      </w:r>
    </w:p>
  </w:footnote>
  <w:footnote w:type="continuationSeparator" w:id="0">
    <w:p w14:paraId="6C381F45" w14:textId="77777777" w:rsidR="00425395" w:rsidRDefault="0042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4A2C55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B21143"/>
    <w:rsid w:val="00C74FBD"/>
    <w:rsid w:val="00C83EBB"/>
    <w:rsid w:val="00CC6DDF"/>
    <w:rsid w:val="00D10E5F"/>
    <w:rsid w:val="00D3286C"/>
    <w:rsid w:val="00D51099"/>
    <w:rsid w:val="00D54F41"/>
    <w:rsid w:val="00D87C22"/>
    <w:rsid w:val="00DE08EB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2023-03-14T10:47:00Z</dcterms:created>
  <dcterms:modified xsi:type="dcterms:W3CDTF">2023-03-14T10:47:00Z</dcterms:modified>
</cp:coreProperties>
</file>