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7FD6" w14:textId="77777777" w:rsidR="002C5151" w:rsidRDefault="00564C3D" w:rsidP="0073364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D27ABF">
        <w:rPr>
          <w:noProof/>
        </w:rPr>
        <w:drawing>
          <wp:inline distT="0" distB="0" distL="0" distR="0" wp14:anchorId="22191BDD" wp14:editId="384EB272">
            <wp:extent cx="2340000" cy="609375"/>
            <wp:effectExtent l="0" t="0" r="3175" b="635"/>
            <wp:docPr id="1" name="Bildobjekt 1" descr="Landskapsregeringens logo med Ålands vapen med hjorten och texten Ålands landskapsreg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andskapsregeringens logo med Ålands vapen med hjorten och texten Ålands landskapsregering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7FE14F3" w14:textId="77777777" w:rsidR="00564C3D" w:rsidRPr="002C5151" w:rsidRDefault="002C5151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0"/>
          <w:szCs w:val="10"/>
        </w:rPr>
      </w:pPr>
      <w:r>
        <w:rPr>
          <w:sz w:val="16"/>
          <w:szCs w:val="16"/>
        </w:rPr>
        <w:br w:type="column"/>
      </w:r>
      <w:r w:rsidR="00564C3D" w:rsidRPr="00724752">
        <w:rPr>
          <w:sz w:val="16"/>
          <w:szCs w:val="16"/>
        </w:rPr>
        <w:t>Dokumentnam</w:t>
      </w:r>
      <w:r w:rsidR="002C4013">
        <w:rPr>
          <w:sz w:val="16"/>
          <w:szCs w:val="16"/>
        </w:rPr>
        <w:t>n</w:t>
      </w:r>
    </w:p>
    <w:p w14:paraId="197690D0" w14:textId="35EDBE75" w:rsidR="00564C3D" w:rsidRPr="00DC3BEB" w:rsidRDefault="00443003" w:rsidP="00B154A8">
      <w:pPr>
        <w:pStyle w:val="Sidhuvud"/>
        <w:tabs>
          <w:tab w:val="left" w:pos="2268"/>
          <w:tab w:val="left" w:pos="5103"/>
          <w:tab w:val="left" w:pos="7088"/>
        </w:tabs>
        <w:spacing w:line="360" w:lineRule="auto"/>
        <w:rPr>
          <w:i/>
          <w:iCs/>
          <w:lang w:val="da-DK"/>
        </w:rPr>
      </w:pPr>
      <w:sdt>
        <w:sdtPr>
          <w:alias w:val="Komplettera informationen med rätt nummer och år"/>
          <w:tag w:val="Komplettera informationen med rätt nummer och år"/>
          <w:id w:val="-680742235"/>
          <w:placeholder>
            <w:docPart w:val="646AD4B215BA42888A6EEA4863CCB8B2"/>
          </w:placeholder>
        </w:sdtPr>
        <w:sdtEndPr/>
        <w:sdtContent>
          <w:r w:rsidR="002C4013" w:rsidRPr="00DC3BEB">
            <w:rPr>
              <w:rFonts w:ascii="Segoe UI Semibold" w:hAnsi="Segoe UI Semibold" w:cs="Segoe UI Semibold"/>
              <w:lang w:val="da-DK"/>
            </w:rPr>
            <w:t xml:space="preserve">MEDDELANDE </w:t>
          </w:r>
          <w:r w:rsidR="00DC3BEB" w:rsidRPr="00DC3BEB">
            <w:rPr>
              <w:rFonts w:ascii="Segoe UI Semibold" w:hAnsi="Segoe UI Semibold" w:cs="Segoe UI Semibold"/>
              <w:lang w:val="da-DK"/>
            </w:rPr>
            <w:t>M 6/2022-2023</w:t>
          </w:r>
        </w:sdtContent>
      </w:sdt>
    </w:p>
    <w:p w14:paraId="749E2991" w14:textId="77777777" w:rsidR="00564C3D" w:rsidRPr="003B4859" w:rsidRDefault="0045207C" w:rsidP="00B154A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bookmarkStart w:id="0" w:name="_Hlk115271726"/>
    <w:bookmarkStart w:id="1" w:name="_Hlk115271741"/>
    <w:p w14:paraId="72AD8DBE" w14:textId="4AC4A1F8" w:rsidR="00564C3D" w:rsidRPr="00AC33EE" w:rsidRDefault="00443003" w:rsidP="00A65368">
      <w:pPr>
        <w:pStyle w:val="Sidhuvud"/>
        <w:tabs>
          <w:tab w:val="left" w:pos="2268"/>
          <w:tab w:val="left" w:pos="5103"/>
          <w:tab w:val="left" w:pos="7088"/>
        </w:tabs>
        <w:sectPr w:rsidR="00564C3D" w:rsidRPr="00AC33EE" w:rsidSect="00733648">
          <w:headerReference w:type="default" r:id="rId13"/>
          <w:footerReference w:type="default" r:id="rId14"/>
          <w:footerReference w:type="first" r:id="rId15"/>
          <w:pgSz w:w="11906" w:h="16838" w:code="9"/>
          <w:pgMar w:top="567" w:right="1134" w:bottom="1134" w:left="2041" w:header="567" w:footer="510" w:gutter="0"/>
          <w:cols w:num="2" w:space="1132"/>
          <w:titlePg/>
          <w:docGrid w:linePitch="360"/>
        </w:sectPr>
      </w:pPr>
      <w:sdt>
        <w:sdtPr>
          <w:id w:val="667520849"/>
          <w:placeholder>
            <w:docPart w:val="9C9D00DE141549B0A2F31167A8DFA6F6"/>
          </w:placeholder>
        </w:sdtPr>
        <w:sdtEndPr/>
        <w:sdtContent>
          <w:sdt>
            <w:sdtPr>
              <w:alias w:val="Datum"/>
              <w:tag w:val=""/>
              <w:id w:val="-343479639"/>
              <w:placeholder>
                <w:docPart w:val="552F4C27D2AD4303A199E33C4B59948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8-31T00:00:00Z"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r w:rsidR="00C92490" w:rsidRPr="00992EB4">
                <w:rPr>
                  <w:lang w:val="sv-SE"/>
                </w:rPr>
                <w:t>31.8.2023</w:t>
              </w:r>
            </w:sdtContent>
          </w:sdt>
        </w:sdtContent>
      </w:sdt>
      <w:bookmarkEnd w:id="0"/>
    </w:p>
    <w:p w14:paraId="0723ABC9" w14:textId="77777777" w:rsidR="00564C3D" w:rsidRPr="00FD3619" w:rsidRDefault="00564C3D" w:rsidP="00F8346E">
      <w:pPr>
        <w:pBdr>
          <w:top w:val="single" w:sz="4" w:space="1" w:color="auto"/>
        </w:pBdr>
        <w:ind w:left="-284"/>
        <w:rPr>
          <w:sz w:val="16"/>
          <w:szCs w:val="16"/>
        </w:rPr>
      </w:pPr>
    </w:p>
    <w:bookmarkEnd w:id="1"/>
    <w:p w14:paraId="7E81F7F0" w14:textId="77777777" w:rsidR="00555AA2" w:rsidRDefault="00555AA2" w:rsidP="00B070FD">
      <w:pPr>
        <w:pStyle w:val="renderubrik"/>
        <w:spacing w:after="0"/>
        <w:ind w:firstLine="0"/>
      </w:pPr>
      <w:r>
        <w:t>Till Ålands lagting</w:t>
      </w:r>
    </w:p>
    <w:p w14:paraId="5B119BAF" w14:textId="77777777" w:rsidR="00555AA2" w:rsidRDefault="00555AA2" w:rsidP="00B070FD">
      <w:pPr>
        <w:pStyle w:val="renderubrik"/>
        <w:spacing w:after="0"/>
        <w:ind w:firstLine="0"/>
      </w:pPr>
    </w:p>
    <w:p w14:paraId="32EC8F55" w14:textId="77777777" w:rsidR="009E67FC" w:rsidRPr="009E67FC" w:rsidRDefault="009E67FC" w:rsidP="009E67FC"/>
    <w:p w14:paraId="7D3C63C7" w14:textId="17F10634" w:rsidR="009E67FC" w:rsidRDefault="009E67FC" w:rsidP="00B070FD">
      <w:pPr>
        <w:pStyle w:val="renderubrik"/>
        <w:spacing w:after="0"/>
        <w:ind w:firstLine="0"/>
      </w:pPr>
      <w:r>
        <w:t xml:space="preserve">Ålands landskapsregerings program för </w:t>
      </w:r>
      <w:proofErr w:type="spellStart"/>
      <w:r>
        <w:t>äldrepolitiken</w:t>
      </w:r>
      <w:proofErr w:type="spellEnd"/>
      <w:r>
        <w:t xml:space="preserve"> 2023–2030</w:t>
      </w:r>
    </w:p>
    <w:p w14:paraId="6EB21C84" w14:textId="77777777" w:rsidR="00345698" w:rsidRPr="00345698" w:rsidRDefault="00345698" w:rsidP="00345698"/>
    <w:p w14:paraId="213EC12B" w14:textId="6A18E1E0" w:rsidR="007754F0" w:rsidRDefault="009E67FC" w:rsidP="00D54774">
      <w:pPr>
        <w:spacing w:line="276" w:lineRule="auto"/>
      </w:pPr>
      <w:r w:rsidRPr="0090780E">
        <w:t xml:space="preserve">Landskapsregeringen beslöt den 14.10.2022 att tillsätta en parlamentarisk referensgrupp </w:t>
      </w:r>
      <w:r w:rsidR="007754F0" w:rsidRPr="0090780E">
        <w:t>med ansvar att ge politisk återkoppling i arbetet med att ta fram ett äldrepolitiskt program. Referensgruppens uppdrag var att gemensamt formulera förslag till programmets övergripande målsättningar.</w:t>
      </w:r>
      <w:r w:rsidR="00847DE2" w:rsidRPr="0090780E">
        <w:t xml:space="preserve"> Landskapsregeringen fastställde programmet den 31 augusti 2023.</w:t>
      </w:r>
      <w:r w:rsidR="00847DE2" w:rsidRPr="008E561E">
        <w:t xml:space="preserve"> </w:t>
      </w:r>
    </w:p>
    <w:p w14:paraId="35122935" w14:textId="77777777" w:rsidR="00ED396C" w:rsidRDefault="00ED396C" w:rsidP="00D54774">
      <w:pPr>
        <w:spacing w:line="276" w:lineRule="auto"/>
      </w:pPr>
    </w:p>
    <w:p w14:paraId="476B2D72" w14:textId="7E938056" w:rsidR="00457E8D" w:rsidRPr="00987AE7" w:rsidRDefault="00AC3BBE" w:rsidP="00D54774">
      <w:pPr>
        <w:spacing w:line="276" w:lineRule="auto"/>
      </w:pPr>
      <w:r w:rsidRPr="00B8609C">
        <w:t>Programme</w:t>
      </w:r>
      <w:r w:rsidR="00F84862" w:rsidRPr="00B8609C">
        <w:t>t</w:t>
      </w:r>
      <w:r w:rsidR="004E0534" w:rsidRPr="00B8609C">
        <w:t xml:space="preserve"> utgår från en övergripande vision och åtta mål</w:t>
      </w:r>
      <w:r w:rsidR="001154CF" w:rsidRPr="00B8609C">
        <w:t>sättningar för</w:t>
      </w:r>
      <w:r w:rsidR="00987AE7" w:rsidRPr="00B8609C">
        <w:t xml:space="preserve"> </w:t>
      </w:r>
      <w:r w:rsidR="001154CF" w:rsidRPr="00B8609C">
        <w:t xml:space="preserve">landskapsregeringens </w:t>
      </w:r>
      <w:proofErr w:type="spellStart"/>
      <w:r w:rsidR="001154CF" w:rsidRPr="00B8609C">
        <w:t>äldrepolitik</w:t>
      </w:r>
      <w:proofErr w:type="spellEnd"/>
      <w:r w:rsidR="001154CF" w:rsidRPr="00B8609C">
        <w:t xml:space="preserve">. Den </w:t>
      </w:r>
      <w:r w:rsidRPr="00B8609C">
        <w:t>övergripande visionen är ett åldersvänligt och</w:t>
      </w:r>
      <w:r w:rsidR="00987AE7" w:rsidRPr="00B8609C">
        <w:t xml:space="preserve"> </w:t>
      </w:r>
      <w:r w:rsidRPr="00B8609C">
        <w:t>inkluderande åländskt samhälle, där alla kan delta på lika villkor, leva sitt liv som</w:t>
      </w:r>
      <w:r w:rsidR="00987AE7" w:rsidRPr="00B8609C">
        <w:t xml:space="preserve"> </w:t>
      </w:r>
      <w:r w:rsidRPr="00B8609C">
        <w:t xml:space="preserve">individen själv önskar och leva så självständigt som möjligt. </w:t>
      </w:r>
      <w:r w:rsidR="00987AE7" w:rsidRPr="00B8609C">
        <w:rPr>
          <w:rFonts w:cstheme="minorHAnsi"/>
          <w:lang w:val="sv-SE"/>
        </w:rPr>
        <w:t>U</w:t>
      </w:r>
      <w:r w:rsidR="008D67EA" w:rsidRPr="00B8609C">
        <w:rPr>
          <w:rFonts w:cstheme="minorHAnsi"/>
          <w:lang w:val="sv-SE"/>
        </w:rPr>
        <w:t>ppfyllelse av</w:t>
      </w:r>
      <w:r w:rsidR="00987AE7" w:rsidRPr="00B8609C">
        <w:rPr>
          <w:rFonts w:cstheme="minorHAnsi"/>
          <w:lang w:val="sv-SE"/>
        </w:rPr>
        <w:t xml:space="preserve"> </w:t>
      </w:r>
      <w:r w:rsidR="008D67EA" w:rsidRPr="00B8609C">
        <w:rPr>
          <w:rFonts w:cstheme="minorHAnsi"/>
          <w:lang w:val="sv-SE"/>
        </w:rPr>
        <w:t xml:space="preserve">målsättningarna omfattar insatser från många olika </w:t>
      </w:r>
      <w:r w:rsidR="002B5531" w:rsidRPr="00B8609C">
        <w:rPr>
          <w:rFonts w:cstheme="minorHAnsi"/>
          <w:lang w:val="sv-SE"/>
        </w:rPr>
        <w:t xml:space="preserve">aktörer i samhället, </w:t>
      </w:r>
      <w:r w:rsidR="009604B6" w:rsidRPr="00B8609C">
        <w:rPr>
          <w:rFonts w:cstheme="minorHAnsi"/>
          <w:lang w:val="sv-SE"/>
        </w:rPr>
        <w:t xml:space="preserve">inte endast landskapsregeringen och landskapsmyndigheterna. Programmet </w:t>
      </w:r>
      <w:r w:rsidR="003B4A47" w:rsidRPr="00B8609C">
        <w:rPr>
          <w:rFonts w:cstheme="minorHAnsi"/>
          <w:lang w:val="sv-SE"/>
        </w:rPr>
        <w:t xml:space="preserve">följs av ett separat åtgärdsprogram med konkreta insatser som ska bidra </w:t>
      </w:r>
      <w:r w:rsidR="008E6652" w:rsidRPr="00B8609C">
        <w:rPr>
          <w:rFonts w:cstheme="minorHAnsi"/>
          <w:lang w:val="sv-SE"/>
        </w:rPr>
        <w:t>till att målsättningarna i det politiska programmet blir uppfyllda.</w:t>
      </w:r>
    </w:p>
    <w:p w14:paraId="1EAE459C" w14:textId="77777777" w:rsidR="00266E86" w:rsidRDefault="00266E86" w:rsidP="00D54774">
      <w:pPr>
        <w:spacing w:line="276" w:lineRule="auto"/>
        <w:rPr>
          <w:rFonts w:cstheme="minorHAnsi"/>
        </w:rPr>
      </w:pPr>
    </w:p>
    <w:p w14:paraId="2E0C582F" w14:textId="0DF2243C" w:rsidR="009E67FC" w:rsidRPr="00266E86" w:rsidRDefault="009E67FC" w:rsidP="00D5477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Landskapsregeringen översänder härmed landskapsregeringens </w:t>
      </w:r>
      <w:r w:rsidR="009951EC">
        <w:rPr>
          <w:rFonts w:cstheme="minorHAnsi"/>
        </w:rPr>
        <w:t xml:space="preserve">program för </w:t>
      </w:r>
      <w:proofErr w:type="spellStart"/>
      <w:r w:rsidR="009951EC">
        <w:rPr>
          <w:rFonts w:cstheme="minorHAnsi"/>
        </w:rPr>
        <w:t>äldrepolitiken</w:t>
      </w:r>
      <w:proofErr w:type="spellEnd"/>
      <w:r w:rsidR="009951EC">
        <w:rPr>
          <w:rFonts w:cstheme="minorHAnsi"/>
        </w:rPr>
        <w:t xml:space="preserve"> </w:t>
      </w:r>
      <w:r w:rsidR="00FD0E42">
        <w:rPr>
          <w:rFonts w:cstheme="minorHAnsi"/>
        </w:rPr>
        <w:t>2023–2030</w:t>
      </w:r>
      <w:r>
        <w:rPr>
          <w:rFonts w:cstheme="minorHAnsi"/>
        </w:rPr>
        <w:t xml:space="preserve"> som ett meddelande till lagtinget.</w:t>
      </w:r>
    </w:p>
    <w:p w14:paraId="1EB13ACE" w14:textId="77777777" w:rsidR="00266E86" w:rsidRPr="00266E86" w:rsidRDefault="00266E86" w:rsidP="00D54774">
      <w:pPr>
        <w:spacing w:line="276" w:lineRule="auto"/>
        <w:rPr>
          <w:rFonts w:cstheme="minorHAnsi"/>
        </w:rPr>
      </w:pPr>
    </w:p>
    <w:p w14:paraId="1029AF1B" w14:textId="77777777" w:rsidR="00266E86" w:rsidRDefault="00266E86" w:rsidP="00D54774">
      <w:pPr>
        <w:spacing w:line="276" w:lineRule="auto"/>
        <w:rPr>
          <w:rFonts w:cstheme="minorHAnsi"/>
        </w:rPr>
      </w:pPr>
    </w:p>
    <w:p w14:paraId="41C32BE3" w14:textId="77777777" w:rsidR="00D54774" w:rsidRPr="00266E86" w:rsidRDefault="00D54774" w:rsidP="00D54774">
      <w:pPr>
        <w:spacing w:line="276" w:lineRule="auto"/>
        <w:rPr>
          <w:rFonts w:cstheme="minorHAnsi"/>
        </w:rPr>
      </w:pPr>
    </w:p>
    <w:p w14:paraId="2A2F501D" w14:textId="7CB053F6" w:rsidR="00960336" w:rsidRPr="00960336" w:rsidRDefault="00266E86" w:rsidP="00D54774">
      <w:pPr>
        <w:spacing w:line="276" w:lineRule="auto"/>
        <w:rPr>
          <w:rFonts w:cstheme="minorHAnsi"/>
        </w:rPr>
      </w:pPr>
      <w:r w:rsidRPr="00992EB4">
        <w:rPr>
          <w:rFonts w:cstheme="minorHAnsi"/>
        </w:rPr>
        <w:t>Mariehamn den</w:t>
      </w:r>
      <w:r w:rsidR="00960336" w:rsidRPr="00992EB4">
        <w:rPr>
          <w:rFonts w:cstheme="minorHAnsi"/>
        </w:rPr>
        <w:t xml:space="preserve"> </w:t>
      </w:r>
      <w:sdt>
        <w:sdtPr>
          <w:id w:val="-241111907"/>
          <w:placeholder>
            <w:docPart w:val="D3C605BCAF874DEC814271B245F61471"/>
          </w:placeholder>
        </w:sdtPr>
        <w:sdtEndPr/>
        <w:sdtContent>
          <w:sdt>
            <w:sdtPr>
              <w:alias w:val="Datum"/>
              <w:tag w:val=""/>
              <w:id w:val="-1112286201"/>
              <w:placeholder>
                <w:docPart w:val="ACB39B28443C4802A44CEFE089AF967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8-31T00:00:00Z">
                <w:dateFormat w:val="d MMMM yyyy"/>
                <w:lid w:val="sv-SE"/>
                <w:storeMappedDataAs w:val="dateTime"/>
                <w:calendar w:val="gregorian"/>
              </w:date>
            </w:sdtPr>
            <w:sdtEndPr/>
            <w:sdtContent>
              <w:r w:rsidR="009E67FC" w:rsidRPr="00992EB4">
                <w:rPr>
                  <w:lang w:val="sv-SE"/>
                </w:rPr>
                <w:t>31 augusti 2023</w:t>
              </w:r>
            </w:sdtContent>
          </w:sdt>
        </w:sdtContent>
      </w:sdt>
    </w:p>
    <w:p w14:paraId="74212FF0" w14:textId="77777777" w:rsidR="00266E86" w:rsidRPr="00266E86" w:rsidRDefault="00266E86" w:rsidP="00266E86">
      <w:pPr>
        <w:rPr>
          <w:rFonts w:cstheme="minorHAnsi"/>
        </w:rPr>
      </w:pPr>
    </w:p>
    <w:p w14:paraId="7FE8C924" w14:textId="77777777" w:rsidR="00FD3619" w:rsidRPr="00266E86" w:rsidRDefault="00FD3619" w:rsidP="006445BE">
      <w:pPr>
        <w:rPr>
          <w:rFonts w:cstheme="minorHAnsi"/>
        </w:rPr>
      </w:pPr>
    </w:p>
    <w:p w14:paraId="20797599" w14:textId="77777777" w:rsidR="00B154A8" w:rsidRPr="00266E86" w:rsidRDefault="00B154A8" w:rsidP="006445BE">
      <w:pPr>
        <w:rPr>
          <w:rFonts w:cstheme="minorHAnsi"/>
        </w:rPr>
      </w:pPr>
    </w:p>
    <w:p w14:paraId="6EA12A72" w14:textId="78985EAA" w:rsidR="001310D8" w:rsidRPr="00266E86" w:rsidRDefault="00266E86" w:rsidP="00A22C24">
      <w:pPr>
        <w:rPr>
          <w:rFonts w:cstheme="minorHAnsi"/>
        </w:rPr>
      </w:pPr>
      <w:r>
        <w:rPr>
          <w:rFonts w:cstheme="minorHAnsi"/>
        </w:rPr>
        <w:t>Lantråd</w:t>
      </w:r>
      <w:r w:rsidR="000F3D39" w:rsidRPr="00266E86">
        <w:rPr>
          <w:rFonts w:cstheme="minorHAnsi"/>
        </w:rPr>
        <w:tab/>
      </w:r>
      <w:r w:rsidR="001310D8" w:rsidRPr="00266E86">
        <w:rPr>
          <w:rFonts w:cstheme="minorHAnsi"/>
        </w:rPr>
        <w:tab/>
      </w:r>
      <w:r w:rsidR="009E67FC">
        <w:rPr>
          <w:rFonts w:cstheme="minorHAnsi"/>
        </w:rPr>
        <w:t xml:space="preserve">Veronica Thörnroos </w:t>
      </w:r>
    </w:p>
    <w:p w14:paraId="37E65CA3" w14:textId="77777777" w:rsidR="001310D8" w:rsidRPr="00266E86" w:rsidRDefault="001310D8" w:rsidP="006445BE">
      <w:pPr>
        <w:rPr>
          <w:rFonts w:cstheme="minorHAnsi"/>
        </w:rPr>
      </w:pPr>
    </w:p>
    <w:p w14:paraId="1B7CB18F" w14:textId="77777777" w:rsidR="001310D8" w:rsidRPr="00266E86" w:rsidRDefault="001310D8" w:rsidP="006445BE">
      <w:pPr>
        <w:rPr>
          <w:rFonts w:cstheme="minorHAnsi"/>
        </w:rPr>
      </w:pPr>
    </w:p>
    <w:p w14:paraId="19B47459" w14:textId="77777777" w:rsidR="001310D8" w:rsidRPr="00266E86" w:rsidRDefault="001310D8" w:rsidP="006445BE">
      <w:pPr>
        <w:rPr>
          <w:rFonts w:cstheme="minorHAnsi"/>
        </w:rPr>
      </w:pPr>
    </w:p>
    <w:p w14:paraId="3AE0330E" w14:textId="14356780" w:rsidR="001310D8" w:rsidRPr="00266E86" w:rsidRDefault="00B523B6" w:rsidP="00A22C24">
      <w:pPr>
        <w:rPr>
          <w:rFonts w:cstheme="minorHAnsi"/>
        </w:rPr>
      </w:pPr>
      <w:r>
        <w:rPr>
          <w:rFonts w:cstheme="minorHAnsi"/>
        </w:rPr>
        <w:t>Minister</w:t>
      </w:r>
      <w:r w:rsidR="001310D8" w:rsidRPr="00266E86">
        <w:rPr>
          <w:rFonts w:cstheme="minorHAnsi"/>
        </w:rPr>
        <w:tab/>
      </w:r>
      <w:r w:rsidR="004B290C">
        <w:rPr>
          <w:rFonts w:cstheme="minorHAnsi"/>
        </w:rPr>
        <w:tab/>
      </w:r>
      <w:r w:rsidR="009E67FC">
        <w:rPr>
          <w:rFonts w:cstheme="minorHAnsi"/>
        </w:rPr>
        <w:t xml:space="preserve">Annette Holmberg-Jansson </w:t>
      </w:r>
    </w:p>
    <w:p w14:paraId="461366D1" w14:textId="77777777" w:rsidR="00724752" w:rsidRPr="00266E86" w:rsidRDefault="00724752" w:rsidP="006445BE">
      <w:pPr>
        <w:rPr>
          <w:rFonts w:cstheme="minorHAnsi"/>
        </w:rPr>
      </w:pPr>
    </w:p>
    <w:p w14:paraId="715C4BBF" w14:textId="77777777" w:rsidR="00724752" w:rsidRPr="00266E86" w:rsidRDefault="00724752" w:rsidP="006445BE">
      <w:pPr>
        <w:rPr>
          <w:rFonts w:cstheme="minorHAnsi"/>
        </w:rPr>
      </w:pPr>
    </w:p>
    <w:p w14:paraId="004F398A" w14:textId="77777777" w:rsidR="00BB22E9" w:rsidRDefault="00BB22E9" w:rsidP="006445BE">
      <w:pPr>
        <w:rPr>
          <w:rFonts w:cstheme="minorHAnsi"/>
        </w:rPr>
      </w:pPr>
    </w:p>
    <w:p w14:paraId="1E390317" w14:textId="77777777" w:rsidR="00BB22E9" w:rsidRDefault="00BB22E9" w:rsidP="006445BE">
      <w:pPr>
        <w:rPr>
          <w:rFonts w:cstheme="minorHAnsi"/>
        </w:rPr>
      </w:pPr>
    </w:p>
    <w:p w14:paraId="775920F4" w14:textId="77777777" w:rsidR="00C80954" w:rsidRDefault="00C80954" w:rsidP="006445BE">
      <w:pPr>
        <w:rPr>
          <w:rFonts w:cstheme="minorHAnsi"/>
        </w:rPr>
      </w:pPr>
    </w:p>
    <w:p w14:paraId="364BA11F" w14:textId="77777777" w:rsidR="00C80954" w:rsidRDefault="00C80954" w:rsidP="006445BE">
      <w:pPr>
        <w:rPr>
          <w:rFonts w:cstheme="minorHAnsi"/>
        </w:rPr>
      </w:pPr>
    </w:p>
    <w:p w14:paraId="4F4527D5" w14:textId="77777777" w:rsidR="00C80954" w:rsidRDefault="00C80954" w:rsidP="006445BE">
      <w:pPr>
        <w:rPr>
          <w:rFonts w:cstheme="minorHAnsi"/>
        </w:rPr>
      </w:pPr>
    </w:p>
    <w:p w14:paraId="5CA431D8" w14:textId="5A266864" w:rsidR="00672F41" w:rsidRPr="00F96E71" w:rsidRDefault="00B40952" w:rsidP="00BB22E9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 w:rsidRPr="009E67FC">
        <w:rPr>
          <w:rFonts w:cstheme="minorHAnsi"/>
        </w:rPr>
        <w:t>Bilag</w:t>
      </w:r>
      <w:r w:rsidR="009E67FC" w:rsidRPr="009E67FC">
        <w:rPr>
          <w:rFonts w:cstheme="minorHAnsi"/>
        </w:rPr>
        <w:t>a</w:t>
      </w:r>
      <w:r w:rsidR="00857429">
        <w:rPr>
          <w:rFonts w:cstheme="minorHAnsi"/>
        </w:rPr>
        <w:t xml:space="preserve">    </w:t>
      </w:r>
      <w:r w:rsidR="009E67FC">
        <w:rPr>
          <w:rFonts w:cstheme="minorHAnsi"/>
        </w:rPr>
        <w:t xml:space="preserve">  </w:t>
      </w:r>
      <w:r w:rsidR="009E67FC" w:rsidRPr="009E67FC">
        <w:rPr>
          <w:rFonts w:cstheme="minorHAnsi"/>
        </w:rPr>
        <w:t xml:space="preserve">Program för landskapsregeringens </w:t>
      </w:r>
      <w:proofErr w:type="spellStart"/>
      <w:r w:rsidR="009E67FC" w:rsidRPr="009E67FC">
        <w:rPr>
          <w:rFonts w:cstheme="minorHAnsi"/>
        </w:rPr>
        <w:t>äldrepolitik</w:t>
      </w:r>
      <w:proofErr w:type="spellEnd"/>
      <w:r w:rsidR="009E67FC" w:rsidRPr="009E67FC">
        <w:rPr>
          <w:rFonts w:cstheme="minorHAnsi"/>
        </w:rPr>
        <w:t xml:space="preserve"> 2023–2030</w:t>
      </w:r>
      <w:r w:rsidR="00D17E45" w:rsidRPr="009E67FC">
        <w:rPr>
          <w:rFonts w:cstheme="minorHAnsi"/>
          <w:highlight w:val="yellow"/>
        </w:rPr>
        <w:t xml:space="preserve"> </w:t>
      </w:r>
    </w:p>
    <w:sectPr w:rsidR="00672F41" w:rsidRPr="00F96E71" w:rsidSect="002D0C93">
      <w:type w:val="continuous"/>
      <w:pgSz w:w="11906" w:h="16838" w:code="9"/>
      <w:pgMar w:top="374" w:right="2041" w:bottom="1134" w:left="204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5061" w14:textId="77777777" w:rsidR="002E3B8E" w:rsidRDefault="002E3B8E" w:rsidP="00B3473A">
      <w:r>
        <w:separator/>
      </w:r>
    </w:p>
    <w:p w14:paraId="76959FF5" w14:textId="77777777" w:rsidR="002E3B8E" w:rsidRDefault="002E3B8E"/>
  </w:endnote>
  <w:endnote w:type="continuationSeparator" w:id="0">
    <w:p w14:paraId="0DD52FE7" w14:textId="77777777" w:rsidR="002E3B8E" w:rsidRDefault="002E3B8E" w:rsidP="00B3473A">
      <w:r>
        <w:continuationSeparator/>
      </w:r>
    </w:p>
    <w:p w14:paraId="469B781A" w14:textId="77777777" w:rsidR="002E3B8E" w:rsidRDefault="002E3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A557" w14:textId="77777777" w:rsidR="00321427" w:rsidRDefault="00321427" w:rsidP="00321427">
    <w:pPr>
      <w:pStyle w:val="Sidfot"/>
    </w:pPr>
  </w:p>
  <w:p w14:paraId="0B0AF8B7" w14:textId="77777777" w:rsidR="00321427" w:rsidRDefault="00321427" w:rsidP="00321427">
    <w:pPr>
      <w:pStyle w:val="Sidfot"/>
      <w:pBdr>
        <w:top w:val="single" w:sz="4" w:space="1" w:color="auto"/>
      </w:pBdr>
    </w:pPr>
  </w:p>
  <w:p w14:paraId="3EF42C91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385E9756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443003">
      <w:fldChar w:fldCharType="begin"/>
    </w:r>
    <w:r w:rsidR="00443003">
      <w:instrText xml:space="preserve"> NUMPAGES   \* MERGEFORMAT </w:instrText>
    </w:r>
    <w:r w:rsidR="00443003">
      <w:fldChar w:fldCharType="separate"/>
    </w:r>
    <w:r>
      <w:t>1</w:t>
    </w:r>
    <w:r w:rsidR="00443003">
      <w:fldChar w:fldCharType="end"/>
    </w:r>
    <w:r w:rsidRPr="00AF20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1C92" w14:textId="77777777" w:rsidR="009733D5" w:rsidRDefault="009733D5" w:rsidP="009733D5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1299" w14:textId="77777777" w:rsidR="002E3B8E" w:rsidRPr="00916D66" w:rsidRDefault="002E3B8E" w:rsidP="00916D66">
      <w:pPr>
        <w:pStyle w:val="Sidfot"/>
        <w:jc w:val="left"/>
      </w:pPr>
    </w:p>
  </w:footnote>
  <w:footnote w:type="continuationSeparator" w:id="0">
    <w:p w14:paraId="330F89E6" w14:textId="77777777" w:rsidR="002E3B8E" w:rsidRDefault="002E3B8E" w:rsidP="00B3473A">
      <w:r>
        <w:continuationSeparator/>
      </w:r>
    </w:p>
    <w:p w14:paraId="762A0947" w14:textId="77777777" w:rsidR="002E3B8E" w:rsidRDefault="002E3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4EFB" w14:textId="77777777" w:rsidR="002B0993" w:rsidRDefault="002B0993" w:rsidP="002B0993">
    <w:pPr>
      <w:pStyle w:val="Sidhuvud"/>
      <w:tabs>
        <w:tab w:val="left" w:pos="5103"/>
        <w:tab w:val="left" w:pos="7088"/>
      </w:tabs>
      <w:rPr>
        <w:sz w:val="16"/>
        <w:szCs w:val="16"/>
      </w:rPr>
    </w:pPr>
    <w:r w:rsidRPr="00D27ABF">
      <w:rPr>
        <w:noProof/>
      </w:rPr>
      <w:drawing>
        <wp:inline distT="0" distB="0" distL="0" distR="0" wp14:anchorId="791A8EB2" wp14:editId="0AE12B7E">
          <wp:extent cx="2340000" cy="611977"/>
          <wp:effectExtent l="0" t="0" r="3175" b="0"/>
          <wp:docPr id="3" name="Bildobjekt 3" descr="Ålands landskapsregering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-landskapsregering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9DAB2A6" w14:textId="77777777" w:rsidR="002B0993" w:rsidRPr="00564C3D" w:rsidRDefault="002B0993" w:rsidP="00564C3D">
    <w:pPr>
      <w:pStyle w:val="Sidhuvud"/>
      <w:tabs>
        <w:tab w:val="left" w:pos="5103"/>
        <w:tab w:val="left" w:pos="7088"/>
      </w:tabs>
      <w:spacing w:line="360" w:lineRule="auto"/>
      <w:rPr>
        <w:i/>
        <w:iCs/>
      </w:rPr>
    </w:pPr>
    <w:r w:rsidRPr="003B4859">
      <w:rPr>
        <w:sz w:val="16"/>
        <w:szCs w:val="16"/>
      </w:rPr>
      <w:tab/>
    </w:r>
    <w:r>
      <w:rPr>
        <w:sz w:val="18"/>
        <w:szCs w:val="18"/>
      </w:rPr>
      <w:tab/>
    </w:r>
    <w:r>
      <w:rPr>
        <w:sz w:val="22"/>
        <w:szCs w:val="22"/>
      </w:rPr>
      <w:tab/>
    </w:r>
  </w:p>
  <w:p w14:paraId="66045E5F" w14:textId="77777777" w:rsidR="002B0993" w:rsidRDefault="002B0993" w:rsidP="006D4EE4">
    <w:pPr>
      <w:pStyle w:val="Sidfot"/>
      <w:pBdr>
        <w:top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95.2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D725B"/>
    <w:multiLevelType w:val="hybridMultilevel"/>
    <w:tmpl w:val="A53434E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72594225">
    <w:abstractNumId w:val="8"/>
  </w:num>
  <w:num w:numId="2" w16cid:durableId="2098281489">
    <w:abstractNumId w:val="3"/>
  </w:num>
  <w:num w:numId="3" w16cid:durableId="1830706612">
    <w:abstractNumId w:val="2"/>
  </w:num>
  <w:num w:numId="4" w16cid:durableId="2093505072">
    <w:abstractNumId w:val="1"/>
  </w:num>
  <w:num w:numId="5" w16cid:durableId="190731027">
    <w:abstractNumId w:val="0"/>
  </w:num>
  <w:num w:numId="6" w16cid:durableId="1082603065">
    <w:abstractNumId w:val="9"/>
  </w:num>
  <w:num w:numId="7" w16cid:durableId="1068963407">
    <w:abstractNumId w:val="7"/>
  </w:num>
  <w:num w:numId="8" w16cid:durableId="166018449">
    <w:abstractNumId w:val="6"/>
  </w:num>
  <w:num w:numId="9" w16cid:durableId="1798141240">
    <w:abstractNumId w:val="5"/>
  </w:num>
  <w:num w:numId="10" w16cid:durableId="1050299989">
    <w:abstractNumId w:val="4"/>
  </w:num>
  <w:num w:numId="11" w16cid:durableId="1591815663">
    <w:abstractNumId w:val="12"/>
  </w:num>
  <w:num w:numId="12" w16cid:durableId="1273561238">
    <w:abstractNumId w:val="11"/>
  </w:num>
  <w:num w:numId="13" w16cid:durableId="1525249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FC"/>
    <w:rsid w:val="000002F2"/>
    <w:rsid w:val="00003A95"/>
    <w:rsid w:val="00004127"/>
    <w:rsid w:val="000063C3"/>
    <w:rsid w:val="00007A66"/>
    <w:rsid w:val="00017A6C"/>
    <w:rsid w:val="000213ED"/>
    <w:rsid w:val="00024D16"/>
    <w:rsid w:val="00032492"/>
    <w:rsid w:val="00034E91"/>
    <w:rsid w:val="00037BF8"/>
    <w:rsid w:val="00043183"/>
    <w:rsid w:val="00062819"/>
    <w:rsid w:val="00062E0C"/>
    <w:rsid w:val="00072B37"/>
    <w:rsid w:val="00073F0E"/>
    <w:rsid w:val="000757BA"/>
    <w:rsid w:val="000815BD"/>
    <w:rsid w:val="000914E4"/>
    <w:rsid w:val="0009512C"/>
    <w:rsid w:val="000A12D3"/>
    <w:rsid w:val="000A2EC8"/>
    <w:rsid w:val="000A4CA2"/>
    <w:rsid w:val="000A6EFE"/>
    <w:rsid w:val="000B175E"/>
    <w:rsid w:val="000B24EF"/>
    <w:rsid w:val="000D1FC3"/>
    <w:rsid w:val="000D409C"/>
    <w:rsid w:val="000F24F9"/>
    <w:rsid w:val="000F38BC"/>
    <w:rsid w:val="000F3D39"/>
    <w:rsid w:val="000F4626"/>
    <w:rsid w:val="000F4AF8"/>
    <w:rsid w:val="000F71F6"/>
    <w:rsid w:val="00101F15"/>
    <w:rsid w:val="001023E9"/>
    <w:rsid w:val="001079FA"/>
    <w:rsid w:val="00107CD4"/>
    <w:rsid w:val="001154CF"/>
    <w:rsid w:val="001200AB"/>
    <w:rsid w:val="00121EDA"/>
    <w:rsid w:val="0012364E"/>
    <w:rsid w:val="001310D8"/>
    <w:rsid w:val="00131ADF"/>
    <w:rsid w:val="00132F44"/>
    <w:rsid w:val="0013495A"/>
    <w:rsid w:val="00137379"/>
    <w:rsid w:val="00140A5D"/>
    <w:rsid w:val="0015465C"/>
    <w:rsid w:val="00156828"/>
    <w:rsid w:val="00167D90"/>
    <w:rsid w:val="0017195D"/>
    <w:rsid w:val="00171AA6"/>
    <w:rsid w:val="00180FAF"/>
    <w:rsid w:val="001836D4"/>
    <w:rsid w:val="001B30CB"/>
    <w:rsid w:val="001B542B"/>
    <w:rsid w:val="001B64D7"/>
    <w:rsid w:val="001C4F70"/>
    <w:rsid w:val="001C6452"/>
    <w:rsid w:val="001E032B"/>
    <w:rsid w:val="001E3B4B"/>
    <w:rsid w:val="00200A5C"/>
    <w:rsid w:val="002021D8"/>
    <w:rsid w:val="00216007"/>
    <w:rsid w:val="00221A54"/>
    <w:rsid w:val="002458D2"/>
    <w:rsid w:val="002462D1"/>
    <w:rsid w:val="00246600"/>
    <w:rsid w:val="0024707D"/>
    <w:rsid w:val="00250691"/>
    <w:rsid w:val="00266E86"/>
    <w:rsid w:val="00272A28"/>
    <w:rsid w:val="00273C58"/>
    <w:rsid w:val="00274639"/>
    <w:rsid w:val="00275374"/>
    <w:rsid w:val="002811C6"/>
    <w:rsid w:val="002835A2"/>
    <w:rsid w:val="00292092"/>
    <w:rsid w:val="002927E3"/>
    <w:rsid w:val="0029345F"/>
    <w:rsid w:val="002979DA"/>
    <w:rsid w:val="002A0944"/>
    <w:rsid w:val="002B0993"/>
    <w:rsid w:val="002B1E10"/>
    <w:rsid w:val="002B5531"/>
    <w:rsid w:val="002C39AA"/>
    <w:rsid w:val="002C4013"/>
    <w:rsid w:val="002C5134"/>
    <w:rsid w:val="002C5151"/>
    <w:rsid w:val="002C58C4"/>
    <w:rsid w:val="002D0C93"/>
    <w:rsid w:val="002E3B8E"/>
    <w:rsid w:val="002E63CA"/>
    <w:rsid w:val="002F09C7"/>
    <w:rsid w:val="002F571C"/>
    <w:rsid w:val="0030156D"/>
    <w:rsid w:val="00317CFB"/>
    <w:rsid w:val="00321427"/>
    <w:rsid w:val="00322087"/>
    <w:rsid w:val="00323B2E"/>
    <w:rsid w:val="00330F38"/>
    <w:rsid w:val="00333143"/>
    <w:rsid w:val="003343D5"/>
    <w:rsid w:val="00334A68"/>
    <w:rsid w:val="0034151C"/>
    <w:rsid w:val="00341937"/>
    <w:rsid w:val="00345698"/>
    <w:rsid w:val="00352898"/>
    <w:rsid w:val="00354BDE"/>
    <w:rsid w:val="00363340"/>
    <w:rsid w:val="00363AEE"/>
    <w:rsid w:val="00371242"/>
    <w:rsid w:val="00377FCD"/>
    <w:rsid w:val="00385D63"/>
    <w:rsid w:val="00387780"/>
    <w:rsid w:val="003912D5"/>
    <w:rsid w:val="00397FB5"/>
    <w:rsid w:val="003A23F8"/>
    <w:rsid w:val="003A4FE3"/>
    <w:rsid w:val="003B1DF3"/>
    <w:rsid w:val="003B1E4A"/>
    <w:rsid w:val="003B4A47"/>
    <w:rsid w:val="003B6954"/>
    <w:rsid w:val="003C079B"/>
    <w:rsid w:val="003C3C27"/>
    <w:rsid w:val="003C5F15"/>
    <w:rsid w:val="003C7797"/>
    <w:rsid w:val="003D451C"/>
    <w:rsid w:val="003E0980"/>
    <w:rsid w:val="003E17F7"/>
    <w:rsid w:val="003E2127"/>
    <w:rsid w:val="003F0CDC"/>
    <w:rsid w:val="003F73DE"/>
    <w:rsid w:val="003F79A4"/>
    <w:rsid w:val="0040173E"/>
    <w:rsid w:val="00407000"/>
    <w:rsid w:val="00410FE5"/>
    <w:rsid w:val="00412468"/>
    <w:rsid w:val="00412E81"/>
    <w:rsid w:val="004150A3"/>
    <w:rsid w:val="004155EB"/>
    <w:rsid w:val="00424156"/>
    <w:rsid w:val="0042578D"/>
    <w:rsid w:val="00426B24"/>
    <w:rsid w:val="0043385F"/>
    <w:rsid w:val="00436881"/>
    <w:rsid w:val="00440C53"/>
    <w:rsid w:val="0044235B"/>
    <w:rsid w:val="00443003"/>
    <w:rsid w:val="00443A92"/>
    <w:rsid w:val="004451EA"/>
    <w:rsid w:val="00446AB6"/>
    <w:rsid w:val="0045207C"/>
    <w:rsid w:val="004527C5"/>
    <w:rsid w:val="004547CE"/>
    <w:rsid w:val="00455D68"/>
    <w:rsid w:val="00456CBB"/>
    <w:rsid w:val="0045707C"/>
    <w:rsid w:val="00457E8D"/>
    <w:rsid w:val="00467A7A"/>
    <w:rsid w:val="00470D8C"/>
    <w:rsid w:val="004723C2"/>
    <w:rsid w:val="00473BDF"/>
    <w:rsid w:val="00475D68"/>
    <w:rsid w:val="00475EE7"/>
    <w:rsid w:val="00483AF0"/>
    <w:rsid w:val="004906B0"/>
    <w:rsid w:val="004A0F83"/>
    <w:rsid w:val="004A0F9D"/>
    <w:rsid w:val="004A0FE6"/>
    <w:rsid w:val="004A11CA"/>
    <w:rsid w:val="004A3B50"/>
    <w:rsid w:val="004A51F6"/>
    <w:rsid w:val="004A7C8D"/>
    <w:rsid w:val="004B087A"/>
    <w:rsid w:val="004B290C"/>
    <w:rsid w:val="004B35E9"/>
    <w:rsid w:val="004C0FB0"/>
    <w:rsid w:val="004C1D7F"/>
    <w:rsid w:val="004C1E37"/>
    <w:rsid w:val="004C390C"/>
    <w:rsid w:val="004C3B5D"/>
    <w:rsid w:val="004C4178"/>
    <w:rsid w:val="004D590D"/>
    <w:rsid w:val="004D6BC9"/>
    <w:rsid w:val="004D78A4"/>
    <w:rsid w:val="004D7E25"/>
    <w:rsid w:val="004E0534"/>
    <w:rsid w:val="004E1808"/>
    <w:rsid w:val="004E5A31"/>
    <w:rsid w:val="004F0452"/>
    <w:rsid w:val="004F2667"/>
    <w:rsid w:val="004F4713"/>
    <w:rsid w:val="005157DC"/>
    <w:rsid w:val="005256D0"/>
    <w:rsid w:val="00536366"/>
    <w:rsid w:val="005463F9"/>
    <w:rsid w:val="00547098"/>
    <w:rsid w:val="005512D3"/>
    <w:rsid w:val="00553B3A"/>
    <w:rsid w:val="00554F93"/>
    <w:rsid w:val="00555AA2"/>
    <w:rsid w:val="00564C3D"/>
    <w:rsid w:val="00565FDB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2A81"/>
    <w:rsid w:val="005D79CE"/>
    <w:rsid w:val="005E1300"/>
    <w:rsid w:val="005E2B1A"/>
    <w:rsid w:val="005E354B"/>
    <w:rsid w:val="005E4BC5"/>
    <w:rsid w:val="005F00DC"/>
    <w:rsid w:val="005F596E"/>
    <w:rsid w:val="005F5E74"/>
    <w:rsid w:val="005F6ACA"/>
    <w:rsid w:val="005F6F8A"/>
    <w:rsid w:val="0060360C"/>
    <w:rsid w:val="00606CB9"/>
    <w:rsid w:val="00613AF4"/>
    <w:rsid w:val="00613C98"/>
    <w:rsid w:val="00615E60"/>
    <w:rsid w:val="00616B2D"/>
    <w:rsid w:val="00617202"/>
    <w:rsid w:val="00630B91"/>
    <w:rsid w:val="00631FDA"/>
    <w:rsid w:val="00635173"/>
    <w:rsid w:val="006406FE"/>
    <w:rsid w:val="0064189D"/>
    <w:rsid w:val="00644161"/>
    <w:rsid w:val="006445BE"/>
    <w:rsid w:val="0064773B"/>
    <w:rsid w:val="00650250"/>
    <w:rsid w:val="006502B3"/>
    <w:rsid w:val="00654A58"/>
    <w:rsid w:val="006559D4"/>
    <w:rsid w:val="00661183"/>
    <w:rsid w:val="00662B6D"/>
    <w:rsid w:val="0066332A"/>
    <w:rsid w:val="00667C1C"/>
    <w:rsid w:val="00672F41"/>
    <w:rsid w:val="006759AA"/>
    <w:rsid w:val="00683114"/>
    <w:rsid w:val="00684DAB"/>
    <w:rsid w:val="006907DA"/>
    <w:rsid w:val="00691E39"/>
    <w:rsid w:val="006B1CC0"/>
    <w:rsid w:val="006B3483"/>
    <w:rsid w:val="006B6373"/>
    <w:rsid w:val="006C531C"/>
    <w:rsid w:val="006D06C3"/>
    <w:rsid w:val="006D1763"/>
    <w:rsid w:val="006D43BB"/>
    <w:rsid w:val="006D4EE4"/>
    <w:rsid w:val="006D6DEA"/>
    <w:rsid w:val="006E232E"/>
    <w:rsid w:val="006E2C9C"/>
    <w:rsid w:val="006E2D26"/>
    <w:rsid w:val="006E3E1C"/>
    <w:rsid w:val="006F69FD"/>
    <w:rsid w:val="0070124A"/>
    <w:rsid w:val="00716641"/>
    <w:rsid w:val="00720AF5"/>
    <w:rsid w:val="00723C64"/>
    <w:rsid w:val="007240FD"/>
    <w:rsid w:val="00724752"/>
    <w:rsid w:val="00724B6D"/>
    <w:rsid w:val="00724F7C"/>
    <w:rsid w:val="00727134"/>
    <w:rsid w:val="00733648"/>
    <w:rsid w:val="00733E3A"/>
    <w:rsid w:val="00740701"/>
    <w:rsid w:val="0074660B"/>
    <w:rsid w:val="00756855"/>
    <w:rsid w:val="007630C1"/>
    <w:rsid w:val="007639E9"/>
    <w:rsid w:val="0076671E"/>
    <w:rsid w:val="00766B6A"/>
    <w:rsid w:val="007675E0"/>
    <w:rsid w:val="00767976"/>
    <w:rsid w:val="007705F5"/>
    <w:rsid w:val="007706F5"/>
    <w:rsid w:val="007754F0"/>
    <w:rsid w:val="00783D68"/>
    <w:rsid w:val="00783E43"/>
    <w:rsid w:val="00792CE3"/>
    <w:rsid w:val="00793459"/>
    <w:rsid w:val="007A1A23"/>
    <w:rsid w:val="007A35D4"/>
    <w:rsid w:val="007A782D"/>
    <w:rsid w:val="007B2031"/>
    <w:rsid w:val="007B516A"/>
    <w:rsid w:val="007B7D94"/>
    <w:rsid w:val="007C19B5"/>
    <w:rsid w:val="007D281B"/>
    <w:rsid w:val="007D3790"/>
    <w:rsid w:val="007D380D"/>
    <w:rsid w:val="007E6E5D"/>
    <w:rsid w:val="007F1595"/>
    <w:rsid w:val="007F5486"/>
    <w:rsid w:val="0080026E"/>
    <w:rsid w:val="00804CEB"/>
    <w:rsid w:val="00806607"/>
    <w:rsid w:val="008075F5"/>
    <w:rsid w:val="0081102B"/>
    <w:rsid w:val="00812471"/>
    <w:rsid w:val="00816005"/>
    <w:rsid w:val="00820223"/>
    <w:rsid w:val="00820434"/>
    <w:rsid w:val="00821D76"/>
    <w:rsid w:val="008231D0"/>
    <w:rsid w:val="0083027A"/>
    <w:rsid w:val="00832479"/>
    <w:rsid w:val="008328F7"/>
    <w:rsid w:val="00832DA4"/>
    <w:rsid w:val="00844CEB"/>
    <w:rsid w:val="00847DE2"/>
    <w:rsid w:val="00853612"/>
    <w:rsid w:val="008573F8"/>
    <w:rsid w:val="00857429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A0A83"/>
    <w:rsid w:val="008B1132"/>
    <w:rsid w:val="008B5DD1"/>
    <w:rsid w:val="008B790A"/>
    <w:rsid w:val="008C3F0E"/>
    <w:rsid w:val="008C46D6"/>
    <w:rsid w:val="008D1C4F"/>
    <w:rsid w:val="008D54CC"/>
    <w:rsid w:val="008D67EA"/>
    <w:rsid w:val="008D701C"/>
    <w:rsid w:val="008E561E"/>
    <w:rsid w:val="008E6652"/>
    <w:rsid w:val="008F1D13"/>
    <w:rsid w:val="008F78BB"/>
    <w:rsid w:val="0090780E"/>
    <w:rsid w:val="00916D66"/>
    <w:rsid w:val="009220CD"/>
    <w:rsid w:val="00926E6B"/>
    <w:rsid w:val="00931917"/>
    <w:rsid w:val="0093513E"/>
    <w:rsid w:val="00935321"/>
    <w:rsid w:val="00935D87"/>
    <w:rsid w:val="009372FF"/>
    <w:rsid w:val="00940A13"/>
    <w:rsid w:val="0094287E"/>
    <w:rsid w:val="00943EC9"/>
    <w:rsid w:val="00945947"/>
    <w:rsid w:val="00960336"/>
    <w:rsid w:val="009604B6"/>
    <w:rsid w:val="0096246E"/>
    <w:rsid w:val="009662A9"/>
    <w:rsid w:val="00970994"/>
    <w:rsid w:val="009733D5"/>
    <w:rsid w:val="009736BF"/>
    <w:rsid w:val="00983FBE"/>
    <w:rsid w:val="00984F4F"/>
    <w:rsid w:val="00987AE7"/>
    <w:rsid w:val="0099059E"/>
    <w:rsid w:val="009906BF"/>
    <w:rsid w:val="009910A2"/>
    <w:rsid w:val="00992EB4"/>
    <w:rsid w:val="00994D7E"/>
    <w:rsid w:val="009951EC"/>
    <w:rsid w:val="009A2047"/>
    <w:rsid w:val="009A50F4"/>
    <w:rsid w:val="009A7FA3"/>
    <w:rsid w:val="009B02C9"/>
    <w:rsid w:val="009B26EE"/>
    <w:rsid w:val="009B35AA"/>
    <w:rsid w:val="009C1AAA"/>
    <w:rsid w:val="009C4973"/>
    <w:rsid w:val="009E67FC"/>
    <w:rsid w:val="009F274A"/>
    <w:rsid w:val="009F5FC7"/>
    <w:rsid w:val="00A15C95"/>
    <w:rsid w:val="00A22C24"/>
    <w:rsid w:val="00A32604"/>
    <w:rsid w:val="00A34CCA"/>
    <w:rsid w:val="00A44E45"/>
    <w:rsid w:val="00A46EA8"/>
    <w:rsid w:val="00A54E56"/>
    <w:rsid w:val="00A56937"/>
    <w:rsid w:val="00A63D4D"/>
    <w:rsid w:val="00A65368"/>
    <w:rsid w:val="00A7340B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97715"/>
    <w:rsid w:val="00AA32B6"/>
    <w:rsid w:val="00AA3D2F"/>
    <w:rsid w:val="00AA5F59"/>
    <w:rsid w:val="00AA6739"/>
    <w:rsid w:val="00AA6AFD"/>
    <w:rsid w:val="00AA6BC9"/>
    <w:rsid w:val="00AB02F3"/>
    <w:rsid w:val="00AB1D74"/>
    <w:rsid w:val="00AB291F"/>
    <w:rsid w:val="00AB3716"/>
    <w:rsid w:val="00AC33EE"/>
    <w:rsid w:val="00AC3BBE"/>
    <w:rsid w:val="00AC4990"/>
    <w:rsid w:val="00AC6889"/>
    <w:rsid w:val="00AD11A8"/>
    <w:rsid w:val="00AE0359"/>
    <w:rsid w:val="00AF200B"/>
    <w:rsid w:val="00AF3093"/>
    <w:rsid w:val="00AF639C"/>
    <w:rsid w:val="00B0460F"/>
    <w:rsid w:val="00B05548"/>
    <w:rsid w:val="00B070FD"/>
    <w:rsid w:val="00B13A5E"/>
    <w:rsid w:val="00B154A8"/>
    <w:rsid w:val="00B2366E"/>
    <w:rsid w:val="00B244EA"/>
    <w:rsid w:val="00B315E9"/>
    <w:rsid w:val="00B3213A"/>
    <w:rsid w:val="00B3473A"/>
    <w:rsid w:val="00B40952"/>
    <w:rsid w:val="00B523B6"/>
    <w:rsid w:val="00B56C25"/>
    <w:rsid w:val="00B6440E"/>
    <w:rsid w:val="00B727EF"/>
    <w:rsid w:val="00B73CE1"/>
    <w:rsid w:val="00B81248"/>
    <w:rsid w:val="00B8609C"/>
    <w:rsid w:val="00BA5CCE"/>
    <w:rsid w:val="00BA73C9"/>
    <w:rsid w:val="00BB1DF9"/>
    <w:rsid w:val="00BB22E9"/>
    <w:rsid w:val="00BB2440"/>
    <w:rsid w:val="00BB25F0"/>
    <w:rsid w:val="00BB265B"/>
    <w:rsid w:val="00BB66BB"/>
    <w:rsid w:val="00BB688B"/>
    <w:rsid w:val="00BC53F5"/>
    <w:rsid w:val="00BD04D7"/>
    <w:rsid w:val="00BD6453"/>
    <w:rsid w:val="00BE294E"/>
    <w:rsid w:val="00BF231A"/>
    <w:rsid w:val="00BF608C"/>
    <w:rsid w:val="00C04A94"/>
    <w:rsid w:val="00C051DA"/>
    <w:rsid w:val="00C05EE3"/>
    <w:rsid w:val="00C06D7F"/>
    <w:rsid w:val="00C12E9B"/>
    <w:rsid w:val="00C1683D"/>
    <w:rsid w:val="00C17451"/>
    <w:rsid w:val="00C21358"/>
    <w:rsid w:val="00C26091"/>
    <w:rsid w:val="00C26C1C"/>
    <w:rsid w:val="00C32CA6"/>
    <w:rsid w:val="00C33D31"/>
    <w:rsid w:val="00C44211"/>
    <w:rsid w:val="00C45468"/>
    <w:rsid w:val="00C50D61"/>
    <w:rsid w:val="00C60820"/>
    <w:rsid w:val="00C61CDC"/>
    <w:rsid w:val="00C62242"/>
    <w:rsid w:val="00C80954"/>
    <w:rsid w:val="00C80A38"/>
    <w:rsid w:val="00C92490"/>
    <w:rsid w:val="00C964D7"/>
    <w:rsid w:val="00C96F6A"/>
    <w:rsid w:val="00CB1350"/>
    <w:rsid w:val="00CB5A09"/>
    <w:rsid w:val="00CB609C"/>
    <w:rsid w:val="00CC0EB0"/>
    <w:rsid w:val="00CD0D7B"/>
    <w:rsid w:val="00CD225A"/>
    <w:rsid w:val="00CE7169"/>
    <w:rsid w:val="00CF15DC"/>
    <w:rsid w:val="00CF4F67"/>
    <w:rsid w:val="00CF6611"/>
    <w:rsid w:val="00D02E74"/>
    <w:rsid w:val="00D058DB"/>
    <w:rsid w:val="00D11A39"/>
    <w:rsid w:val="00D13C13"/>
    <w:rsid w:val="00D13FE9"/>
    <w:rsid w:val="00D17E45"/>
    <w:rsid w:val="00D20FE5"/>
    <w:rsid w:val="00D27ABF"/>
    <w:rsid w:val="00D27D1E"/>
    <w:rsid w:val="00D34D2B"/>
    <w:rsid w:val="00D45528"/>
    <w:rsid w:val="00D47FA8"/>
    <w:rsid w:val="00D52A56"/>
    <w:rsid w:val="00D52CFA"/>
    <w:rsid w:val="00D54774"/>
    <w:rsid w:val="00D549D0"/>
    <w:rsid w:val="00D65F81"/>
    <w:rsid w:val="00D775EF"/>
    <w:rsid w:val="00D837F3"/>
    <w:rsid w:val="00D9199F"/>
    <w:rsid w:val="00D92006"/>
    <w:rsid w:val="00D93059"/>
    <w:rsid w:val="00DA1DB4"/>
    <w:rsid w:val="00DA2411"/>
    <w:rsid w:val="00DB539F"/>
    <w:rsid w:val="00DC338B"/>
    <w:rsid w:val="00DC3BEB"/>
    <w:rsid w:val="00DC3CF5"/>
    <w:rsid w:val="00DC46BF"/>
    <w:rsid w:val="00DC4ECD"/>
    <w:rsid w:val="00DC608C"/>
    <w:rsid w:val="00DC6864"/>
    <w:rsid w:val="00DD3F6E"/>
    <w:rsid w:val="00DD614A"/>
    <w:rsid w:val="00DF62EC"/>
    <w:rsid w:val="00DF7E23"/>
    <w:rsid w:val="00E00D0F"/>
    <w:rsid w:val="00E03754"/>
    <w:rsid w:val="00E05574"/>
    <w:rsid w:val="00E20499"/>
    <w:rsid w:val="00E22EA7"/>
    <w:rsid w:val="00E23459"/>
    <w:rsid w:val="00E3159F"/>
    <w:rsid w:val="00E325D5"/>
    <w:rsid w:val="00E360B2"/>
    <w:rsid w:val="00E37F56"/>
    <w:rsid w:val="00E41133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A2FA4"/>
    <w:rsid w:val="00EA6DB7"/>
    <w:rsid w:val="00EA732B"/>
    <w:rsid w:val="00EB2C6E"/>
    <w:rsid w:val="00EC1A81"/>
    <w:rsid w:val="00EC22DC"/>
    <w:rsid w:val="00EC4136"/>
    <w:rsid w:val="00ED36D5"/>
    <w:rsid w:val="00ED396C"/>
    <w:rsid w:val="00EE0C89"/>
    <w:rsid w:val="00EE4FB9"/>
    <w:rsid w:val="00EE507D"/>
    <w:rsid w:val="00EE6CBC"/>
    <w:rsid w:val="00EF1BDE"/>
    <w:rsid w:val="00EF2708"/>
    <w:rsid w:val="00EF6907"/>
    <w:rsid w:val="00EF7D2F"/>
    <w:rsid w:val="00F02958"/>
    <w:rsid w:val="00F07909"/>
    <w:rsid w:val="00F13621"/>
    <w:rsid w:val="00F15934"/>
    <w:rsid w:val="00F20D25"/>
    <w:rsid w:val="00F22F50"/>
    <w:rsid w:val="00F261D2"/>
    <w:rsid w:val="00F26C55"/>
    <w:rsid w:val="00F30473"/>
    <w:rsid w:val="00F34DAC"/>
    <w:rsid w:val="00F3532A"/>
    <w:rsid w:val="00F40FAA"/>
    <w:rsid w:val="00F468B1"/>
    <w:rsid w:val="00F468C6"/>
    <w:rsid w:val="00F51C39"/>
    <w:rsid w:val="00F555D1"/>
    <w:rsid w:val="00F56B2B"/>
    <w:rsid w:val="00F60C2E"/>
    <w:rsid w:val="00F631FC"/>
    <w:rsid w:val="00F80F8A"/>
    <w:rsid w:val="00F8346E"/>
    <w:rsid w:val="00F838DC"/>
    <w:rsid w:val="00F84862"/>
    <w:rsid w:val="00F922ED"/>
    <w:rsid w:val="00F93FA8"/>
    <w:rsid w:val="00F96E71"/>
    <w:rsid w:val="00FA0279"/>
    <w:rsid w:val="00FB06A6"/>
    <w:rsid w:val="00FB09C7"/>
    <w:rsid w:val="00FB5FC8"/>
    <w:rsid w:val="00FC0AAD"/>
    <w:rsid w:val="00FC11D0"/>
    <w:rsid w:val="00FC380E"/>
    <w:rsid w:val="00FD0E42"/>
    <w:rsid w:val="00FD26E4"/>
    <w:rsid w:val="00FD3619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2E3C52B"/>
  <w15:chartTrackingRefBased/>
  <w15:docId w15:val="{5D432825-D7C7-48F9-B74A-DC34909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50691"/>
    <w:pPr>
      <w:autoSpaceDE w:val="0"/>
      <w:autoSpaceDN w:val="0"/>
      <w:adjustRightInd w:val="0"/>
      <w:spacing w:after="0" w:line="300" w:lineRule="auto"/>
      <w:textAlignment w:val="center"/>
    </w:pPr>
  </w:style>
  <w:style w:type="paragraph" w:styleId="Rubrik1">
    <w:name w:val="heading 1"/>
    <w:basedOn w:val="Normal"/>
    <w:next w:val="Normal"/>
    <w:link w:val="Rubrik1Char"/>
    <w:uiPriority w:val="9"/>
    <w:rsid w:val="00F07909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4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4"/>
    <w:rsid w:val="00F07909"/>
    <w:rPr>
      <w:rFonts w:cs="Open Sans Condensed Light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07909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renderubrik">
    <w:name w:val="Ärenderubrik"/>
    <w:next w:val="Normal"/>
    <w:qFormat/>
    <w:rsid w:val="00FD3619"/>
    <w:pPr>
      <w:ind w:firstLine="142"/>
    </w:pPr>
    <w:rPr>
      <w:rFonts w:asciiTheme="majorHAnsi" w:hAnsiTheme="majorHAnsi" w:cs="Open Sans"/>
      <w:b/>
      <w:bCs/>
      <w:sz w:val="24"/>
      <w:szCs w:val="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Underrubrik/titel"/>
    <w:basedOn w:val="Normal"/>
    <w:next w:val="Normal"/>
    <w:link w:val="UnderrubrikChar"/>
    <w:uiPriority w:val="11"/>
    <w:rsid w:val="00292092"/>
    <w:pPr>
      <w:spacing w:line="240" w:lineRule="auto"/>
    </w:pPr>
    <w:rPr>
      <w:rFonts w:ascii="Segoe UI" w:hAnsi="Segoe UI"/>
      <w:b/>
      <w:bCs/>
      <w:caps/>
      <w:color w:val="000000"/>
      <w:sz w:val="28"/>
      <w:szCs w:val="28"/>
    </w:rPr>
  </w:style>
  <w:style w:type="character" w:customStyle="1" w:styleId="UnderrubrikChar">
    <w:name w:val="Underrubrik Char"/>
    <w:aliases w:val="Underrubrik/titel Char"/>
    <w:basedOn w:val="Standardstycketeckensnitt"/>
    <w:link w:val="Underrubrik"/>
    <w:uiPriority w:val="11"/>
    <w:rsid w:val="00292092"/>
    <w:rPr>
      <w:rFonts w:ascii="Segoe UI" w:hAnsi="Segoe UI" w:cs="Open Sans"/>
      <w:b/>
      <w:bCs/>
      <w:caps/>
      <w:color w:val="000000"/>
      <w:sz w:val="28"/>
      <w:szCs w:val="28"/>
      <w:lang w:val="sv-SE"/>
    </w:rPr>
  </w:style>
  <w:style w:type="paragraph" w:customStyle="1" w:styleId="Underrenderubrik">
    <w:name w:val="Underärenderubrik"/>
    <w:basedOn w:val="Normal"/>
    <w:link w:val="UnderrenderubrikChar"/>
    <w:uiPriority w:val="1"/>
    <w:qFormat/>
    <w:rsid w:val="00250691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character" w:customStyle="1" w:styleId="UnderrenderubrikChar">
    <w:name w:val="Underärenderubrik Char"/>
    <w:basedOn w:val="Standardstycketeckensnitt"/>
    <w:link w:val="Underrenderubrik"/>
    <w:uiPriority w:val="1"/>
    <w:rsid w:val="00250691"/>
    <w:rPr>
      <w:rFonts w:ascii="Segoe UI Semibold" w:eastAsia="Times New Roman" w:hAnsi="Segoe UI Semibold" w:cs="Segoe UI Semibold"/>
      <w:sz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32CA6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32CA6"/>
    <w:rPr>
      <w:sz w:val="16"/>
    </w:rPr>
  </w:style>
  <w:style w:type="character" w:styleId="Fotnotsreferens">
    <w:name w:val="footnote reference"/>
    <w:basedOn w:val="Standardstycketeckensnitt"/>
    <w:uiPriority w:val="99"/>
    <w:semiHidden/>
    <w:unhideWhenUsed/>
    <w:rsid w:val="004F0452"/>
    <w:rPr>
      <w:vertAlign w:val="superscript"/>
    </w:rPr>
  </w:style>
  <w:style w:type="paragraph" w:styleId="Liststycke">
    <w:name w:val="List Paragraph"/>
    <w:basedOn w:val="Normal"/>
    <w:uiPriority w:val="34"/>
    <w:rsid w:val="00F56B2B"/>
    <w:pPr>
      <w:ind w:left="720"/>
      <w:contextualSpacing/>
    </w:pPr>
  </w:style>
  <w:style w:type="paragraph" w:customStyle="1" w:styleId="Beslutstext">
    <w:name w:val="Beslutstext"/>
    <w:basedOn w:val="Normal"/>
    <w:link w:val="BeslutstextChar"/>
    <w:qFormat/>
    <w:rsid w:val="007754F0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val="sv-SE" w:eastAsia="sv-SE"/>
    </w:rPr>
  </w:style>
  <w:style w:type="character" w:customStyle="1" w:styleId="BeslutstextChar">
    <w:name w:val="Beslutstext Char"/>
    <w:basedOn w:val="Standardstycketeckensnitt"/>
    <w:link w:val="Beslutstext"/>
    <w:rsid w:val="007754F0"/>
    <w:rPr>
      <w:rFonts w:asciiTheme="majorHAnsi" w:eastAsia="Times New Roman" w:hAnsiTheme="majorHAnsi" w:cstheme="majorHAns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tinget\LR-Meddelande_dec-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AD4B215BA42888A6EEA4863CCB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EEFFB-D7D7-4A77-A93B-B9F712DD6F0C}"/>
      </w:docPartPr>
      <w:docPartBody>
        <w:p w:rsidR="000D4803" w:rsidRDefault="005269E6">
          <w:pPr>
            <w:pStyle w:val="646AD4B215BA42888A6EEA4863CCB8B2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9C9D00DE141549B0A2F31167A8DFA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2079A-5291-4C05-A539-B388A5D42778}"/>
      </w:docPartPr>
      <w:docPartBody>
        <w:p w:rsidR="000D4803" w:rsidRDefault="005269E6">
          <w:pPr>
            <w:pStyle w:val="9C9D00DE141549B0A2F31167A8DFA6F6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2F4C27D2AD4303A199E33C4B599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F2508-0900-41D4-8E3B-80D5CCD83D52}"/>
      </w:docPartPr>
      <w:docPartBody>
        <w:p w:rsidR="000D4803" w:rsidRDefault="005269E6">
          <w:pPr>
            <w:pStyle w:val="552F4C27D2AD4303A199E33C4B599488"/>
          </w:pPr>
          <w:r w:rsidRPr="00EC1A81">
            <w:rPr>
              <w:rStyle w:val="Platshllartext"/>
              <w:shd w:val="clear" w:color="auto" w:fill="E7E6E6" w:themeFill="background2"/>
            </w:rPr>
            <w:t>Välj datum</w:t>
          </w:r>
        </w:p>
      </w:docPartBody>
    </w:docPart>
    <w:docPart>
      <w:docPartPr>
        <w:name w:val="D3C605BCAF874DEC814271B245F61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2749E-E1AE-4C97-B424-37079A3BCD39}"/>
      </w:docPartPr>
      <w:docPartBody>
        <w:p w:rsidR="000D4803" w:rsidRDefault="005269E6">
          <w:pPr>
            <w:pStyle w:val="D3C605BCAF874DEC814271B245F61471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B39B28443C4802A44CEFE089AF9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CCA7F-7B8E-4E4A-A15F-B58868C886B8}"/>
      </w:docPartPr>
      <w:docPartBody>
        <w:p w:rsidR="000D4803" w:rsidRDefault="005269E6">
          <w:pPr>
            <w:pStyle w:val="ACB39B28443C4802A44CEFE089AF9675"/>
          </w:pPr>
          <w:r w:rsidRPr="00EC1A81">
            <w:rPr>
              <w:rStyle w:val="Platshllartext"/>
              <w:shd w:val="clear" w:color="auto" w:fill="E7E6E6" w:themeFill="background2"/>
            </w:rPr>
            <w:t>Välj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1A"/>
    <w:rsid w:val="000D4803"/>
    <w:rsid w:val="0042391A"/>
    <w:rsid w:val="005269E6"/>
    <w:rsid w:val="005A29A6"/>
    <w:rsid w:val="00731A04"/>
    <w:rsid w:val="00831AD0"/>
    <w:rsid w:val="00872AC5"/>
    <w:rsid w:val="00DE229C"/>
    <w:rsid w:val="00E14BFD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F5F5F"/>
    </w:rPr>
  </w:style>
  <w:style w:type="paragraph" w:customStyle="1" w:styleId="646AD4B215BA42888A6EEA4863CCB8B2">
    <w:name w:val="646AD4B215BA42888A6EEA4863CCB8B2"/>
  </w:style>
  <w:style w:type="paragraph" w:customStyle="1" w:styleId="9C9D00DE141549B0A2F31167A8DFA6F6">
    <w:name w:val="9C9D00DE141549B0A2F31167A8DFA6F6"/>
  </w:style>
  <w:style w:type="paragraph" w:customStyle="1" w:styleId="552F4C27D2AD4303A199E33C4B599488">
    <w:name w:val="552F4C27D2AD4303A199E33C4B599488"/>
  </w:style>
  <w:style w:type="paragraph" w:customStyle="1" w:styleId="D3C605BCAF874DEC814271B245F61471">
    <w:name w:val="D3C605BCAF874DEC814271B245F61471"/>
  </w:style>
  <w:style w:type="paragraph" w:customStyle="1" w:styleId="ACB39B28443C4802A44CEFE089AF9675">
    <w:name w:val="ACB39B28443C4802A44CEFE089AF9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2023-08-31T00:00:00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0E4D212A3D740A614FF1C7CB7AC33" ma:contentTypeVersion="7" ma:contentTypeDescription="Skapa ett nytt dokument." ma:contentTypeScope="" ma:versionID="d04834e500bb85decd18d87208af0363">
  <xsd:schema xmlns:xsd="http://www.w3.org/2001/XMLSchema" xmlns:xs="http://www.w3.org/2001/XMLSchema" xmlns:p="http://schemas.microsoft.com/office/2006/metadata/properties" xmlns:ns2="d036422b-ca8f-4001-a455-181100cdb78d" targetNamespace="http://schemas.microsoft.com/office/2006/metadata/properties" ma:root="true" ma:fieldsID="436e8b68763b3e3f7d21ad4d5332f478" ns2:_="">
    <xsd:import namespace="d036422b-ca8f-4001-a455-181100cdb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22b-ca8f-4001-a455-181100cdb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546B1-1800-47B8-A5FA-F052A9C01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EE7B5-A3F0-4242-9074-C8E2342EB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422b-ca8f-4001-a455-181100cdb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F9C5D-6E31-42AC-89B6-54944F38A5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1DD218-9C80-4180-BCAA-18DEA89B0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LR-Meddelande_dec-22.dotx</Template>
  <TotalTime>2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Ålands landskapsregering</vt:lpstr>
      <vt:lpstr>Exempel på dokumenttitel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subject>Det här är ett exempel på undertitel</dc:subject>
  <dc:creator>Susanne Broman</dc:creator>
  <cp:keywords/>
  <dc:description/>
  <cp:lastModifiedBy>Jessica Laaksonen</cp:lastModifiedBy>
  <cp:revision>2</cp:revision>
  <cp:lastPrinted>2020-02-23T21:53:00Z</cp:lastPrinted>
  <dcterms:created xsi:type="dcterms:W3CDTF">2023-08-31T09:55:00Z</dcterms:created>
  <dcterms:modified xsi:type="dcterms:W3CDTF">2023-08-31T09:55:00Z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0x0101003860E4D212A3D740A614FF1C7CB7AC33</vt:lpwstr>
  </property>
</Properties>
</file>