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2F78ED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9C5AA0B" w14:textId="1E19050B" w:rsidR="00337A19" w:rsidRDefault="002333F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348F088" wp14:editId="790DB65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F1926F0" w14:textId="01C7180D" w:rsidR="00337A19" w:rsidRDefault="002333F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04089F7" wp14:editId="422ADF5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2233CB6" w14:textId="77777777">
        <w:trPr>
          <w:cantSplit/>
          <w:trHeight w:val="299"/>
        </w:trPr>
        <w:tc>
          <w:tcPr>
            <w:tcW w:w="861" w:type="dxa"/>
            <w:vMerge/>
          </w:tcPr>
          <w:p w14:paraId="0E2FBD2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783BFC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A222F1" w14:textId="0327AC10" w:rsidR="00337A19" w:rsidRDefault="00337A19" w:rsidP="009F1162">
            <w:pPr>
              <w:pStyle w:val="xDokTypNr"/>
            </w:pPr>
            <w:r>
              <w:t xml:space="preserve">BESLUT LTB </w:t>
            </w:r>
            <w:r w:rsidR="0051557C">
              <w:t>10</w:t>
            </w:r>
            <w:r w:rsidR="002333FF">
              <w:t>/</w:t>
            </w:r>
            <w:r>
              <w:t>20</w:t>
            </w:r>
            <w:r w:rsidR="002333FF">
              <w:t>23</w:t>
            </w:r>
          </w:p>
        </w:tc>
      </w:tr>
      <w:tr w:rsidR="00337A19" w14:paraId="2F8B9C7B" w14:textId="77777777">
        <w:trPr>
          <w:cantSplit/>
          <w:trHeight w:val="238"/>
        </w:trPr>
        <w:tc>
          <w:tcPr>
            <w:tcW w:w="861" w:type="dxa"/>
            <w:vMerge/>
          </w:tcPr>
          <w:p w14:paraId="5CDCDEB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0581E9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F997A9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E00CB7E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E6CBD6E" w14:textId="77777777">
        <w:trPr>
          <w:cantSplit/>
          <w:trHeight w:val="238"/>
        </w:trPr>
        <w:tc>
          <w:tcPr>
            <w:tcW w:w="861" w:type="dxa"/>
            <w:vMerge/>
          </w:tcPr>
          <w:p w14:paraId="19FEF05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4569198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81C4E35" w14:textId="08F028AA" w:rsidR="00337A19" w:rsidRDefault="00337A19">
            <w:pPr>
              <w:pStyle w:val="xDatum1"/>
            </w:pPr>
            <w:r>
              <w:t>20</w:t>
            </w:r>
            <w:r w:rsidR="002333FF">
              <w:t>23-01-23</w:t>
            </w:r>
          </w:p>
        </w:tc>
        <w:tc>
          <w:tcPr>
            <w:tcW w:w="2563" w:type="dxa"/>
            <w:vAlign w:val="center"/>
          </w:tcPr>
          <w:p w14:paraId="20F126DD" w14:textId="04F3448A" w:rsidR="00337A19" w:rsidRDefault="002333FF">
            <w:pPr>
              <w:pStyle w:val="xBeteckning1"/>
            </w:pPr>
            <w:r>
              <w:t>LF 8/</w:t>
            </w:r>
            <w:proofErr w:type="gramStart"/>
            <w:r>
              <w:t>2022-2023</w:t>
            </w:r>
            <w:proofErr w:type="gramEnd"/>
          </w:p>
        </w:tc>
      </w:tr>
      <w:tr w:rsidR="00337A19" w14:paraId="24F88F8F" w14:textId="77777777">
        <w:trPr>
          <w:cantSplit/>
          <w:trHeight w:val="238"/>
        </w:trPr>
        <w:tc>
          <w:tcPr>
            <w:tcW w:w="861" w:type="dxa"/>
            <w:vMerge/>
          </w:tcPr>
          <w:p w14:paraId="0CAC1A4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179C0A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6E1C2B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DF75805" w14:textId="77777777" w:rsidR="00337A19" w:rsidRDefault="00337A19">
            <w:pPr>
              <w:pStyle w:val="xLedtext"/>
            </w:pPr>
          </w:p>
        </w:tc>
      </w:tr>
      <w:tr w:rsidR="00337A19" w14:paraId="4DB9460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EA82F5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52C5CD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1F28E4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1492264" w14:textId="77777777" w:rsidR="00337A19" w:rsidRDefault="00337A19">
            <w:pPr>
              <w:pStyle w:val="xBeteckning2"/>
            </w:pPr>
          </w:p>
        </w:tc>
      </w:tr>
      <w:tr w:rsidR="00337A19" w14:paraId="493B968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7C10D8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430E5B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2E93FA7" w14:textId="77777777" w:rsidR="00337A19" w:rsidRDefault="00337A19">
            <w:pPr>
              <w:pStyle w:val="xLedtext"/>
            </w:pPr>
          </w:p>
        </w:tc>
      </w:tr>
      <w:tr w:rsidR="00337A19" w14:paraId="0C8070DF" w14:textId="77777777">
        <w:trPr>
          <w:cantSplit/>
          <w:trHeight w:val="238"/>
        </w:trPr>
        <w:tc>
          <w:tcPr>
            <w:tcW w:w="861" w:type="dxa"/>
          </w:tcPr>
          <w:p w14:paraId="0E0B718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80DF08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9D21BC6" w14:textId="77777777" w:rsidR="00337A19" w:rsidRDefault="00337A19">
            <w:pPr>
              <w:pStyle w:val="xCelltext"/>
            </w:pPr>
          </w:p>
        </w:tc>
      </w:tr>
    </w:tbl>
    <w:p w14:paraId="3676CAE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652694B" w14:textId="77777777" w:rsidR="00337A19" w:rsidRDefault="00337A19">
      <w:pPr>
        <w:pStyle w:val="ArendeOverRubrik"/>
      </w:pPr>
      <w:r>
        <w:t>Ålands lagtings beslut om antagande av</w:t>
      </w:r>
    </w:p>
    <w:p w14:paraId="3D1351F9" w14:textId="5E6063FC" w:rsidR="0051557C" w:rsidRPr="0051557C" w:rsidRDefault="00337A19" w:rsidP="0051557C">
      <w:pPr>
        <w:pStyle w:val="ArendeRubrik"/>
        <w:outlineLvl w:val="0"/>
        <w:rPr>
          <w:lang w:val="sv-FI"/>
        </w:rPr>
      </w:pPr>
      <w:bookmarkStart w:id="1" w:name="_Toc65564307"/>
      <w:r>
        <w:t>Landskapslag</w:t>
      </w:r>
      <w:bookmarkEnd w:id="1"/>
      <w:r w:rsidR="002333FF">
        <w:t xml:space="preserve"> </w:t>
      </w:r>
      <w:r w:rsidR="0051557C">
        <w:t>om ändring av landskapslagen om tillämpning i landskapet Åland av riksförfattningar om socialvård</w:t>
      </w:r>
    </w:p>
    <w:p w14:paraId="15F041A7" w14:textId="77777777" w:rsidR="0051557C" w:rsidRPr="0051557C" w:rsidRDefault="0051557C" w:rsidP="0051557C">
      <w:pPr>
        <w:pStyle w:val="ArendeUnderRubrik"/>
        <w:numPr>
          <w:ilvl w:val="0"/>
          <w:numId w:val="0"/>
        </w:numPr>
        <w:ind w:left="283" w:hanging="283"/>
        <w:rPr>
          <w:lang w:val="sv-FI"/>
        </w:rPr>
      </w:pPr>
    </w:p>
    <w:p w14:paraId="03835BAC" w14:textId="77777777" w:rsidR="00407EE1" w:rsidRPr="00407EE1" w:rsidRDefault="00407EE1" w:rsidP="00407EE1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14:paraId="2688E250" w14:textId="77777777" w:rsidR="00337A19" w:rsidRDefault="00337A19">
      <w:pPr>
        <w:pStyle w:val="ANormal"/>
      </w:pPr>
    </w:p>
    <w:p w14:paraId="41AEAA0D" w14:textId="77777777" w:rsidR="0051557C" w:rsidRDefault="00337A19" w:rsidP="0051557C">
      <w:pPr>
        <w:pStyle w:val="ANormal"/>
      </w:pPr>
      <w:r>
        <w:tab/>
        <w:t xml:space="preserve">I enlighet med lagtingets beslut </w:t>
      </w:r>
    </w:p>
    <w:p w14:paraId="735A9C28" w14:textId="0F54B922" w:rsidR="0051557C" w:rsidRDefault="0051557C" w:rsidP="0051557C">
      <w:pPr>
        <w:pStyle w:val="ANormal"/>
      </w:pPr>
      <w:r>
        <w:tab/>
      </w:r>
      <w:r>
        <w:rPr>
          <w:b/>
          <w:bCs/>
        </w:rPr>
        <w:t xml:space="preserve">ändras </w:t>
      </w:r>
      <w:r>
        <w:t>inledningssatsen till 2c § landskapslagen (1995:101) om tillämpning i landskapet Åland av riksförfattningar om socialvård, sådan inledningssatsen lyder i landskapslagen 2003/79, samt</w:t>
      </w:r>
    </w:p>
    <w:p w14:paraId="7625A8C8" w14:textId="77777777" w:rsidR="0051557C" w:rsidRDefault="0051557C" w:rsidP="0051557C">
      <w:pPr>
        <w:pStyle w:val="ANormal"/>
        <w:rPr>
          <w:b/>
          <w:bCs/>
        </w:rPr>
      </w:pPr>
      <w:r>
        <w:tab/>
      </w:r>
      <w:r w:rsidRPr="006A6BA7">
        <w:rPr>
          <w:b/>
          <w:bCs/>
        </w:rPr>
        <w:t>fogas</w:t>
      </w:r>
      <w:r>
        <w:t xml:space="preserve"> till 2c §, sådan den lyder i landskapslagarna 2003/79 och 2021/130, nya 1 och 2 punkter, varvid nuvarande 1 och 2 punkten blir 3 och 4 punkten, som följer:</w:t>
      </w:r>
    </w:p>
    <w:p w14:paraId="1DC90369" w14:textId="77777777" w:rsidR="0051557C" w:rsidRPr="008B437B" w:rsidRDefault="0051557C" w:rsidP="0051557C">
      <w:pPr>
        <w:pStyle w:val="ANormal"/>
      </w:pPr>
    </w:p>
    <w:p w14:paraId="43948546" w14:textId="77777777" w:rsidR="0051557C" w:rsidRDefault="0051557C" w:rsidP="0051557C">
      <w:pPr>
        <w:pStyle w:val="LagParagraf"/>
      </w:pPr>
      <w:r>
        <w:t>2c §</w:t>
      </w:r>
    </w:p>
    <w:p w14:paraId="33C995C3" w14:textId="77777777" w:rsidR="0051557C" w:rsidRDefault="0051557C" w:rsidP="0051557C">
      <w:pPr>
        <w:pStyle w:val="ANormal"/>
      </w:pPr>
      <w:r>
        <w:tab/>
        <w:t>Bestämmelserna om klientens rättigheter och skyldigheter i 2 kap. lagen om klientens ställning och rättigheter inom socialvården gäller på Åland med följande avvikelser:</w:t>
      </w:r>
    </w:p>
    <w:p w14:paraId="578330AE" w14:textId="77777777" w:rsidR="0051557C" w:rsidRDefault="0051557C" w:rsidP="0051557C">
      <w:pPr>
        <w:pStyle w:val="ANormal"/>
      </w:pPr>
      <w:r>
        <w:tab/>
        <w:t>1) Bestämmelserna i lagens 4 § 3 mom. tillämpas inte på Åland.</w:t>
      </w:r>
    </w:p>
    <w:p w14:paraId="5EEF710E" w14:textId="77777777" w:rsidR="0051557C" w:rsidRDefault="0051557C" w:rsidP="0051557C">
      <w:pPr>
        <w:pStyle w:val="ANormal"/>
      </w:pPr>
      <w:r>
        <w:tab/>
        <w:t>2) Hänvisningen i lagens 5 § 4 mom. till 26 § förvaltningslagen (FFS 434/2003) ska i landskapet avse 23 § förvaltningslagen (2008:9) för landskapet Åland.</w:t>
      </w:r>
    </w:p>
    <w:p w14:paraId="22D10ADE" w14:textId="77777777" w:rsidR="0051557C" w:rsidRDefault="0051557C" w:rsidP="0051557C">
      <w:pPr>
        <w:pStyle w:val="ANormal"/>
      </w:pPr>
      <w:r>
        <w:t>- - - - - - - - - - - - - - - - - - - - - - - - - - - - - - - - - - - - - - - - - - - - - - - - - - - -</w:t>
      </w:r>
    </w:p>
    <w:p w14:paraId="489AA5E3" w14:textId="77777777" w:rsidR="0051557C" w:rsidRDefault="0051557C" w:rsidP="0051557C">
      <w:pPr>
        <w:pStyle w:val="ANormal"/>
      </w:pPr>
    </w:p>
    <w:p w14:paraId="6FDADAFD" w14:textId="77777777" w:rsidR="0051557C" w:rsidRDefault="00880E3C" w:rsidP="0051557C">
      <w:pPr>
        <w:pStyle w:val="ANormal"/>
        <w:jc w:val="center"/>
      </w:pPr>
      <w:hyperlink w:anchor="_top" w:tooltip="Klicka för att gå till toppen av dokumentet" w:history="1">
        <w:r w:rsidR="0051557C">
          <w:rPr>
            <w:rStyle w:val="Hyperlnk"/>
          </w:rPr>
          <w:t>__________________</w:t>
        </w:r>
      </w:hyperlink>
    </w:p>
    <w:p w14:paraId="3A1020D5" w14:textId="77777777" w:rsidR="0051557C" w:rsidRPr="00BF4B13" w:rsidRDefault="0051557C" w:rsidP="0051557C">
      <w:pPr>
        <w:pStyle w:val="ANormal"/>
      </w:pPr>
    </w:p>
    <w:p w14:paraId="17C86E36" w14:textId="77777777" w:rsidR="0051557C" w:rsidRPr="00BF4B13" w:rsidRDefault="0051557C" w:rsidP="0051557C">
      <w:pPr>
        <w:pStyle w:val="ANormal"/>
      </w:pPr>
      <w:r w:rsidRPr="00BF4B13">
        <w:tab/>
        <w:t>Denna lag träder i kraft den</w:t>
      </w:r>
    </w:p>
    <w:p w14:paraId="7F38D77E" w14:textId="77777777" w:rsidR="0051557C" w:rsidRPr="00BF4B13" w:rsidRDefault="0051557C" w:rsidP="0051557C">
      <w:pPr>
        <w:pStyle w:val="ANormal"/>
      </w:pPr>
    </w:p>
    <w:p w14:paraId="21C3033E" w14:textId="25280579" w:rsidR="002333FF" w:rsidRPr="0051557C" w:rsidRDefault="0051557C" w:rsidP="0051557C">
      <w:pPr>
        <w:pStyle w:val="ANormal"/>
        <w:jc w:val="center"/>
        <w:rPr>
          <w:rStyle w:val="Hyperlnk"/>
        </w:rPr>
      </w:pPr>
      <w:r>
        <w:tab/>
      </w: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43FBB30" w14:textId="77777777" w:rsidR="00337A19" w:rsidRDefault="00337A19">
      <w:pPr>
        <w:pStyle w:val="ANormal"/>
      </w:pPr>
    </w:p>
    <w:p w14:paraId="2BFD041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03CA94C" w14:textId="77777777">
        <w:trPr>
          <w:cantSplit/>
        </w:trPr>
        <w:tc>
          <w:tcPr>
            <w:tcW w:w="6706" w:type="dxa"/>
            <w:gridSpan w:val="2"/>
          </w:tcPr>
          <w:p w14:paraId="2492D686" w14:textId="04C35E5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333FF">
              <w:t>23 januari 2023</w:t>
            </w:r>
          </w:p>
        </w:tc>
      </w:tr>
      <w:tr w:rsidR="00337A19" w14:paraId="1E88AA9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237A18D" w14:textId="77777777" w:rsidR="00337A19" w:rsidRDefault="00337A19">
            <w:pPr>
              <w:pStyle w:val="ANormal"/>
              <w:keepNext/>
            </w:pPr>
          </w:p>
          <w:p w14:paraId="4B3D6900" w14:textId="77777777" w:rsidR="00337A19" w:rsidRDefault="00337A19">
            <w:pPr>
              <w:pStyle w:val="ANormal"/>
              <w:keepNext/>
            </w:pPr>
          </w:p>
          <w:p w14:paraId="0DF2097B" w14:textId="77777777" w:rsidR="00337A19" w:rsidRDefault="00337A19">
            <w:pPr>
              <w:pStyle w:val="ANormal"/>
              <w:keepNext/>
            </w:pPr>
          </w:p>
          <w:p w14:paraId="19627D6A" w14:textId="076E7881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2333FF">
              <w:t>ert Häggblom</w:t>
            </w:r>
          </w:p>
          <w:p w14:paraId="72721B27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3468B92" w14:textId="77777777">
        <w:tc>
          <w:tcPr>
            <w:tcW w:w="3353" w:type="dxa"/>
            <w:vAlign w:val="bottom"/>
          </w:tcPr>
          <w:p w14:paraId="7C0553C5" w14:textId="77777777" w:rsidR="00337A19" w:rsidRDefault="00337A19">
            <w:pPr>
              <w:pStyle w:val="ANormal"/>
              <w:keepNext/>
              <w:jc w:val="center"/>
            </w:pPr>
          </w:p>
          <w:p w14:paraId="736BA280" w14:textId="77777777" w:rsidR="00337A19" w:rsidRDefault="00337A19">
            <w:pPr>
              <w:pStyle w:val="ANormal"/>
              <w:keepNext/>
              <w:jc w:val="center"/>
            </w:pPr>
          </w:p>
          <w:p w14:paraId="0346051C" w14:textId="7D9DB84D" w:rsidR="00337A19" w:rsidRDefault="002333FF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03EB9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1594B52" w14:textId="77777777" w:rsidR="00337A19" w:rsidRDefault="00337A19">
            <w:pPr>
              <w:pStyle w:val="ANormal"/>
              <w:keepNext/>
              <w:jc w:val="center"/>
            </w:pPr>
          </w:p>
          <w:p w14:paraId="09AB7E48" w14:textId="77777777" w:rsidR="00337A19" w:rsidRDefault="00337A19">
            <w:pPr>
              <w:pStyle w:val="ANormal"/>
              <w:keepNext/>
              <w:jc w:val="center"/>
            </w:pPr>
          </w:p>
          <w:p w14:paraId="13183C71" w14:textId="7E1A2CAD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2333FF">
              <w:t>Nordlund</w:t>
            </w:r>
          </w:p>
          <w:p w14:paraId="23D37BF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4650A4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8156" w14:textId="77777777" w:rsidR="002333FF" w:rsidRDefault="002333FF">
      <w:r>
        <w:separator/>
      </w:r>
    </w:p>
  </w:endnote>
  <w:endnote w:type="continuationSeparator" w:id="0">
    <w:p w14:paraId="39011D34" w14:textId="77777777" w:rsidR="002333FF" w:rsidRDefault="0023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7B2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0569" w14:textId="71B011F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4285B">
      <w:rPr>
        <w:noProof/>
        <w:lang w:val="fi-FI"/>
      </w:rPr>
      <w:t>LTB092023.docx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F04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AC9C" w14:textId="77777777" w:rsidR="002333FF" w:rsidRDefault="002333FF">
      <w:r>
        <w:separator/>
      </w:r>
    </w:p>
  </w:footnote>
  <w:footnote w:type="continuationSeparator" w:id="0">
    <w:p w14:paraId="4AA468DB" w14:textId="77777777" w:rsidR="002333FF" w:rsidRDefault="0023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F31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DD6541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BBB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0970721">
    <w:abstractNumId w:val="6"/>
  </w:num>
  <w:num w:numId="2" w16cid:durableId="1587877991">
    <w:abstractNumId w:val="3"/>
  </w:num>
  <w:num w:numId="3" w16cid:durableId="1283265722">
    <w:abstractNumId w:val="2"/>
  </w:num>
  <w:num w:numId="4" w16cid:durableId="1223177752">
    <w:abstractNumId w:val="1"/>
  </w:num>
  <w:num w:numId="5" w16cid:durableId="2072188323">
    <w:abstractNumId w:val="0"/>
  </w:num>
  <w:num w:numId="6" w16cid:durableId="1086422047">
    <w:abstractNumId w:val="7"/>
  </w:num>
  <w:num w:numId="7" w16cid:durableId="2130002895">
    <w:abstractNumId w:val="5"/>
  </w:num>
  <w:num w:numId="8" w16cid:durableId="731779822">
    <w:abstractNumId w:val="4"/>
  </w:num>
  <w:num w:numId="9" w16cid:durableId="1471286168">
    <w:abstractNumId w:val="10"/>
  </w:num>
  <w:num w:numId="10" w16cid:durableId="7948351">
    <w:abstractNumId w:val="13"/>
  </w:num>
  <w:num w:numId="11" w16cid:durableId="1261720828">
    <w:abstractNumId w:val="12"/>
  </w:num>
  <w:num w:numId="12" w16cid:durableId="129640739">
    <w:abstractNumId w:val="16"/>
  </w:num>
  <w:num w:numId="13" w16cid:durableId="1731542045">
    <w:abstractNumId w:val="11"/>
  </w:num>
  <w:num w:numId="14" w16cid:durableId="1493108123">
    <w:abstractNumId w:val="15"/>
  </w:num>
  <w:num w:numId="15" w16cid:durableId="928349049">
    <w:abstractNumId w:val="9"/>
  </w:num>
  <w:num w:numId="16" w16cid:durableId="445926048">
    <w:abstractNumId w:val="21"/>
  </w:num>
  <w:num w:numId="17" w16cid:durableId="631253367">
    <w:abstractNumId w:val="8"/>
  </w:num>
  <w:num w:numId="18" w16cid:durableId="1649438929">
    <w:abstractNumId w:val="17"/>
  </w:num>
  <w:num w:numId="19" w16cid:durableId="1609965260">
    <w:abstractNumId w:val="20"/>
  </w:num>
  <w:num w:numId="20" w16cid:durableId="501042566">
    <w:abstractNumId w:val="23"/>
  </w:num>
  <w:num w:numId="21" w16cid:durableId="1331561913">
    <w:abstractNumId w:val="22"/>
  </w:num>
  <w:num w:numId="22" w16cid:durableId="727996107">
    <w:abstractNumId w:val="14"/>
  </w:num>
  <w:num w:numId="23" w16cid:durableId="1776364781">
    <w:abstractNumId w:val="18"/>
  </w:num>
  <w:num w:numId="24" w16cid:durableId="921109267">
    <w:abstractNumId w:val="18"/>
  </w:num>
  <w:num w:numId="25" w16cid:durableId="542059564">
    <w:abstractNumId w:val="19"/>
  </w:num>
  <w:num w:numId="26" w16cid:durableId="1614551479">
    <w:abstractNumId w:val="14"/>
  </w:num>
  <w:num w:numId="27" w16cid:durableId="783116771">
    <w:abstractNumId w:val="14"/>
  </w:num>
  <w:num w:numId="28" w16cid:durableId="2041082702">
    <w:abstractNumId w:val="14"/>
  </w:num>
  <w:num w:numId="29" w16cid:durableId="1262834473">
    <w:abstractNumId w:val="14"/>
  </w:num>
  <w:num w:numId="30" w16cid:durableId="633561389">
    <w:abstractNumId w:val="14"/>
  </w:num>
  <w:num w:numId="31" w16cid:durableId="1170219949">
    <w:abstractNumId w:val="14"/>
  </w:num>
  <w:num w:numId="32" w16cid:durableId="1845899307">
    <w:abstractNumId w:val="14"/>
  </w:num>
  <w:num w:numId="33" w16cid:durableId="438836232">
    <w:abstractNumId w:val="14"/>
  </w:num>
  <w:num w:numId="34" w16cid:durableId="419984179">
    <w:abstractNumId w:val="14"/>
  </w:num>
  <w:num w:numId="35" w16cid:durableId="811336021">
    <w:abstractNumId w:val="18"/>
  </w:num>
  <w:num w:numId="36" w16cid:durableId="1273437770">
    <w:abstractNumId w:val="19"/>
  </w:num>
  <w:num w:numId="37" w16cid:durableId="842550849">
    <w:abstractNumId w:val="14"/>
  </w:num>
  <w:num w:numId="38" w16cid:durableId="1253902488">
    <w:abstractNumId w:val="14"/>
  </w:num>
  <w:num w:numId="39" w16cid:durableId="1294480805">
    <w:abstractNumId w:val="14"/>
  </w:num>
  <w:num w:numId="40" w16cid:durableId="1028415160">
    <w:abstractNumId w:val="14"/>
  </w:num>
  <w:num w:numId="41" w16cid:durableId="174417100">
    <w:abstractNumId w:val="14"/>
  </w:num>
  <w:num w:numId="42" w16cid:durableId="855265612">
    <w:abstractNumId w:val="14"/>
  </w:num>
  <w:num w:numId="43" w16cid:durableId="161089879">
    <w:abstractNumId w:val="14"/>
  </w:num>
  <w:num w:numId="44" w16cid:durableId="2029017272">
    <w:abstractNumId w:val="14"/>
  </w:num>
  <w:num w:numId="45" w16cid:durableId="17155389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FF"/>
    <w:rsid w:val="00004B5B"/>
    <w:rsid w:val="00071EDB"/>
    <w:rsid w:val="002333FF"/>
    <w:rsid w:val="00284C7A"/>
    <w:rsid w:val="002E1682"/>
    <w:rsid w:val="00337A19"/>
    <w:rsid w:val="0038180C"/>
    <w:rsid w:val="00407EE1"/>
    <w:rsid w:val="004D7ED5"/>
    <w:rsid w:val="004E7D01"/>
    <w:rsid w:val="004F64FE"/>
    <w:rsid w:val="0051557C"/>
    <w:rsid w:val="005C5E44"/>
    <w:rsid w:val="005E1BD9"/>
    <w:rsid w:val="005F6898"/>
    <w:rsid w:val="006538ED"/>
    <w:rsid w:val="008414E5"/>
    <w:rsid w:val="00867707"/>
    <w:rsid w:val="00880E3C"/>
    <w:rsid w:val="008B5FA2"/>
    <w:rsid w:val="009F1162"/>
    <w:rsid w:val="00B5110A"/>
    <w:rsid w:val="00BD48EF"/>
    <w:rsid w:val="00BE2983"/>
    <w:rsid w:val="00C4285B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62CC1"/>
  <w15:chartTrackingRefBased/>
  <w15:docId w15:val="{68E7E82E-1AC6-4B56-9499-4A960EFA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224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10/2023</dc:title>
  <dc:subject/>
  <dc:creator>Jessica Laaksonen</dc:creator>
  <cp:keywords/>
  <cp:lastModifiedBy>Jessica Laaksonen</cp:lastModifiedBy>
  <cp:revision>4</cp:revision>
  <cp:lastPrinted>2023-01-19T13:40:00Z</cp:lastPrinted>
  <dcterms:created xsi:type="dcterms:W3CDTF">2023-01-19T13:42:00Z</dcterms:created>
  <dcterms:modified xsi:type="dcterms:W3CDTF">2023-01-24T09:04:00Z</dcterms:modified>
</cp:coreProperties>
</file>