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4FD035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BDC0ADC" w14:textId="683BD035" w:rsidR="00337A19" w:rsidRDefault="007C1F6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FDA6812" wp14:editId="16738180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3998E83" w14:textId="5952D2D0" w:rsidR="00337A19" w:rsidRDefault="007C1F6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8D7604B" wp14:editId="144294CA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B94A222" w14:textId="77777777">
        <w:trPr>
          <w:cantSplit/>
          <w:trHeight w:val="299"/>
        </w:trPr>
        <w:tc>
          <w:tcPr>
            <w:tcW w:w="861" w:type="dxa"/>
            <w:vMerge/>
          </w:tcPr>
          <w:p w14:paraId="097612F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C1AEC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E5B9CA1" w14:textId="3068624D" w:rsidR="00337A19" w:rsidRDefault="00337A19" w:rsidP="009F1162">
            <w:pPr>
              <w:pStyle w:val="xDokTypNr"/>
            </w:pPr>
            <w:r>
              <w:t xml:space="preserve">BESLUT LTB </w:t>
            </w:r>
            <w:r w:rsidR="007C1F63">
              <w:t>2</w:t>
            </w:r>
            <w:r w:rsidR="00E6574D">
              <w:t>7</w:t>
            </w:r>
            <w:r>
              <w:t>/20</w:t>
            </w:r>
            <w:r w:rsidR="007C1F63">
              <w:t>23</w:t>
            </w:r>
          </w:p>
        </w:tc>
      </w:tr>
      <w:tr w:rsidR="00337A19" w14:paraId="6D00E52D" w14:textId="77777777">
        <w:trPr>
          <w:cantSplit/>
          <w:trHeight w:val="238"/>
        </w:trPr>
        <w:tc>
          <w:tcPr>
            <w:tcW w:w="861" w:type="dxa"/>
            <w:vMerge/>
          </w:tcPr>
          <w:p w14:paraId="001CBD6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9BFEF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0908FE4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4ECD6FF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3FE34CD" w14:textId="77777777">
        <w:trPr>
          <w:cantSplit/>
          <w:trHeight w:val="238"/>
        </w:trPr>
        <w:tc>
          <w:tcPr>
            <w:tcW w:w="861" w:type="dxa"/>
            <w:vMerge/>
          </w:tcPr>
          <w:p w14:paraId="5664E8CE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844119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664614A" w14:textId="3EDCAA1D" w:rsidR="00337A19" w:rsidRDefault="00337A19">
            <w:pPr>
              <w:pStyle w:val="xDatum1"/>
            </w:pPr>
            <w:r>
              <w:t>20</w:t>
            </w:r>
            <w:r w:rsidR="007C1F63">
              <w:t>23-03-13</w:t>
            </w:r>
          </w:p>
        </w:tc>
        <w:tc>
          <w:tcPr>
            <w:tcW w:w="2563" w:type="dxa"/>
            <w:vAlign w:val="center"/>
          </w:tcPr>
          <w:p w14:paraId="33F548FF" w14:textId="4AA6C014" w:rsidR="00337A19" w:rsidRDefault="007C1F63">
            <w:pPr>
              <w:pStyle w:val="xBeteckning1"/>
            </w:pPr>
            <w:r>
              <w:t>LF 3/</w:t>
            </w:r>
            <w:proofErr w:type="gramStart"/>
            <w:r>
              <w:t>2022-2023</w:t>
            </w:r>
            <w:proofErr w:type="gramEnd"/>
          </w:p>
        </w:tc>
      </w:tr>
      <w:tr w:rsidR="00337A19" w14:paraId="228BE768" w14:textId="77777777">
        <w:trPr>
          <w:cantSplit/>
          <w:trHeight w:val="238"/>
        </w:trPr>
        <w:tc>
          <w:tcPr>
            <w:tcW w:w="861" w:type="dxa"/>
            <w:vMerge/>
          </w:tcPr>
          <w:p w14:paraId="2A3C985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1ACB20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9364C0D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310474C" w14:textId="77777777" w:rsidR="00337A19" w:rsidRDefault="00337A19">
            <w:pPr>
              <w:pStyle w:val="xLedtext"/>
            </w:pPr>
          </w:p>
        </w:tc>
      </w:tr>
      <w:tr w:rsidR="00337A19" w14:paraId="4B0271B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C394E7B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D84C36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9488CCD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F4E543D" w14:textId="77777777" w:rsidR="00337A19" w:rsidRDefault="00337A19">
            <w:pPr>
              <w:pStyle w:val="xBeteckning2"/>
            </w:pPr>
          </w:p>
        </w:tc>
      </w:tr>
      <w:tr w:rsidR="00337A19" w14:paraId="0157E1A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7D247B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916DC9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D19C99A" w14:textId="77777777" w:rsidR="00337A19" w:rsidRDefault="00337A19">
            <w:pPr>
              <w:pStyle w:val="xLedtext"/>
            </w:pPr>
          </w:p>
        </w:tc>
      </w:tr>
      <w:tr w:rsidR="00337A19" w14:paraId="4548F87B" w14:textId="77777777">
        <w:trPr>
          <w:cantSplit/>
          <w:trHeight w:val="238"/>
        </w:trPr>
        <w:tc>
          <w:tcPr>
            <w:tcW w:w="861" w:type="dxa"/>
          </w:tcPr>
          <w:p w14:paraId="2377984F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E1AD8B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6F94E99" w14:textId="77777777" w:rsidR="00337A19" w:rsidRDefault="00337A19">
            <w:pPr>
              <w:pStyle w:val="xCelltext"/>
            </w:pPr>
          </w:p>
        </w:tc>
      </w:tr>
    </w:tbl>
    <w:p w14:paraId="1B7169A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8EF7692" w14:textId="77777777" w:rsidR="00337A19" w:rsidRDefault="00337A19">
      <w:pPr>
        <w:pStyle w:val="ArendeOverRubrik"/>
      </w:pPr>
      <w:r>
        <w:t>Ålands lagtings beslut om antagande av</w:t>
      </w:r>
    </w:p>
    <w:p w14:paraId="2E876FD9" w14:textId="54790CBE" w:rsidR="007C1F63" w:rsidRPr="00E6574D" w:rsidRDefault="00337A19" w:rsidP="00E6574D">
      <w:pPr>
        <w:pStyle w:val="ArendeRubrik"/>
        <w:outlineLvl w:val="0"/>
        <w:rPr>
          <w:lang w:val="en-GB"/>
        </w:rPr>
      </w:pPr>
      <w:bookmarkStart w:id="1" w:name="_Toc65564307"/>
      <w:r>
        <w:t>Landskapslag</w:t>
      </w:r>
      <w:bookmarkEnd w:id="1"/>
      <w:r w:rsidR="007C1F63">
        <w:t xml:space="preserve"> </w:t>
      </w:r>
      <w:r w:rsidR="00E6574D">
        <w:rPr>
          <w:lang w:val="en-GB"/>
        </w:rPr>
        <w:t xml:space="preserve">om </w:t>
      </w:r>
      <w:bookmarkStart w:id="2" w:name="_Hlk111186298"/>
      <w:r w:rsidR="00E6574D" w:rsidRPr="00C04627">
        <w:rPr>
          <w:lang w:val="sv-FI"/>
        </w:rPr>
        <w:t xml:space="preserve">ändring av landskapslagen om </w:t>
      </w:r>
      <w:r w:rsidR="00E6574D">
        <w:rPr>
          <w:lang w:val="sv-FI"/>
        </w:rPr>
        <w:t>miljöskydd</w:t>
      </w:r>
      <w:bookmarkEnd w:id="2"/>
    </w:p>
    <w:p w14:paraId="5B9D06F4" w14:textId="77777777" w:rsidR="00337A19" w:rsidRDefault="00337A19">
      <w:pPr>
        <w:pStyle w:val="ANormal"/>
      </w:pPr>
    </w:p>
    <w:p w14:paraId="3220A91D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487F1CCD" w14:textId="77777777" w:rsidR="00E6574D" w:rsidRDefault="00337A19" w:rsidP="00E6574D">
      <w:pPr>
        <w:pStyle w:val="ANormal"/>
      </w:pPr>
      <w:r>
        <w:tab/>
      </w:r>
      <w:r w:rsidR="00E6574D" w:rsidRPr="00225594">
        <w:rPr>
          <w:b/>
          <w:bCs/>
        </w:rPr>
        <w:t>ändras</w:t>
      </w:r>
      <w:r w:rsidR="00E6574D">
        <w:t xml:space="preserve"> 34c § </w:t>
      </w:r>
      <w:r w:rsidR="00E6574D" w:rsidRPr="00431EE8">
        <w:t>landskapslagen (2008:124) om miljöskydd</w:t>
      </w:r>
      <w:r w:rsidR="00E6574D">
        <w:t>, sådan den lyder i landskapslagen 2017/72,</w:t>
      </w:r>
      <w:r w:rsidR="00E6574D" w:rsidRPr="00431EE8">
        <w:t xml:space="preserve"> </w:t>
      </w:r>
      <w:r w:rsidR="00E6574D">
        <w:t>och</w:t>
      </w:r>
    </w:p>
    <w:p w14:paraId="4F80B971" w14:textId="77777777" w:rsidR="00E6574D" w:rsidRDefault="00E6574D" w:rsidP="00E6574D">
      <w:pPr>
        <w:pStyle w:val="ANormal"/>
      </w:pPr>
      <w:r>
        <w:tab/>
      </w:r>
      <w:r>
        <w:rPr>
          <w:b/>
          <w:bCs/>
        </w:rPr>
        <w:t>fogas</w:t>
      </w:r>
      <w:r>
        <w:t xml:space="preserve"> till lagen en ny 27b § som följer:</w:t>
      </w:r>
    </w:p>
    <w:p w14:paraId="1856FD25" w14:textId="77777777" w:rsidR="00E6574D" w:rsidRDefault="00E6574D" w:rsidP="00E6574D">
      <w:pPr>
        <w:pStyle w:val="ANormal"/>
      </w:pPr>
    </w:p>
    <w:p w14:paraId="5C3A26CB" w14:textId="77777777" w:rsidR="00E6574D" w:rsidRPr="003F479D" w:rsidRDefault="00E6574D" w:rsidP="00E6574D">
      <w:pPr>
        <w:pStyle w:val="LagParagraf"/>
      </w:pPr>
      <w:r>
        <w:t>27b §</w:t>
      </w:r>
    </w:p>
    <w:p w14:paraId="3DEF15FC" w14:textId="77777777" w:rsidR="00E6574D" w:rsidRPr="003F479D" w:rsidRDefault="00E6574D" w:rsidP="00E6574D">
      <w:pPr>
        <w:pStyle w:val="LagPararubrik"/>
      </w:pPr>
      <w:r>
        <w:t>Tillsynsmyndighet för m</w:t>
      </w:r>
      <w:r w:rsidRPr="003F479D">
        <w:t>arknad</w:t>
      </w:r>
      <w:r>
        <w:t>skontrollen</w:t>
      </w:r>
    </w:p>
    <w:p w14:paraId="182B2F07" w14:textId="77777777" w:rsidR="00E6574D" w:rsidRDefault="00E6574D" w:rsidP="00E6574D">
      <w:pPr>
        <w:pStyle w:val="ANormal"/>
      </w:pPr>
      <w:r w:rsidRPr="003F479D">
        <w:tab/>
      </w:r>
      <w:r>
        <w:t xml:space="preserve">Ålands miljö- och hälsoskyddsmyndighet är tillsynsmyndighet för marknadskontrollen när det gäller produkter </w:t>
      </w:r>
      <w:r w:rsidRPr="00C0495B">
        <w:t>som innehåller organiska</w:t>
      </w:r>
      <w:r>
        <w:t xml:space="preserve"> lösningsmedel och när det gäller produkter enligt </w:t>
      </w:r>
      <w:r w:rsidRPr="002E7B60">
        <w:t>Europaparlamentets och rådets förordning (EG) nr 1005/2009 om ämnen som bryter ned ozonskiktet</w:t>
      </w:r>
      <w:r>
        <w:t xml:space="preserve"> och </w:t>
      </w:r>
      <w:r w:rsidRPr="002E7B60">
        <w:t>Europaparlamentets och rådets förordning (EU) nr 517/2014 om fluorerade växthusgaser och om upphävande av förordning (EG) nr 842/2006</w:t>
      </w:r>
      <w:r>
        <w:t>.</w:t>
      </w:r>
    </w:p>
    <w:p w14:paraId="4BB7E826" w14:textId="77777777" w:rsidR="00E6574D" w:rsidRDefault="00E6574D" w:rsidP="00E6574D">
      <w:pPr>
        <w:pStyle w:val="ANormal"/>
      </w:pPr>
      <w:r>
        <w:tab/>
      </w:r>
      <w:r w:rsidRPr="00C0495B">
        <w:t>Lands</w:t>
      </w:r>
      <w:r>
        <w:t>kaps</w:t>
      </w:r>
      <w:r w:rsidRPr="00C0495B">
        <w:t xml:space="preserve">regeringen är tillsynsmyndighet för marknadskontrollen när det gäller </w:t>
      </w:r>
      <w:r>
        <w:t>kvalitetskraven på motorbensin, dieselolja och vissa andra flytande bränslen.</w:t>
      </w:r>
    </w:p>
    <w:p w14:paraId="6951D404" w14:textId="77777777" w:rsidR="00E6574D" w:rsidRDefault="00E6574D" w:rsidP="00E6574D">
      <w:pPr>
        <w:pStyle w:val="ANormal"/>
      </w:pPr>
      <w:r>
        <w:tab/>
        <w:t>Bestämmelser om marknadskontroll, yttre gränskontroll och sökande av ändring i marknadskontrollmyndighetens beslut finns i landskapslagen (2017:37) om marknadskontrollen av vissa produkter. Bestämmelser om en ram för marknadskontrollen, för samarbetet med ekonomiska aktörer och för kontrollen av produkter som förs in på unionsmarknaden finns i Europaparlamentets och rådets förordning (EU) 2019/1020 om marknadskontroll och överensstämmelse för produkter och om ändring av direktiv 2004/42/EG och förordningarna (EG) nr 765/2008 och (EU) nr 305/2011.</w:t>
      </w:r>
      <w:r>
        <w:cr/>
      </w:r>
    </w:p>
    <w:p w14:paraId="033F91F8" w14:textId="77777777" w:rsidR="00E6574D" w:rsidRDefault="00E6574D" w:rsidP="00E6574D">
      <w:pPr>
        <w:pStyle w:val="LagParagraf"/>
      </w:pPr>
      <w:r>
        <w:t>34c §</w:t>
      </w:r>
    </w:p>
    <w:p w14:paraId="38CF9BE1" w14:textId="77777777" w:rsidR="00E6574D" w:rsidRDefault="00E6574D" w:rsidP="00E6574D">
      <w:pPr>
        <w:pStyle w:val="LagPararubrik"/>
      </w:pPr>
      <w:r>
        <w:t>Förvaltningsuppgifter</w:t>
      </w:r>
    </w:p>
    <w:p w14:paraId="0F9BD6D8" w14:textId="77777777" w:rsidR="00E6574D" w:rsidRPr="00FB43EB" w:rsidRDefault="00E6574D" w:rsidP="00E6574D">
      <w:pPr>
        <w:pStyle w:val="ANormal"/>
      </w:pPr>
      <w:r>
        <w:tab/>
      </w:r>
      <w:r w:rsidRPr="00FB43EB">
        <w:t>De förvaltningsuppgifter som enligt de riksbestämmelser som avses i 34a</w:t>
      </w:r>
      <w:r>
        <w:t> </w:t>
      </w:r>
      <w:r w:rsidRPr="00FB43EB">
        <w:t>§ ankommer på Säkerhets- och kemikalieverket ska på Åland skötas av landskapsregeringen</w:t>
      </w:r>
      <w:r>
        <w:t xml:space="preserve"> och de förvaltningsuppgifter som enligt riksbestämmelserna ankommer på tillsynsmyndigheten ska på Åland skötas av Ålands miljö- och hälsoskyddsmyndighet</w:t>
      </w:r>
      <w:r w:rsidRPr="00FB43EB">
        <w:t>, till den del uppgifterna faller inom landskapets behörighet.</w:t>
      </w:r>
    </w:p>
    <w:p w14:paraId="688DC740" w14:textId="77777777" w:rsidR="00E6574D" w:rsidRDefault="00E6574D" w:rsidP="00E6574D">
      <w:pPr>
        <w:pStyle w:val="ANormal"/>
      </w:pPr>
    </w:p>
    <w:p w14:paraId="2221D797" w14:textId="77777777" w:rsidR="00E6574D" w:rsidRDefault="00E6574D" w:rsidP="00E6574D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07588092" w14:textId="77777777" w:rsidR="00E6574D" w:rsidRDefault="00E6574D" w:rsidP="00E6574D">
      <w:pPr>
        <w:pStyle w:val="ANormal"/>
      </w:pPr>
    </w:p>
    <w:p w14:paraId="694903CE" w14:textId="77777777" w:rsidR="00E6574D" w:rsidRDefault="00E6574D" w:rsidP="00E6574D">
      <w:pPr>
        <w:pStyle w:val="ANormal"/>
      </w:pPr>
      <w:r>
        <w:tab/>
        <w:t>Denna lag träder i kraft</w:t>
      </w:r>
    </w:p>
    <w:p w14:paraId="3123DA77" w14:textId="77777777" w:rsidR="00E6574D" w:rsidRDefault="00E6574D" w:rsidP="00E6574D">
      <w:pPr>
        <w:pStyle w:val="ANormal"/>
      </w:pPr>
    </w:p>
    <w:p w14:paraId="4780DEE5" w14:textId="77777777" w:rsidR="00E6574D" w:rsidRDefault="00E6574D" w:rsidP="00E6574D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2A049BA6" w14:textId="35F3E4F6" w:rsidR="00337A19" w:rsidRDefault="00337A19" w:rsidP="00E6574D">
      <w:pPr>
        <w:pStyle w:val="ANormal"/>
      </w:pPr>
    </w:p>
    <w:p w14:paraId="0DD3E82E" w14:textId="77777777" w:rsidR="00337A19" w:rsidRDefault="00337A19">
      <w:pPr>
        <w:pStyle w:val="ANormal"/>
      </w:pPr>
    </w:p>
    <w:p w14:paraId="157EDB0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CCB781B" w14:textId="77777777">
        <w:trPr>
          <w:cantSplit/>
        </w:trPr>
        <w:tc>
          <w:tcPr>
            <w:tcW w:w="6706" w:type="dxa"/>
            <w:gridSpan w:val="2"/>
          </w:tcPr>
          <w:p w14:paraId="3EA50C09" w14:textId="2E9B8775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7C1F63">
              <w:t>13 mars 2023</w:t>
            </w:r>
          </w:p>
        </w:tc>
      </w:tr>
      <w:tr w:rsidR="00337A19" w14:paraId="2FA4529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4CB7E8D" w14:textId="77777777" w:rsidR="00337A19" w:rsidRDefault="00337A19">
            <w:pPr>
              <w:pStyle w:val="ANormal"/>
              <w:keepNext/>
            </w:pPr>
          </w:p>
          <w:p w14:paraId="0DC2996E" w14:textId="77777777" w:rsidR="00337A19" w:rsidRDefault="00337A19">
            <w:pPr>
              <w:pStyle w:val="ANormal"/>
              <w:keepNext/>
            </w:pPr>
          </w:p>
          <w:p w14:paraId="7D84B8E5" w14:textId="77777777" w:rsidR="00337A19" w:rsidRDefault="00337A19">
            <w:pPr>
              <w:pStyle w:val="ANormal"/>
              <w:keepNext/>
            </w:pPr>
          </w:p>
          <w:p w14:paraId="67B62246" w14:textId="2ACE7B75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C1F63">
              <w:t>ert Häggblom</w:t>
            </w:r>
            <w:r>
              <w:t xml:space="preserve">  </w:t>
            </w:r>
          </w:p>
          <w:p w14:paraId="514DC5A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7B253C9" w14:textId="77777777">
        <w:tc>
          <w:tcPr>
            <w:tcW w:w="3353" w:type="dxa"/>
            <w:vAlign w:val="bottom"/>
          </w:tcPr>
          <w:p w14:paraId="4E002F4F" w14:textId="77777777" w:rsidR="00337A19" w:rsidRDefault="00337A19">
            <w:pPr>
              <w:pStyle w:val="ANormal"/>
              <w:keepNext/>
              <w:jc w:val="center"/>
            </w:pPr>
          </w:p>
          <w:p w14:paraId="7823D119" w14:textId="77777777" w:rsidR="00337A19" w:rsidRDefault="00337A19">
            <w:pPr>
              <w:pStyle w:val="ANormal"/>
              <w:keepNext/>
              <w:jc w:val="center"/>
            </w:pPr>
          </w:p>
          <w:p w14:paraId="11199F66" w14:textId="69614F9A" w:rsidR="00337A19" w:rsidRDefault="007C1F63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1F04D48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971DF" w14:textId="77777777" w:rsidR="00337A19" w:rsidRDefault="00337A19">
            <w:pPr>
              <w:pStyle w:val="ANormal"/>
              <w:keepNext/>
              <w:jc w:val="center"/>
            </w:pPr>
          </w:p>
          <w:p w14:paraId="5D72280A" w14:textId="77777777" w:rsidR="00337A19" w:rsidRDefault="00337A19">
            <w:pPr>
              <w:pStyle w:val="ANormal"/>
              <w:keepNext/>
              <w:jc w:val="center"/>
            </w:pPr>
          </w:p>
          <w:p w14:paraId="7F76F207" w14:textId="71D28813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C1F63">
              <w:t>Nordlund</w:t>
            </w:r>
          </w:p>
          <w:p w14:paraId="112FF40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F4547A6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8BAB" w14:textId="77777777" w:rsidR="007C1F63" w:rsidRDefault="007C1F63">
      <w:r>
        <w:separator/>
      </w:r>
    </w:p>
  </w:endnote>
  <w:endnote w:type="continuationSeparator" w:id="0">
    <w:p w14:paraId="7509EF71" w14:textId="77777777" w:rsidR="007C1F63" w:rsidRDefault="007C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EB3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1BFB" w14:textId="4945A35E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310B7">
      <w:rPr>
        <w:noProof/>
        <w:lang w:val="fi-FI"/>
      </w:rPr>
      <w:t>LTB262023.docx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CD5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EA7F" w14:textId="77777777" w:rsidR="007C1F63" w:rsidRDefault="007C1F63">
      <w:r>
        <w:separator/>
      </w:r>
    </w:p>
  </w:footnote>
  <w:footnote w:type="continuationSeparator" w:id="0">
    <w:p w14:paraId="5D334D84" w14:textId="77777777" w:rsidR="007C1F63" w:rsidRDefault="007C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6F5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7DC2EA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D625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4822709">
    <w:abstractNumId w:val="6"/>
  </w:num>
  <w:num w:numId="2" w16cid:durableId="1508865420">
    <w:abstractNumId w:val="3"/>
  </w:num>
  <w:num w:numId="3" w16cid:durableId="1420105697">
    <w:abstractNumId w:val="2"/>
  </w:num>
  <w:num w:numId="4" w16cid:durableId="1028065565">
    <w:abstractNumId w:val="1"/>
  </w:num>
  <w:num w:numId="5" w16cid:durableId="1541089934">
    <w:abstractNumId w:val="0"/>
  </w:num>
  <w:num w:numId="6" w16cid:durableId="1009792729">
    <w:abstractNumId w:val="7"/>
  </w:num>
  <w:num w:numId="7" w16cid:durableId="1743600502">
    <w:abstractNumId w:val="5"/>
  </w:num>
  <w:num w:numId="8" w16cid:durableId="1683124294">
    <w:abstractNumId w:val="4"/>
  </w:num>
  <w:num w:numId="9" w16cid:durableId="1833711751">
    <w:abstractNumId w:val="10"/>
  </w:num>
  <w:num w:numId="10" w16cid:durableId="1258439933">
    <w:abstractNumId w:val="13"/>
  </w:num>
  <w:num w:numId="11" w16cid:durableId="1558127346">
    <w:abstractNumId w:val="12"/>
  </w:num>
  <w:num w:numId="12" w16cid:durableId="1334456476">
    <w:abstractNumId w:val="16"/>
  </w:num>
  <w:num w:numId="13" w16cid:durableId="127820487">
    <w:abstractNumId w:val="11"/>
  </w:num>
  <w:num w:numId="14" w16cid:durableId="985935251">
    <w:abstractNumId w:val="15"/>
  </w:num>
  <w:num w:numId="15" w16cid:durableId="317155105">
    <w:abstractNumId w:val="9"/>
  </w:num>
  <w:num w:numId="16" w16cid:durableId="565341682">
    <w:abstractNumId w:val="21"/>
  </w:num>
  <w:num w:numId="17" w16cid:durableId="987325847">
    <w:abstractNumId w:val="8"/>
  </w:num>
  <w:num w:numId="18" w16cid:durableId="673848374">
    <w:abstractNumId w:val="17"/>
  </w:num>
  <w:num w:numId="19" w16cid:durableId="131753942">
    <w:abstractNumId w:val="20"/>
  </w:num>
  <w:num w:numId="20" w16cid:durableId="1076708395">
    <w:abstractNumId w:val="23"/>
  </w:num>
  <w:num w:numId="21" w16cid:durableId="1550916143">
    <w:abstractNumId w:val="22"/>
  </w:num>
  <w:num w:numId="22" w16cid:durableId="1057125572">
    <w:abstractNumId w:val="14"/>
  </w:num>
  <w:num w:numId="23" w16cid:durableId="1177694491">
    <w:abstractNumId w:val="18"/>
  </w:num>
  <w:num w:numId="24" w16cid:durableId="473063679">
    <w:abstractNumId w:val="18"/>
  </w:num>
  <w:num w:numId="25" w16cid:durableId="1387219149">
    <w:abstractNumId w:val="19"/>
  </w:num>
  <w:num w:numId="26" w16cid:durableId="637808085">
    <w:abstractNumId w:val="14"/>
  </w:num>
  <w:num w:numId="27" w16cid:durableId="40129354">
    <w:abstractNumId w:val="14"/>
  </w:num>
  <w:num w:numId="28" w16cid:durableId="144980800">
    <w:abstractNumId w:val="14"/>
  </w:num>
  <w:num w:numId="29" w16cid:durableId="944313197">
    <w:abstractNumId w:val="14"/>
  </w:num>
  <w:num w:numId="30" w16cid:durableId="1923031037">
    <w:abstractNumId w:val="14"/>
  </w:num>
  <w:num w:numId="31" w16cid:durableId="1955598725">
    <w:abstractNumId w:val="14"/>
  </w:num>
  <w:num w:numId="32" w16cid:durableId="1492481526">
    <w:abstractNumId w:val="14"/>
  </w:num>
  <w:num w:numId="33" w16cid:durableId="500237776">
    <w:abstractNumId w:val="14"/>
  </w:num>
  <w:num w:numId="34" w16cid:durableId="927889000">
    <w:abstractNumId w:val="14"/>
  </w:num>
  <w:num w:numId="35" w16cid:durableId="1103065297">
    <w:abstractNumId w:val="18"/>
  </w:num>
  <w:num w:numId="36" w16cid:durableId="1434470502">
    <w:abstractNumId w:val="19"/>
  </w:num>
  <w:num w:numId="37" w16cid:durableId="1003168106">
    <w:abstractNumId w:val="14"/>
  </w:num>
  <w:num w:numId="38" w16cid:durableId="117646883">
    <w:abstractNumId w:val="14"/>
  </w:num>
  <w:num w:numId="39" w16cid:durableId="1265651137">
    <w:abstractNumId w:val="14"/>
  </w:num>
  <w:num w:numId="40" w16cid:durableId="654838364">
    <w:abstractNumId w:val="14"/>
  </w:num>
  <w:num w:numId="41" w16cid:durableId="785269413">
    <w:abstractNumId w:val="14"/>
  </w:num>
  <w:num w:numId="42" w16cid:durableId="138112996">
    <w:abstractNumId w:val="14"/>
  </w:num>
  <w:num w:numId="43" w16cid:durableId="1070808951">
    <w:abstractNumId w:val="14"/>
  </w:num>
  <w:num w:numId="44" w16cid:durableId="2041467729">
    <w:abstractNumId w:val="14"/>
  </w:num>
  <w:num w:numId="45" w16cid:durableId="547257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63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C1F63"/>
    <w:rsid w:val="008414E5"/>
    <w:rsid w:val="00867707"/>
    <w:rsid w:val="008B5FA2"/>
    <w:rsid w:val="009F1162"/>
    <w:rsid w:val="00B310B7"/>
    <w:rsid w:val="00B5110A"/>
    <w:rsid w:val="00BD48EF"/>
    <w:rsid w:val="00BE2983"/>
    <w:rsid w:val="00D636DC"/>
    <w:rsid w:val="00DD3988"/>
    <w:rsid w:val="00E6237B"/>
    <w:rsid w:val="00E6574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7D192"/>
  <w15:chartTrackingRefBased/>
  <w15:docId w15:val="{A523656F-C5BE-475C-AFDF-B6BEC7EE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2</Pages>
  <Words>270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27/2023</dc:title>
  <dc:subject/>
  <dc:creator>Jessica Laaksonen</dc:creator>
  <cp:keywords/>
  <cp:lastModifiedBy>Jessica Laaksonen</cp:lastModifiedBy>
  <cp:revision>3</cp:revision>
  <cp:lastPrinted>2023-03-09T13:16:00Z</cp:lastPrinted>
  <dcterms:created xsi:type="dcterms:W3CDTF">2023-03-09T13:20:00Z</dcterms:created>
  <dcterms:modified xsi:type="dcterms:W3CDTF">2023-03-09T13:23:00Z</dcterms:modified>
</cp:coreProperties>
</file>