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5AD0F30A" w:rsidR="000B3F00" w:rsidRDefault="00B5383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2EE32360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7BD17262" w:rsidR="000B3F00" w:rsidRDefault="00B53832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5618430F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77777777" w:rsidR="000B3F00" w:rsidRDefault="00293016" w:rsidP="00377141">
            <w:pPr>
              <w:pStyle w:val="xAvsandare2"/>
            </w:pPr>
            <w:r w:rsidRPr="001F13E2">
              <w:t>John Holmberg</w:t>
            </w:r>
          </w:p>
        </w:tc>
        <w:tc>
          <w:tcPr>
            <w:tcW w:w="1725" w:type="dxa"/>
            <w:vAlign w:val="center"/>
          </w:tcPr>
          <w:p w14:paraId="4E831543" w14:textId="3C49BC83" w:rsidR="000B3F00" w:rsidRDefault="00293016" w:rsidP="0012085E">
            <w:pPr>
              <w:pStyle w:val="xDatum1"/>
            </w:pPr>
            <w:r w:rsidRPr="00962677">
              <w:t>2023-05-2</w:t>
            </w:r>
            <w:r w:rsidR="00B53832">
              <w:t>2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ED5C129" w14:textId="0E1C9577" w:rsidR="000B3F00" w:rsidRDefault="00293016">
      <w:pPr>
        <w:pStyle w:val="ArendeRubrik"/>
      </w:pPr>
      <w:r>
        <w:t xml:space="preserve">Reservation mot </w:t>
      </w:r>
      <w:r w:rsidR="009453C2">
        <w:t>f</w:t>
      </w:r>
      <w:r>
        <w:t>inans- och näringsutskottet</w:t>
      </w:r>
      <w:r w:rsidR="009453C2">
        <w:t>s</w:t>
      </w:r>
      <w:r>
        <w:t xml:space="preserve"> betänkande nr 21/</w:t>
      </w:r>
      <w:proofErr w:type="gramStart"/>
      <w:r>
        <w:t>2022-2023</w:t>
      </w:r>
      <w:proofErr w:type="gramEnd"/>
      <w:r w:rsidR="00B53832">
        <w:t xml:space="preserve"> </w:t>
      </w:r>
      <w:r>
        <w:t>gällande naturvård</w:t>
      </w:r>
    </w:p>
    <w:p w14:paraId="095FFC44" w14:textId="77777777" w:rsidR="000B3F00" w:rsidRDefault="000B3F00">
      <w:pPr>
        <w:pStyle w:val="ANormal"/>
      </w:pPr>
    </w:p>
    <w:p w14:paraId="2C65EE44" w14:textId="0B0259F5" w:rsidR="009453C2" w:rsidRDefault="00D0061B" w:rsidP="009453C2">
      <w:pPr>
        <w:pStyle w:val="RubrikC"/>
      </w:pPr>
      <w:r>
        <w:t>Motivering</w:t>
      </w:r>
    </w:p>
    <w:p w14:paraId="7441CFBC" w14:textId="77777777" w:rsidR="009453C2" w:rsidRPr="009453C2" w:rsidRDefault="009453C2" w:rsidP="009453C2">
      <w:pPr>
        <w:pStyle w:val="Rubrikmellanrum"/>
      </w:pPr>
    </w:p>
    <w:p w14:paraId="18826568" w14:textId="4AD2C2E3" w:rsidR="00D0061B" w:rsidRDefault="00B53832">
      <w:pPr>
        <w:pStyle w:val="ANormal"/>
      </w:pPr>
      <w:r>
        <w:t xml:space="preserve">EU:s direktiv gällande biologisk mångfald bör på ett mer strukturerat och systematiskt sätt involvera de åländska mark- och </w:t>
      </w:r>
      <w:proofErr w:type="spellStart"/>
      <w:r>
        <w:t>vattenägarna</w:t>
      </w:r>
      <w:proofErr w:type="spellEnd"/>
      <w:r>
        <w:t>.</w:t>
      </w:r>
    </w:p>
    <w:p w14:paraId="5D79111C" w14:textId="77777777" w:rsidR="00D0061B" w:rsidRDefault="00D0061B">
      <w:pPr>
        <w:pStyle w:val="ANormal"/>
      </w:pPr>
    </w:p>
    <w:p w14:paraId="08924035" w14:textId="40471F96" w:rsidR="00D34F0A" w:rsidRDefault="00D34F0A" w:rsidP="00D34F0A">
      <w:pPr>
        <w:pStyle w:val="ANormal"/>
        <w:outlineLvl w:val="0"/>
      </w:pPr>
      <w:r>
        <w:t>Med anledning av det ovanstående föreslår jag</w:t>
      </w:r>
    </w:p>
    <w:p w14:paraId="6DB5ED58" w14:textId="77777777" w:rsidR="00D34F0A" w:rsidRDefault="00D34F0A" w:rsidP="00D34F0A">
      <w:pPr>
        <w:pStyle w:val="ANormal"/>
      </w:pPr>
    </w:p>
    <w:p w14:paraId="44E8F2A5" w14:textId="2EFDFEE0" w:rsidR="00B53832" w:rsidRDefault="00D34F0A" w:rsidP="00B53832">
      <w:pPr>
        <w:pStyle w:val="Klam"/>
      </w:pPr>
      <w:r>
        <w:t xml:space="preserve">att </w:t>
      </w:r>
      <w:r w:rsidR="00B53832">
        <w:t xml:space="preserve">följande text ersätter stycket under rubriken </w:t>
      </w:r>
      <w:r w:rsidR="009453C2">
        <w:t xml:space="preserve">440 </w:t>
      </w:r>
      <w:r w:rsidR="00B53832">
        <w:t>Naturvård</w:t>
      </w:r>
      <w:r w:rsidR="00A50B7F">
        <w:t xml:space="preserve"> i detaljmotiveringen:</w:t>
      </w:r>
    </w:p>
    <w:p w14:paraId="5AB76F00" w14:textId="4A2A359B" w:rsidR="00B53832" w:rsidRDefault="00B53832" w:rsidP="00B53832">
      <w:pPr>
        <w:pStyle w:val="ANormal"/>
      </w:pPr>
    </w:p>
    <w:p w14:paraId="471DBB86" w14:textId="74AFD2E2" w:rsidR="00B53832" w:rsidRPr="00B53832" w:rsidRDefault="00B53832" w:rsidP="009453C2">
      <w:pPr>
        <w:pStyle w:val="Klam"/>
      </w:pPr>
      <w:r w:rsidRPr="00B53832">
        <w:t>Utskottet uppmanar landskapsregeringen att under 2023 erbjuda åländska mark- och vattenägare att frivilligt upplåta områden som naturskydd i ett led att uppnå EU:s direktiv om biologisk mångfald som stipulerar att 30 % av Ålands land- och vattenområden ska vara skyddade, varav 10 % strikt skyddade senast 2030. Landskapsregeringen bör även säkerställa att områden klassade som naturskyddade inte berörs av fastighetsskatt. Utskottet vill betona vikten av den privata äganderätten och det finns inget självändamål i att det offentliga Åland ska köpa och äga land- och vattenområden som dessutom skulle kräva omfattande budgetresurser för att inköpa.</w:t>
      </w:r>
    </w:p>
    <w:p w14:paraId="1BA9C434" w14:textId="5649068D" w:rsidR="000B3F00" w:rsidRDefault="000B3F00">
      <w:pPr>
        <w:pStyle w:val="ANormal"/>
      </w:pPr>
    </w:p>
    <w:p w14:paraId="4A8D2145" w14:textId="234229F0" w:rsidR="00B53832" w:rsidRDefault="00B53832">
      <w:pPr>
        <w:pStyle w:val="ANormal"/>
      </w:pPr>
    </w:p>
    <w:p w14:paraId="3C4F95CF" w14:textId="77777777" w:rsidR="00B53832" w:rsidRDefault="00B53832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20F79CD9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>Mariehamn den 2</w:t>
            </w:r>
            <w:r w:rsidR="00B53832">
              <w:rPr>
                <w:lang w:val="en-US"/>
              </w:rPr>
              <w:t>2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Pr="0023049D">
              <w:rPr>
                <w:lang w:val="en-US"/>
              </w:rPr>
              <w:t>maj</w:t>
            </w:r>
            <w:proofErr w:type="spellEnd"/>
            <w:r w:rsidRPr="0023049D">
              <w:rPr>
                <w:lang w:val="en-US"/>
              </w:rPr>
              <w:t xml:space="preserve"> 2023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41C0C663" w14:textId="77777777" w:rsidR="00293016" w:rsidRDefault="00293016" w:rsidP="00381DC7">
            <w:pPr>
              <w:pStyle w:val="ANormal"/>
              <w:rPr>
                <w:lang w:val="en-US"/>
              </w:rPr>
            </w:pPr>
          </w:p>
          <w:p w14:paraId="39DAFABF" w14:textId="77777777" w:rsidR="00B53832" w:rsidRDefault="00B53832" w:rsidP="00381DC7">
            <w:pPr>
              <w:pStyle w:val="ANormal"/>
              <w:rPr>
                <w:lang w:val="en-US"/>
              </w:rPr>
            </w:pPr>
          </w:p>
          <w:p w14:paraId="53036E54" w14:textId="1B878A8D" w:rsidR="00B53832" w:rsidRPr="0023049D" w:rsidRDefault="00B53832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6AE366D5" w14:textId="77777777" w:rsidR="00293016" w:rsidRDefault="00293016" w:rsidP="00293016">
      <w:pPr>
        <w:pStyle w:val="ANormal"/>
      </w:pPr>
      <w:r w:rsidRPr="001F13E2">
        <w:t>John Holmberg</w:t>
      </w:r>
    </w:p>
    <w:p w14:paraId="30ECEDE0" w14:textId="77777777" w:rsidR="00293016" w:rsidRDefault="00293016" w:rsidP="00293016">
      <w:pPr>
        <w:pStyle w:val="ANormal"/>
      </w:pP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4ADF" w14:textId="77777777" w:rsidR="00050BD2" w:rsidRDefault="00050BD2">
      <w:r>
        <w:separator/>
      </w:r>
    </w:p>
  </w:endnote>
  <w:endnote w:type="continuationSeparator" w:id="0">
    <w:p w14:paraId="18B8014D" w14:textId="77777777" w:rsidR="00050BD2" w:rsidRDefault="0005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5DFF" w14:textId="77777777" w:rsidR="00050BD2" w:rsidRDefault="00050BD2">
      <w:r>
        <w:separator/>
      </w:r>
    </w:p>
  </w:footnote>
  <w:footnote w:type="continuationSeparator" w:id="0">
    <w:p w14:paraId="2A4A6C4B" w14:textId="77777777" w:rsidR="00050BD2" w:rsidRDefault="0005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8494776">
    <w:abstractNumId w:val="6"/>
  </w:num>
  <w:num w:numId="2" w16cid:durableId="626549501">
    <w:abstractNumId w:val="3"/>
  </w:num>
  <w:num w:numId="3" w16cid:durableId="143814523">
    <w:abstractNumId w:val="2"/>
  </w:num>
  <w:num w:numId="4" w16cid:durableId="1943955638">
    <w:abstractNumId w:val="1"/>
  </w:num>
  <w:num w:numId="5" w16cid:durableId="1854301798">
    <w:abstractNumId w:val="0"/>
  </w:num>
  <w:num w:numId="6" w16cid:durableId="1166435754">
    <w:abstractNumId w:val="7"/>
  </w:num>
  <w:num w:numId="7" w16cid:durableId="1083144298">
    <w:abstractNumId w:val="5"/>
  </w:num>
  <w:num w:numId="8" w16cid:durableId="1265724211">
    <w:abstractNumId w:val="4"/>
  </w:num>
  <w:num w:numId="9" w16cid:durableId="12731060">
    <w:abstractNumId w:val="11"/>
  </w:num>
  <w:num w:numId="10" w16cid:durableId="734010187">
    <w:abstractNumId w:val="14"/>
  </w:num>
  <w:num w:numId="11" w16cid:durableId="732392504">
    <w:abstractNumId w:val="13"/>
  </w:num>
  <w:num w:numId="12" w16cid:durableId="1485731573">
    <w:abstractNumId w:val="17"/>
  </w:num>
  <w:num w:numId="13" w16cid:durableId="22707638">
    <w:abstractNumId w:val="12"/>
  </w:num>
  <w:num w:numId="14" w16cid:durableId="1198542493">
    <w:abstractNumId w:val="16"/>
  </w:num>
  <w:num w:numId="15" w16cid:durableId="916091703">
    <w:abstractNumId w:val="10"/>
  </w:num>
  <w:num w:numId="16" w16cid:durableId="329215143">
    <w:abstractNumId w:val="22"/>
  </w:num>
  <w:num w:numId="17" w16cid:durableId="917326080">
    <w:abstractNumId w:val="9"/>
  </w:num>
  <w:num w:numId="18" w16cid:durableId="1689483901">
    <w:abstractNumId w:val="18"/>
  </w:num>
  <w:num w:numId="19" w16cid:durableId="630479145">
    <w:abstractNumId w:val="21"/>
  </w:num>
  <w:num w:numId="20" w16cid:durableId="769856082">
    <w:abstractNumId w:val="24"/>
  </w:num>
  <w:num w:numId="21" w16cid:durableId="1245262450">
    <w:abstractNumId w:val="23"/>
  </w:num>
  <w:num w:numId="22" w16cid:durableId="1738284059">
    <w:abstractNumId w:val="15"/>
  </w:num>
  <w:num w:numId="23" w16cid:durableId="1975405124">
    <w:abstractNumId w:val="19"/>
  </w:num>
  <w:num w:numId="24" w16cid:durableId="782656677">
    <w:abstractNumId w:val="19"/>
  </w:num>
  <w:num w:numId="25" w16cid:durableId="34279926">
    <w:abstractNumId w:val="20"/>
  </w:num>
  <w:num w:numId="26" w16cid:durableId="1761103046">
    <w:abstractNumId w:val="15"/>
  </w:num>
  <w:num w:numId="27" w16cid:durableId="342049621">
    <w:abstractNumId w:val="15"/>
  </w:num>
  <w:num w:numId="28" w16cid:durableId="1604337119">
    <w:abstractNumId w:val="15"/>
  </w:num>
  <w:num w:numId="29" w16cid:durableId="1242175336">
    <w:abstractNumId w:val="15"/>
  </w:num>
  <w:num w:numId="30" w16cid:durableId="125709571">
    <w:abstractNumId w:val="15"/>
  </w:num>
  <w:num w:numId="31" w16cid:durableId="1420247756">
    <w:abstractNumId w:val="15"/>
  </w:num>
  <w:num w:numId="32" w16cid:durableId="1628586103">
    <w:abstractNumId w:val="15"/>
  </w:num>
  <w:num w:numId="33" w16cid:durableId="812797015">
    <w:abstractNumId w:val="15"/>
  </w:num>
  <w:num w:numId="34" w16cid:durableId="69736657">
    <w:abstractNumId w:val="15"/>
  </w:num>
  <w:num w:numId="35" w16cid:durableId="2146240465">
    <w:abstractNumId w:val="19"/>
  </w:num>
  <w:num w:numId="36" w16cid:durableId="1628470351">
    <w:abstractNumId w:val="20"/>
  </w:num>
  <w:num w:numId="37" w16cid:durableId="328406825">
    <w:abstractNumId w:val="15"/>
  </w:num>
  <w:num w:numId="38" w16cid:durableId="1736271932">
    <w:abstractNumId w:val="15"/>
  </w:num>
  <w:num w:numId="39" w16cid:durableId="1858498218">
    <w:abstractNumId w:val="15"/>
  </w:num>
  <w:num w:numId="40" w16cid:durableId="98456689">
    <w:abstractNumId w:val="15"/>
  </w:num>
  <w:num w:numId="41" w16cid:durableId="2090492590">
    <w:abstractNumId w:val="15"/>
  </w:num>
  <w:num w:numId="42" w16cid:durableId="896163872">
    <w:abstractNumId w:val="15"/>
  </w:num>
  <w:num w:numId="43" w16cid:durableId="376977861">
    <w:abstractNumId w:val="15"/>
  </w:num>
  <w:num w:numId="44" w16cid:durableId="45107864">
    <w:abstractNumId w:val="15"/>
  </w:num>
  <w:num w:numId="45" w16cid:durableId="603879499">
    <w:abstractNumId w:val="15"/>
  </w:num>
  <w:num w:numId="46" w16cid:durableId="1371151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BD2"/>
    <w:rsid w:val="00050F1E"/>
    <w:rsid w:val="000B3F00"/>
    <w:rsid w:val="001120C3"/>
    <w:rsid w:val="0012085E"/>
    <w:rsid w:val="0023049D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C3639"/>
    <w:rsid w:val="00663FC5"/>
    <w:rsid w:val="0071193D"/>
    <w:rsid w:val="007B1D60"/>
    <w:rsid w:val="0084359B"/>
    <w:rsid w:val="008C0EEE"/>
    <w:rsid w:val="009044DF"/>
    <w:rsid w:val="00935A18"/>
    <w:rsid w:val="0094413E"/>
    <w:rsid w:val="009453C2"/>
    <w:rsid w:val="00987A6E"/>
    <w:rsid w:val="009D01AC"/>
    <w:rsid w:val="00A16986"/>
    <w:rsid w:val="00A50B7F"/>
    <w:rsid w:val="00A716AD"/>
    <w:rsid w:val="00AB47CC"/>
    <w:rsid w:val="00AF314A"/>
    <w:rsid w:val="00B53832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15471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2023-05-22T09:50:00Z</dcterms:created>
  <dcterms:modified xsi:type="dcterms:W3CDTF">2023-05-22T09:50:00Z</dcterms:modified>
</cp:coreProperties>
</file>