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B645" w14:textId="1104F687" w:rsidR="00740271" w:rsidRPr="00130111" w:rsidRDefault="00740271" w:rsidP="00130111">
      <w:pPr>
        <w:pStyle w:val="Rubrik2"/>
        <w:rPr>
          <w:rFonts w:ascii="Times New Roman" w:hAnsi="Times New Roman" w:cs="Times New Roman"/>
          <w:sz w:val="26"/>
        </w:rPr>
      </w:pPr>
      <w:r w:rsidRPr="00130111">
        <w:rPr>
          <w:rFonts w:ascii="Times New Roman" w:hAnsi="Times New Roman" w:cs="Times New Roman"/>
          <w:sz w:val="26"/>
        </w:rPr>
        <w:t>Ko</w:t>
      </w:r>
      <w:r w:rsidR="00130111" w:rsidRPr="00130111">
        <w:rPr>
          <w:rFonts w:ascii="Times New Roman" w:hAnsi="Times New Roman" w:cs="Times New Roman"/>
          <w:sz w:val="26"/>
        </w:rPr>
        <w:t>mplettering</w:t>
      </w:r>
      <w:r w:rsidRPr="00130111">
        <w:rPr>
          <w:rFonts w:ascii="Times New Roman" w:hAnsi="Times New Roman" w:cs="Times New Roman"/>
          <w:sz w:val="26"/>
        </w:rPr>
        <w:t xml:space="preserve"> till finans- och näringsutskottets betänkande nr 21/</w:t>
      </w:r>
      <w:proofErr w:type="gramStart"/>
      <w:r w:rsidRPr="00130111">
        <w:rPr>
          <w:rFonts w:ascii="Times New Roman" w:hAnsi="Times New Roman" w:cs="Times New Roman"/>
          <w:sz w:val="26"/>
        </w:rPr>
        <w:t>2022-2023</w:t>
      </w:r>
      <w:proofErr w:type="gramEnd"/>
      <w:r w:rsidRPr="00130111">
        <w:rPr>
          <w:rFonts w:ascii="Times New Roman" w:hAnsi="Times New Roman" w:cs="Times New Roman"/>
          <w:sz w:val="26"/>
        </w:rPr>
        <w:t>.</w:t>
      </w:r>
    </w:p>
    <w:p w14:paraId="7461DAB8" w14:textId="77777777" w:rsidR="00740271" w:rsidRDefault="00740271" w:rsidP="00254450">
      <w:pPr>
        <w:rPr>
          <w:b/>
          <w:bCs/>
        </w:rPr>
      </w:pPr>
    </w:p>
    <w:p w14:paraId="23DCCA0A" w14:textId="64F8EED7" w:rsidR="00254450" w:rsidRDefault="009245C5" w:rsidP="00254450">
      <w:pPr>
        <w:pStyle w:val="ANormal"/>
      </w:pPr>
      <w:r>
        <w:t xml:space="preserve">Eftersom utskottet beslutade stryka anslaget under moment </w:t>
      </w:r>
      <w:proofErr w:type="gramStart"/>
      <w:r>
        <w:t>71500</w:t>
      </w:r>
      <w:proofErr w:type="gramEnd"/>
      <w:r>
        <w:t xml:space="preserve"> måste också sifferstaten korrigeras enligt neda</w:t>
      </w:r>
      <w:r w:rsidR="009B04D7">
        <w:t>n</w:t>
      </w:r>
      <w:r>
        <w:t>stående, något som utskottet förbisåg i sin betänkandetext.</w:t>
      </w:r>
    </w:p>
    <w:p w14:paraId="619007BE" w14:textId="6D85FBFB" w:rsidR="00740271" w:rsidRDefault="00740271" w:rsidP="00254450">
      <w:pPr>
        <w:pStyle w:val="ANormal"/>
      </w:pPr>
    </w:p>
    <w:p w14:paraId="70BB6056" w14:textId="5F6BB38F" w:rsidR="00740271" w:rsidRDefault="00740271" w:rsidP="00254450">
      <w:pPr>
        <w:pStyle w:val="ANormal"/>
      </w:pPr>
    </w:p>
    <w:tbl>
      <w:tblPr>
        <w:tblW w:w="9198" w:type="dxa"/>
        <w:tblInd w:w="-1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670"/>
        <w:gridCol w:w="5824"/>
        <w:gridCol w:w="1418"/>
        <w:gridCol w:w="1276"/>
      </w:tblGrid>
      <w:tr w:rsidR="00740271" w:rsidRPr="00184722" w14:paraId="4996E08A" w14:textId="77777777" w:rsidTr="009B04D7">
        <w:trPr>
          <w:trHeight w:val="300"/>
        </w:trPr>
        <w:tc>
          <w:tcPr>
            <w:tcW w:w="680" w:type="dxa"/>
            <w:gridSpan w:val="2"/>
            <w:shd w:val="clear" w:color="auto" w:fill="auto"/>
            <w:noWrap/>
            <w:vAlign w:val="bottom"/>
            <w:hideMark/>
          </w:tcPr>
          <w:p w14:paraId="0A7D5A6F" w14:textId="77777777" w:rsidR="00740271" w:rsidRPr="00184722" w:rsidRDefault="00740271" w:rsidP="00740271">
            <w:pPr>
              <w:spacing w:before="0" w:after="0"/>
              <w:jc w:val="right"/>
              <w:rPr>
                <w:rFonts w:eastAsia="Times New Roman"/>
                <w:szCs w:val="20"/>
                <w:lang w:val="sv-FI" w:eastAsia="sv-FI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  <w:hideMark/>
          </w:tcPr>
          <w:p w14:paraId="06031BBC" w14:textId="77777777" w:rsidR="00740271" w:rsidRPr="00184722" w:rsidRDefault="00740271" w:rsidP="00740271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4BB2BE" w14:textId="55479DF2" w:rsidR="00740271" w:rsidRPr="00184722" w:rsidRDefault="00740271" w:rsidP="0074027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  <w:r w:rsidRPr="00184722">
              <w:rPr>
                <w:rFonts w:eastAsia="Times New Roman"/>
                <w:b/>
                <w:bCs/>
                <w:szCs w:val="20"/>
                <w:lang w:val="sv-FI" w:eastAsia="sv-FI"/>
              </w:rPr>
              <w:t>Anslag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150CC0" w14:textId="37832136" w:rsidR="00740271" w:rsidRPr="00184722" w:rsidRDefault="00740271" w:rsidP="0074027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  <w:r w:rsidRPr="00184722">
              <w:rPr>
                <w:rFonts w:eastAsia="Times New Roman"/>
                <w:b/>
                <w:bCs/>
                <w:szCs w:val="20"/>
                <w:lang w:val="sv-FI" w:eastAsia="sv-FI"/>
              </w:rPr>
              <w:t>Inkomster</w:t>
            </w:r>
          </w:p>
        </w:tc>
      </w:tr>
      <w:tr w:rsidR="00740271" w:rsidRPr="00184722" w14:paraId="17BE6311" w14:textId="77777777" w:rsidTr="009B04D7">
        <w:trPr>
          <w:trHeight w:val="300"/>
        </w:trPr>
        <w:tc>
          <w:tcPr>
            <w:tcW w:w="680" w:type="dxa"/>
            <w:gridSpan w:val="2"/>
            <w:shd w:val="clear" w:color="auto" w:fill="auto"/>
            <w:noWrap/>
            <w:vAlign w:val="bottom"/>
          </w:tcPr>
          <w:p w14:paraId="1D08D3E6" w14:textId="77777777" w:rsidR="00740271" w:rsidRPr="00184722" w:rsidRDefault="00740271" w:rsidP="00740271">
            <w:pPr>
              <w:spacing w:before="0" w:after="0"/>
              <w:jc w:val="right"/>
              <w:rPr>
                <w:rFonts w:eastAsia="Times New Roman"/>
                <w:szCs w:val="20"/>
                <w:lang w:val="sv-FI" w:eastAsia="sv-FI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76B5E8BB" w14:textId="77777777" w:rsidR="00740271" w:rsidRPr="00184722" w:rsidRDefault="00740271" w:rsidP="00740271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BAE4765" w14:textId="68644A2B" w:rsidR="00740271" w:rsidRPr="00184722" w:rsidRDefault="00740271" w:rsidP="00740271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184722">
              <w:rPr>
                <w:rFonts w:eastAsia="Times New Roman"/>
                <w:b/>
                <w:bCs/>
                <w:szCs w:val="20"/>
                <w:lang w:val="sv-FI" w:eastAsia="sv-FI"/>
              </w:rPr>
              <w:t xml:space="preserve"> </w:t>
            </w:r>
            <w:proofErr w:type="spellStart"/>
            <w:r w:rsidRPr="00184722">
              <w:rPr>
                <w:rFonts w:eastAsia="Times New Roman"/>
                <w:b/>
                <w:bCs/>
                <w:szCs w:val="20"/>
                <w:lang w:val="sv-FI" w:eastAsia="sv-FI"/>
              </w:rPr>
              <w:t>tb</w:t>
            </w:r>
            <w:proofErr w:type="spellEnd"/>
            <w:r w:rsidRPr="00184722">
              <w:rPr>
                <w:rFonts w:eastAsia="Times New Roman"/>
                <w:b/>
                <w:bCs/>
                <w:szCs w:val="20"/>
                <w:lang w:val="sv-FI" w:eastAsia="sv-FI"/>
              </w:rPr>
              <w:t xml:space="preserve"> 2023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7F5B21A" w14:textId="6A7E431D" w:rsidR="00740271" w:rsidRPr="00184722" w:rsidRDefault="00740271" w:rsidP="00740271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184722">
              <w:rPr>
                <w:rFonts w:eastAsia="Times New Roman"/>
                <w:b/>
                <w:bCs/>
                <w:szCs w:val="20"/>
                <w:lang w:val="sv-FI" w:eastAsia="sv-FI"/>
              </w:rPr>
              <w:t xml:space="preserve"> </w:t>
            </w:r>
            <w:proofErr w:type="spellStart"/>
            <w:r w:rsidRPr="00184722">
              <w:rPr>
                <w:rFonts w:eastAsia="Times New Roman"/>
                <w:b/>
                <w:bCs/>
                <w:szCs w:val="20"/>
                <w:lang w:val="sv-FI" w:eastAsia="sv-FI"/>
              </w:rPr>
              <w:t>tb</w:t>
            </w:r>
            <w:proofErr w:type="spellEnd"/>
            <w:r w:rsidRPr="00184722">
              <w:rPr>
                <w:rFonts w:eastAsia="Times New Roman"/>
                <w:b/>
                <w:bCs/>
                <w:szCs w:val="20"/>
                <w:lang w:val="sv-FI" w:eastAsia="sv-FI"/>
              </w:rPr>
              <w:t xml:space="preserve"> 2023</w:t>
            </w:r>
          </w:p>
        </w:tc>
      </w:tr>
      <w:tr w:rsidR="00740271" w:rsidRPr="00184722" w14:paraId="1E536A93" w14:textId="77777777" w:rsidTr="009B04D7">
        <w:trPr>
          <w:trHeight w:val="300"/>
        </w:trPr>
        <w:tc>
          <w:tcPr>
            <w:tcW w:w="680" w:type="dxa"/>
            <w:gridSpan w:val="2"/>
            <w:shd w:val="clear" w:color="auto" w:fill="auto"/>
            <w:noWrap/>
            <w:vAlign w:val="bottom"/>
            <w:hideMark/>
          </w:tcPr>
          <w:p w14:paraId="3C30F037" w14:textId="77777777" w:rsidR="00740271" w:rsidRPr="00184722" w:rsidRDefault="00740271" w:rsidP="00740271">
            <w:pPr>
              <w:spacing w:before="0" w:after="0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184722">
              <w:rPr>
                <w:rFonts w:eastAsia="Times New Roman"/>
                <w:b/>
                <w:bCs/>
                <w:szCs w:val="20"/>
                <w:lang w:val="sv-FI" w:eastAsia="sv-FI"/>
              </w:rPr>
              <w:t>700</w:t>
            </w:r>
          </w:p>
        </w:tc>
        <w:tc>
          <w:tcPr>
            <w:tcW w:w="5824" w:type="dxa"/>
            <w:shd w:val="clear" w:color="auto" w:fill="auto"/>
            <w:noWrap/>
            <w:vAlign w:val="bottom"/>
            <w:hideMark/>
          </w:tcPr>
          <w:p w14:paraId="3C7C3EE7" w14:textId="77777777" w:rsidR="00740271" w:rsidRPr="00184722" w:rsidRDefault="00740271" w:rsidP="00740271">
            <w:pPr>
              <w:spacing w:before="0" w:after="0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184722">
              <w:rPr>
                <w:rFonts w:eastAsia="Times New Roman"/>
                <w:b/>
                <w:bCs/>
                <w:szCs w:val="20"/>
                <w:lang w:val="sv-FI" w:eastAsia="sv-FI"/>
              </w:rPr>
              <w:t>Infrastrukturavdelningens förvaltningsområde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586045B" w14:textId="688EB834" w:rsidR="00740271" w:rsidRPr="00184722" w:rsidRDefault="00740271" w:rsidP="00740271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161C1C6" w14:textId="62120676" w:rsidR="00740271" w:rsidRPr="00184722" w:rsidRDefault="00740271" w:rsidP="00740271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</w:p>
        </w:tc>
      </w:tr>
      <w:tr w:rsidR="00740271" w:rsidRPr="00184722" w14:paraId="239BA0D4" w14:textId="77777777" w:rsidTr="009B04D7">
        <w:trPr>
          <w:trHeight w:val="300"/>
        </w:trPr>
        <w:tc>
          <w:tcPr>
            <w:tcW w:w="680" w:type="dxa"/>
            <w:gridSpan w:val="2"/>
            <w:shd w:val="clear" w:color="auto" w:fill="auto"/>
            <w:noWrap/>
            <w:vAlign w:val="bottom"/>
            <w:hideMark/>
          </w:tcPr>
          <w:p w14:paraId="012C523D" w14:textId="77777777" w:rsidR="00740271" w:rsidRPr="00184722" w:rsidRDefault="00740271" w:rsidP="00740271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  <w:hideMark/>
          </w:tcPr>
          <w:p w14:paraId="1C5B9C0E" w14:textId="77777777" w:rsidR="00740271" w:rsidRPr="00184722" w:rsidRDefault="00740271" w:rsidP="00740271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17E9587" w14:textId="77777777" w:rsidR="00740271" w:rsidRPr="00184722" w:rsidRDefault="00740271" w:rsidP="00740271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03B0780" w14:textId="77777777" w:rsidR="00740271" w:rsidRPr="00184722" w:rsidRDefault="00740271" w:rsidP="0074027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740271" w:rsidRPr="00184722" w14:paraId="3C02B1E7" w14:textId="77777777" w:rsidTr="009B04D7">
        <w:trPr>
          <w:trHeight w:val="300"/>
        </w:trPr>
        <w:tc>
          <w:tcPr>
            <w:tcW w:w="680" w:type="dxa"/>
            <w:gridSpan w:val="2"/>
            <w:shd w:val="clear" w:color="auto" w:fill="auto"/>
            <w:noWrap/>
            <w:vAlign w:val="bottom"/>
            <w:hideMark/>
          </w:tcPr>
          <w:p w14:paraId="2475B69D" w14:textId="77777777" w:rsidR="00740271" w:rsidRPr="00184722" w:rsidRDefault="00740271" w:rsidP="00740271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184722">
              <w:rPr>
                <w:rFonts w:eastAsia="Times New Roman"/>
                <w:szCs w:val="20"/>
                <w:lang w:val="sv-FI" w:eastAsia="sv-FI"/>
              </w:rPr>
              <w:t>715</w:t>
            </w:r>
          </w:p>
        </w:tc>
        <w:tc>
          <w:tcPr>
            <w:tcW w:w="5824" w:type="dxa"/>
            <w:shd w:val="clear" w:color="auto" w:fill="auto"/>
            <w:noWrap/>
            <w:vAlign w:val="bottom"/>
            <w:hideMark/>
          </w:tcPr>
          <w:p w14:paraId="52EB7775" w14:textId="77777777" w:rsidR="00740271" w:rsidRPr="00184722" w:rsidRDefault="00740271" w:rsidP="00740271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184722">
              <w:rPr>
                <w:rFonts w:eastAsia="Times New Roman"/>
                <w:szCs w:val="20"/>
                <w:lang w:val="sv-FI" w:eastAsia="sv-FI"/>
              </w:rPr>
              <w:t>Bostäder och byggande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5295DA" w14:textId="3397A1A3" w:rsidR="00740271" w:rsidRPr="00184722" w:rsidRDefault="00740271" w:rsidP="00740271">
            <w:pPr>
              <w:spacing w:before="0" w:after="0"/>
              <w:jc w:val="right"/>
              <w:rPr>
                <w:rFonts w:eastAsia="Times New Roman"/>
                <w:szCs w:val="20"/>
                <w:u w:val="single"/>
                <w:lang w:val="sv-FI" w:eastAsia="sv-FI"/>
              </w:rPr>
            </w:pPr>
            <w:r w:rsidRPr="00184722">
              <w:rPr>
                <w:rFonts w:eastAsia="Times New Roman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4B9793" w14:textId="77777777" w:rsidR="00740271" w:rsidRPr="00184722" w:rsidRDefault="00740271" w:rsidP="00740271">
            <w:pPr>
              <w:spacing w:before="0" w:after="0"/>
              <w:jc w:val="right"/>
              <w:rPr>
                <w:rFonts w:eastAsia="Times New Roman"/>
                <w:szCs w:val="20"/>
                <w:u w:val="single"/>
                <w:lang w:val="sv-FI" w:eastAsia="sv-FI"/>
              </w:rPr>
            </w:pPr>
            <w:r w:rsidRPr="00184722">
              <w:rPr>
                <w:rFonts w:eastAsia="Times New Roman"/>
                <w:szCs w:val="20"/>
                <w:u w:val="single"/>
                <w:lang w:val="sv-FI" w:eastAsia="sv-FI"/>
              </w:rPr>
              <w:t>0</w:t>
            </w:r>
          </w:p>
        </w:tc>
      </w:tr>
      <w:tr w:rsidR="00740271" w:rsidRPr="00184722" w14:paraId="1725B164" w14:textId="77777777" w:rsidTr="009B04D7">
        <w:trPr>
          <w:trHeight w:val="300"/>
        </w:trPr>
        <w:tc>
          <w:tcPr>
            <w:tcW w:w="680" w:type="dxa"/>
            <w:gridSpan w:val="2"/>
            <w:shd w:val="clear" w:color="auto" w:fill="auto"/>
            <w:noWrap/>
            <w:vAlign w:val="bottom"/>
            <w:hideMark/>
          </w:tcPr>
          <w:p w14:paraId="4E6FBA0B" w14:textId="77777777" w:rsidR="00740271" w:rsidRPr="00184722" w:rsidRDefault="00740271" w:rsidP="00740271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proofErr w:type="gramStart"/>
            <w:r w:rsidRPr="00184722">
              <w:rPr>
                <w:rFonts w:eastAsia="Times New Roman"/>
                <w:szCs w:val="20"/>
                <w:lang w:val="sv-FI" w:eastAsia="sv-FI"/>
              </w:rPr>
              <w:t>71500</w:t>
            </w:r>
            <w:proofErr w:type="gramEnd"/>
          </w:p>
        </w:tc>
        <w:tc>
          <w:tcPr>
            <w:tcW w:w="5824" w:type="dxa"/>
            <w:shd w:val="clear" w:color="auto" w:fill="auto"/>
            <w:noWrap/>
            <w:vAlign w:val="bottom"/>
            <w:hideMark/>
          </w:tcPr>
          <w:p w14:paraId="2F410AA5" w14:textId="73891DC8" w:rsidR="00740271" w:rsidRPr="00184722" w:rsidRDefault="00740271" w:rsidP="00740271">
            <w:pPr>
              <w:spacing w:before="0" w:after="0"/>
              <w:rPr>
                <w:rFonts w:eastAsia="Times New Roman"/>
                <w:szCs w:val="20"/>
                <w:lang w:val="sv-FI" w:eastAsia="sv-FI"/>
              </w:rPr>
            </w:pPr>
            <w:r w:rsidRPr="00184722">
              <w:rPr>
                <w:rFonts w:eastAsia="Times New Roman"/>
                <w:szCs w:val="20"/>
                <w:lang w:val="sv-FI" w:eastAsia="sv-FI"/>
              </w:rPr>
              <w:t>Stöd för byggnadsrelaterade å</w:t>
            </w:r>
            <w:r>
              <w:rPr>
                <w:rFonts w:eastAsia="Times New Roman"/>
                <w:szCs w:val="20"/>
                <w:lang w:val="sv-FI" w:eastAsia="sv-FI"/>
              </w:rPr>
              <w:t>t</w:t>
            </w:r>
            <w:r w:rsidRPr="00184722">
              <w:rPr>
                <w:rFonts w:eastAsia="Times New Roman"/>
                <w:szCs w:val="20"/>
                <w:lang w:val="sv-FI" w:eastAsia="sv-FI"/>
              </w:rPr>
              <w:t>gärder (R)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421CD4" w14:textId="4374D12A" w:rsidR="00740271" w:rsidRPr="00184722" w:rsidRDefault="00740271" w:rsidP="00740271">
            <w:pPr>
              <w:spacing w:before="0" w:after="0"/>
              <w:jc w:val="right"/>
              <w:rPr>
                <w:rFonts w:eastAsia="Times New Roman"/>
                <w:szCs w:val="20"/>
                <w:lang w:val="sv-FI" w:eastAsia="sv-FI"/>
              </w:rPr>
            </w:pPr>
            <w:r w:rsidRPr="00184722">
              <w:rPr>
                <w:rFonts w:eastAsia="Times New Roman"/>
                <w:szCs w:val="20"/>
                <w:lang w:val="sv-FI" w:eastAsia="sv-FI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58D665" w14:textId="77777777" w:rsidR="00740271" w:rsidRPr="00184722" w:rsidRDefault="00740271" w:rsidP="00740271">
            <w:pPr>
              <w:spacing w:before="0" w:after="0"/>
              <w:jc w:val="right"/>
              <w:rPr>
                <w:rFonts w:eastAsia="Times New Roman"/>
                <w:szCs w:val="20"/>
                <w:lang w:val="sv-FI" w:eastAsia="sv-FI"/>
              </w:rPr>
            </w:pPr>
            <w:r w:rsidRPr="00184722">
              <w:rPr>
                <w:rFonts w:eastAsia="Times New Roman"/>
                <w:szCs w:val="20"/>
                <w:lang w:val="sv-FI" w:eastAsia="sv-FI"/>
              </w:rPr>
              <w:t>0</w:t>
            </w:r>
          </w:p>
        </w:tc>
      </w:tr>
      <w:tr w:rsidR="00740271" w:rsidRPr="00184722" w14:paraId="4FF9A253" w14:textId="77777777" w:rsidTr="009B04D7">
        <w:trPr>
          <w:trHeight w:val="300"/>
        </w:trPr>
        <w:tc>
          <w:tcPr>
            <w:tcW w:w="680" w:type="dxa"/>
            <w:gridSpan w:val="2"/>
            <w:shd w:val="clear" w:color="auto" w:fill="auto"/>
            <w:noWrap/>
            <w:vAlign w:val="bottom"/>
            <w:hideMark/>
          </w:tcPr>
          <w:p w14:paraId="1C1314DC" w14:textId="77777777" w:rsidR="00740271" w:rsidRPr="00184722" w:rsidRDefault="00740271" w:rsidP="00740271">
            <w:pPr>
              <w:spacing w:before="0" w:after="0"/>
              <w:jc w:val="right"/>
              <w:rPr>
                <w:rFonts w:eastAsia="Times New Roman"/>
                <w:szCs w:val="20"/>
                <w:lang w:val="sv-FI" w:eastAsia="sv-FI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  <w:hideMark/>
          </w:tcPr>
          <w:p w14:paraId="2313F2FF" w14:textId="77777777" w:rsidR="00740271" w:rsidRPr="00184722" w:rsidRDefault="00740271" w:rsidP="00740271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5DE785" w14:textId="77777777" w:rsidR="00740271" w:rsidRPr="00184722" w:rsidRDefault="00740271" w:rsidP="00740271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87ACB6" w14:textId="77777777" w:rsidR="00740271" w:rsidRPr="00184722" w:rsidRDefault="00740271" w:rsidP="0074027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9245C5" w:rsidRPr="00184722" w14:paraId="62C49AFD" w14:textId="77777777" w:rsidTr="009B04D7">
        <w:trPr>
          <w:gridBefore w:val="1"/>
          <w:wBefore w:w="10" w:type="dxa"/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9CE4AD3" w14:textId="77777777" w:rsidR="009245C5" w:rsidRPr="00184722" w:rsidRDefault="009245C5" w:rsidP="0037546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  <w:hideMark/>
          </w:tcPr>
          <w:p w14:paraId="6A19589E" w14:textId="73936A0E" w:rsidR="009245C5" w:rsidRPr="00184722" w:rsidRDefault="009245C5" w:rsidP="0037546F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  <w:t>---------------------------------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6988AD" w14:textId="77777777" w:rsidR="009245C5" w:rsidRPr="00184722" w:rsidRDefault="009245C5" w:rsidP="0037546F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AD488A" w14:textId="77777777" w:rsidR="009245C5" w:rsidRPr="00184722" w:rsidRDefault="009245C5" w:rsidP="0037546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9245C5" w:rsidRPr="00184722" w14:paraId="5C0D9D64" w14:textId="77777777" w:rsidTr="009B04D7">
        <w:trPr>
          <w:gridBefore w:val="1"/>
          <w:wBefore w:w="10" w:type="dxa"/>
          <w:trHeight w:val="300"/>
        </w:trPr>
        <w:tc>
          <w:tcPr>
            <w:tcW w:w="670" w:type="dxa"/>
            <w:shd w:val="clear" w:color="auto" w:fill="auto"/>
            <w:noWrap/>
            <w:vAlign w:val="bottom"/>
          </w:tcPr>
          <w:p w14:paraId="628847D1" w14:textId="77777777" w:rsidR="009245C5" w:rsidRPr="00184722" w:rsidRDefault="009245C5" w:rsidP="0037546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2138144A" w14:textId="77777777" w:rsidR="009245C5" w:rsidRPr="00184722" w:rsidRDefault="009245C5" w:rsidP="0037546F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F6F1BEB" w14:textId="77777777" w:rsidR="009245C5" w:rsidRPr="00184722" w:rsidRDefault="009245C5" w:rsidP="0037546F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48EF9AF" w14:textId="77777777" w:rsidR="009245C5" w:rsidRPr="00184722" w:rsidRDefault="009245C5" w:rsidP="0037546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9245C5" w:rsidRPr="00184722" w14:paraId="63128CB8" w14:textId="77777777" w:rsidTr="009B04D7">
        <w:trPr>
          <w:gridBefore w:val="1"/>
          <w:wBefore w:w="10" w:type="dxa"/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B7AD957" w14:textId="77777777" w:rsidR="009245C5" w:rsidRPr="00184722" w:rsidRDefault="009245C5" w:rsidP="0037546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  <w:hideMark/>
          </w:tcPr>
          <w:p w14:paraId="22F0BAFF" w14:textId="77777777" w:rsidR="009245C5" w:rsidRPr="00184722" w:rsidRDefault="009245C5" w:rsidP="0037546F">
            <w:pPr>
              <w:spacing w:before="0" w:after="0"/>
              <w:rPr>
                <w:rFonts w:eastAsia="Times New Roman"/>
                <w:b/>
                <w:bCs/>
                <w:color w:val="000000"/>
                <w:szCs w:val="20"/>
                <w:lang w:val="sv-FI" w:eastAsia="sv-FI"/>
              </w:rPr>
            </w:pPr>
            <w:r w:rsidRPr="00184722">
              <w:rPr>
                <w:rFonts w:eastAsia="Times New Roman"/>
                <w:b/>
                <w:bCs/>
                <w:color w:val="000000"/>
                <w:szCs w:val="20"/>
                <w:lang w:val="sv-FI" w:eastAsia="sv-FI"/>
              </w:rPr>
              <w:t>Verksamhet och överföringar sammanlagt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427AB1" w14:textId="75991ED2" w:rsidR="009245C5" w:rsidRPr="00184722" w:rsidRDefault="009245C5" w:rsidP="0037546F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184722">
              <w:rPr>
                <w:rFonts w:eastAsia="Times New Roman"/>
                <w:b/>
                <w:bCs/>
                <w:szCs w:val="20"/>
                <w:lang w:val="sv-FI" w:eastAsia="sv-FI"/>
              </w:rPr>
              <w:t xml:space="preserve">-2 </w:t>
            </w:r>
            <w:r>
              <w:rPr>
                <w:rFonts w:eastAsia="Times New Roman"/>
                <w:b/>
                <w:bCs/>
                <w:szCs w:val="20"/>
                <w:lang w:val="sv-FI" w:eastAsia="sv-FI"/>
              </w:rPr>
              <w:t>35</w:t>
            </w:r>
            <w:r w:rsidRPr="00184722">
              <w:rPr>
                <w:rFonts w:eastAsia="Times New Roman"/>
                <w:b/>
                <w:bCs/>
                <w:szCs w:val="20"/>
                <w:lang w:val="sv-FI" w:eastAsia="sv-FI"/>
              </w:rPr>
              <w:t>7 000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6998A9" w14:textId="77777777" w:rsidR="009245C5" w:rsidRPr="00184722" w:rsidRDefault="009245C5" w:rsidP="0037546F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  <w:r w:rsidRPr="00184722">
              <w:rPr>
                <w:rFonts w:eastAsia="Times New Roman"/>
                <w:b/>
                <w:bCs/>
                <w:szCs w:val="20"/>
                <w:lang w:val="sv-FI" w:eastAsia="sv-FI"/>
              </w:rPr>
              <w:t>1 149 000</w:t>
            </w:r>
          </w:p>
        </w:tc>
      </w:tr>
      <w:tr w:rsidR="009245C5" w:rsidRPr="00184722" w14:paraId="3A4927FC" w14:textId="77777777" w:rsidTr="009B04D7">
        <w:trPr>
          <w:gridBefore w:val="1"/>
          <w:wBefore w:w="10" w:type="dxa"/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9AD5C76" w14:textId="77777777" w:rsidR="009245C5" w:rsidRPr="00184722" w:rsidRDefault="009245C5" w:rsidP="0037546F">
            <w:pPr>
              <w:spacing w:before="0" w:after="0"/>
              <w:jc w:val="right"/>
              <w:rPr>
                <w:rFonts w:eastAsia="Times New Roman"/>
                <w:b/>
                <w:bCs/>
                <w:szCs w:val="20"/>
                <w:lang w:val="sv-FI" w:eastAsia="sv-FI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  <w:hideMark/>
          </w:tcPr>
          <w:p w14:paraId="6AC1111A" w14:textId="77777777" w:rsidR="009245C5" w:rsidRPr="00184722" w:rsidRDefault="009245C5" w:rsidP="0037546F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BA046A" w14:textId="77777777" w:rsidR="009245C5" w:rsidRPr="00184722" w:rsidRDefault="009245C5" w:rsidP="0037546F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48148C" w14:textId="77777777" w:rsidR="009245C5" w:rsidRPr="00184722" w:rsidRDefault="009245C5" w:rsidP="0037546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9245C5" w:rsidRPr="00184722" w14:paraId="75F36F00" w14:textId="77777777" w:rsidTr="009B04D7">
        <w:trPr>
          <w:gridBefore w:val="1"/>
          <w:wBefore w:w="10" w:type="dxa"/>
          <w:trHeight w:val="300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38FC265" w14:textId="77777777" w:rsidR="009245C5" w:rsidRPr="00184722" w:rsidRDefault="009245C5" w:rsidP="0037546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  <w:hideMark/>
          </w:tcPr>
          <w:p w14:paraId="5D2159FB" w14:textId="09E36DD6" w:rsidR="009245C5" w:rsidRPr="00184722" w:rsidRDefault="009245C5" w:rsidP="0037546F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  <w:t>----------------------------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85E259" w14:textId="77777777" w:rsidR="009245C5" w:rsidRPr="00184722" w:rsidRDefault="009245C5" w:rsidP="0037546F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496D51" w14:textId="77777777" w:rsidR="009245C5" w:rsidRPr="00184722" w:rsidRDefault="009245C5" w:rsidP="0037546F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9245C5" w:rsidRPr="00184722" w14:paraId="28CEDB23" w14:textId="77777777" w:rsidTr="009B04D7">
        <w:trPr>
          <w:trHeight w:val="300"/>
        </w:trPr>
        <w:tc>
          <w:tcPr>
            <w:tcW w:w="680" w:type="dxa"/>
            <w:gridSpan w:val="2"/>
            <w:shd w:val="clear" w:color="auto" w:fill="auto"/>
            <w:noWrap/>
            <w:vAlign w:val="bottom"/>
          </w:tcPr>
          <w:p w14:paraId="023BE555" w14:textId="7E62A1E5" w:rsidR="009245C5" w:rsidRPr="00184722" w:rsidRDefault="009245C5" w:rsidP="009245C5">
            <w:pPr>
              <w:spacing w:before="0" w:after="0"/>
              <w:jc w:val="right"/>
              <w:rPr>
                <w:rFonts w:eastAsia="Times New Roman"/>
                <w:szCs w:val="20"/>
                <w:lang w:val="sv-FI" w:eastAsia="sv-FI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4ED992BE" w14:textId="77777777" w:rsidR="009245C5" w:rsidRPr="00184722" w:rsidRDefault="009245C5" w:rsidP="009245C5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BDF6AF4" w14:textId="77777777" w:rsidR="009245C5" w:rsidRPr="00184722" w:rsidRDefault="009245C5" w:rsidP="009245C5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516DAA6" w14:textId="77777777" w:rsidR="009245C5" w:rsidRPr="00184722" w:rsidRDefault="009245C5" w:rsidP="009245C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</w:p>
        </w:tc>
      </w:tr>
      <w:tr w:rsidR="009245C5" w:rsidRPr="00184722" w14:paraId="5977FA63" w14:textId="77777777" w:rsidTr="009B04D7">
        <w:trPr>
          <w:trHeight w:val="300"/>
        </w:trPr>
        <w:tc>
          <w:tcPr>
            <w:tcW w:w="680" w:type="dxa"/>
            <w:gridSpan w:val="2"/>
            <w:shd w:val="clear" w:color="auto" w:fill="auto"/>
            <w:noWrap/>
          </w:tcPr>
          <w:p w14:paraId="31469D00" w14:textId="77777777" w:rsidR="009245C5" w:rsidRPr="00184722" w:rsidRDefault="009245C5" w:rsidP="009245C5">
            <w:pPr>
              <w:spacing w:before="0" w:after="0"/>
              <w:jc w:val="right"/>
              <w:rPr>
                <w:rFonts w:eastAsia="Times New Roman"/>
                <w:szCs w:val="20"/>
                <w:lang w:val="sv-FI" w:eastAsia="sv-FI"/>
              </w:rPr>
            </w:pPr>
          </w:p>
        </w:tc>
        <w:tc>
          <w:tcPr>
            <w:tcW w:w="5824" w:type="dxa"/>
            <w:shd w:val="clear" w:color="auto" w:fill="auto"/>
            <w:noWrap/>
            <w:vAlign w:val="bottom"/>
          </w:tcPr>
          <w:p w14:paraId="7D01E60F" w14:textId="6ACD97FB" w:rsidR="009245C5" w:rsidRPr="00184722" w:rsidRDefault="009245C5" w:rsidP="009245C5">
            <w:pPr>
              <w:spacing w:before="0" w:after="0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  <w:r w:rsidRPr="00184722">
              <w:rPr>
                <w:rFonts w:eastAsia="Times New Roman"/>
                <w:b/>
                <w:bCs/>
                <w:color w:val="000000"/>
                <w:szCs w:val="20"/>
                <w:lang w:val="sv-FI" w:eastAsia="sv-FI"/>
              </w:rPr>
              <w:t>Anslag och inkomster totalt ovanstående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CE3BE37" w14:textId="250D96A6" w:rsidR="009245C5" w:rsidRPr="00184722" w:rsidRDefault="009245C5" w:rsidP="009245C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  <w:r w:rsidRPr="00184722">
              <w:rPr>
                <w:rFonts w:eastAsia="Times New Roman"/>
                <w:b/>
                <w:bCs/>
                <w:szCs w:val="20"/>
                <w:lang w:val="sv-FI" w:eastAsia="sv-FI"/>
              </w:rPr>
              <w:t>-</w:t>
            </w:r>
            <w:r>
              <w:rPr>
                <w:rFonts w:eastAsia="Times New Roman"/>
                <w:b/>
                <w:bCs/>
                <w:szCs w:val="20"/>
                <w:lang w:val="sv-FI" w:eastAsia="sv-FI"/>
              </w:rPr>
              <w:t>1</w:t>
            </w:r>
            <w:r w:rsidR="005E2705">
              <w:rPr>
                <w:rFonts w:eastAsia="Times New Roman"/>
                <w:b/>
                <w:bCs/>
                <w:szCs w:val="20"/>
                <w:lang w:val="sv-FI" w:eastAsia="sv-FI"/>
              </w:rPr>
              <w:t xml:space="preserve"> 90</w:t>
            </w:r>
            <w:r w:rsidRPr="00184722">
              <w:rPr>
                <w:rFonts w:eastAsia="Times New Roman"/>
                <w:b/>
                <w:bCs/>
                <w:szCs w:val="20"/>
                <w:lang w:val="sv-FI" w:eastAsia="sv-FI"/>
              </w:rPr>
              <w:t>7 000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052C0E" w14:textId="4A20FD67" w:rsidR="009245C5" w:rsidRPr="00184722" w:rsidRDefault="009245C5" w:rsidP="009245C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Cs w:val="20"/>
                <w:lang w:val="sv-FI" w:eastAsia="sv-FI"/>
              </w:rPr>
            </w:pPr>
            <w:r w:rsidRPr="00184722">
              <w:rPr>
                <w:rFonts w:eastAsia="Times New Roman"/>
                <w:b/>
                <w:bCs/>
                <w:szCs w:val="20"/>
                <w:lang w:val="sv-FI" w:eastAsia="sv-FI"/>
              </w:rPr>
              <w:t>4 400 000</w:t>
            </w:r>
          </w:p>
        </w:tc>
      </w:tr>
    </w:tbl>
    <w:p w14:paraId="41D45994" w14:textId="77777777" w:rsidR="00740271" w:rsidRDefault="00740271" w:rsidP="00254450">
      <w:pPr>
        <w:pStyle w:val="ANormal"/>
      </w:pPr>
    </w:p>
    <w:p w14:paraId="3C0CEA4E" w14:textId="718E0124" w:rsidR="00153B45" w:rsidRDefault="00153B45" w:rsidP="00153B45">
      <w:pPr>
        <w:rPr>
          <w:noProof/>
        </w:rPr>
      </w:pPr>
    </w:p>
    <w:p w14:paraId="6FCEB47E" w14:textId="1DC6EB76" w:rsidR="00130111" w:rsidRDefault="00130111" w:rsidP="00153B45">
      <w:pPr>
        <w:rPr>
          <w:noProof/>
        </w:rPr>
      </w:pPr>
    </w:p>
    <w:p w14:paraId="7343D1AD" w14:textId="5819FBD0" w:rsidR="00130111" w:rsidRDefault="00130111" w:rsidP="00153B45">
      <w:pPr>
        <w:rPr>
          <w:noProof/>
        </w:rPr>
      </w:pPr>
    </w:p>
    <w:p w14:paraId="3C637F22" w14:textId="0237BB5C" w:rsidR="00130111" w:rsidRPr="00130111" w:rsidRDefault="00130111" w:rsidP="00153B45">
      <w:pPr>
        <w:rPr>
          <w:rFonts w:ascii="Times New Roman" w:hAnsi="Times New Roman" w:cs="Times New Roman"/>
          <w:noProof/>
          <w:sz w:val="22"/>
          <w:szCs w:val="24"/>
        </w:rPr>
      </w:pPr>
      <w:r w:rsidRPr="00130111">
        <w:rPr>
          <w:rFonts w:ascii="Times New Roman" w:hAnsi="Times New Roman" w:cs="Times New Roman"/>
          <w:noProof/>
          <w:sz w:val="22"/>
          <w:szCs w:val="24"/>
        </w:rPr>
        <w:t>Mariehamn den 24 maj 2023</w:t>
      </w:r>
    </w:p>
    <w:p w14:paraId="2F1B7C4F" w14:textId="4C7CABE8" w:rsidR="00130111" w:rsidRPr="00130111" w:rsidRDefault="00130111" w:rsidP="00153B45">
      <w:pPr>
        <w:rPr>
          <w:rFonts w:ascii="Times New Roman" w:hAnsi="Times New Roman" w:cs="Times New Roman"/>
          <w:noProof/>
          <w:sz w:val="22"/>
          <w:szCs w:val="24"/>
        </w:rPr>
      </w:pPr>
    </w:p>
    <w:p w14:paraId="65DBBF84" w14:textId="3A4F1BCC" w:rsidR="00130111" w:rsidRPr="00130111" w:rsidRDefault="00130111" w:rsidP="00153B45">
      <w:pPr>
        <w:rPr>
          <w:rFonts w:ascii="Times New Roman" w:hAnsi="Times New Roman" w:cs="Times New Roman"/>
          <w:noProof/>
          <w:sz w:val="22"/>
          <w:szCs w:val="24"/>
        </w:rPr>
      </w:pPr>
    </w:p>
    <w:p w14:paraId="07EA29B8" w14:textId="11AE2637" w:rsidR="00130111" w:rsidRPr="00130111" w:rsidRDefault="00130111" w:rsidP="00153B45">
      <w:pPr>
        <w:rPr>
          <w:rFonts w:ascii="Times New Roman" w:hAnsi="Times New Roman" w:cs="Times New Roman"/>
          <w:noProof/>
          <w:sz w:val="22"/>
          <w:szCs w:val="24"/>
        </w:rPr>
      </w:pPr>
      <w:r w:rsidRPr="00130111">
        <w:rPr>
          <w:rFonts w:ascii="Times New Roman" w:hAnsi="Times New Roman" w:cs="Times New Roman"/>
          <w:noProof/>
          <w:sz w:val="22"/>
          <w:szCs w:val="24"/>
        </w:rPr>
        <w:t>Ordfförande</w:t>
      </w:r>
      <w:r w:rsidRPr="00130111">
        <w:rPr>
          <w:rFonts w:ascii="Times New Roman" w:hAnsi="Times New Roman" w:cs="Times New Roman"/>
          <w:noProof/>
          <w:sz w:val="22"/>
          <w:szCs w:val="24"/>
        </w:rPr>
        <w:tab/>
      </w:r>
      <w:r w:rsidRPr="00130111">
        <w:rPr>
          <w:rFonts w:ascii="Times New Roman" w:hAnsi="Times New Roman" w:cs="Times New Roman"/>
          <w:noProof/>
          <w:sz w:val="22"/>
          <w:szCs w:val="24"/>
        </w:rPr>
        <w:tab/>
      </w:r>
      <w:r w:rsidRPr="00130111">
        <w:rPr>
          <w:rFonts w:ascii="Times New Roman" w:hAnsi="Times New Roman" w:cs="Times New Roman"/>
          <w:noProof/>
          <w:sz w:val="22"/>
          <w:szCs w:val="24"/>
        </w:rPr>
        <w:tab/>
        <w:t>Jörgen Pettersson</w:t>
      </w:r>
    </w:p>
    <w:p w14:paraId="60FCC526" w14:textId="5C243358" w:rsidR="00130111" w:rsidRPr="00130111" w:rsidRDefault="00130111" w:rsidP="00153B45">
      <w:pPr>
        <w:rPr>
          <w:rFonts w:ascii="Times New Roman" w:hAnsi="Times New Roman" w:cs="Times New Roman"/>
          <w:noProof/>
          <w:sz w:val="22"/>
          <w:szCs w:val="24"/>
        </w:rPr>
      </w:pPr>
    </w:p>
    <w:p w14:paraId="73D2B06D" w14:textId="74C7304B" w:rsidR="00130111" w:rsidRPr="00130111" w:rsidRDefault="00130111" w:rsidP="00153B45">
      <w:pPr>
        <w:rPr>
          <w:rFonts w:ascii="Times New Roman" w:hAnsi="Times New Roman" w:cs="Times New Roman"/>
          <w:noProof/>
          <w:sz w:val="22"/>
          <w:szCs w:val="24"/>
        </w:rPr>
      </w:pPr>
    </w:p>
    <w:p w14:paraId="1894A044" w14:textId="2851958A" w:rsidR="00130111" w:rsidRPr="00130111" w:rsidRDefault="00130111" w:rsidP="00153B45">
      <w:pPr>
        <w:rPr>
          <w:rFonts w:ascii="Times New Roman" w:hAnsi="Times New Roman" w:cs="Times New Roman"/>
          <w:sz w:val="22"/>
          <w:szCs w:val="24"/>
        </w:rPr>
      </w:pPr>
      <w:r w:rsidRPr="00130111">
        <w:rPr>
          <w:rFonts w:ascii="Times New Roman" w:hAnsi="Times New Roman" w:cs="Times New Roman"/>
          <w:noProof/>
          <w:sz w:val="22"/>
          <w:szCs w:val="24"/>
        </w:rPr>
        <w:t>Sekreterare</w:t>
      </w:r>
      <w:r w:rsidRPr="00130111">
        <w:rPr>
          <w:rFonts w:ascii="Times New Roman" w:hAnsi="Times New Roman" w:cs="Times New Roman"/>
          <w:noProof/>
          <w:sz w:val="22"/>
          <w:szCs w:val="24"/>
        </w:rPr>
        <w:tab/>
      </w:r>
      <w:r w:rsidRPr="00130111">
        <w:rPr>
          <w:rFonts w:ascii="Times New Roman" w:hAnsi="Times New Roman" w:cs="Times New Roman"/>
          <w:noProof/>
          <w:sz w:val="22"/>
          <w:szCs w:val="24"/>
        </w:rPr>
        <w:tab/>
      </w:r>
      <w:r w:rsidRPr="00130111">
        <w:rPr>
          <w:rFonts w:ascii="Times New Roman" w:hAnsi="Times New Roman" w:cs="Times New Roman"/>
          <w:noProof/>
          <w:sz w:val="22"/>
          <w:szCs w:val="24"/>
        </w:rPr>
        <w:tab/>
        <w:t>Sten Eriksson</w:t>
      </w:r>
    </w:p>
    <w:sectPr w:rsidR="00130111" w:rsidRPr="00130111" w:rsidSect="00240408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E9CF" w14:textId="77777777" w:rsidR="001D6DE2" w:rsidRDefault="001D6DE2" w:rsidP="00410F70">
      <w:r>
        <w:separator/>
      </w:r>
    </w:p>
    <w:p w14:paraId="750B6264" w14:textId="77777777" w:rsidR="001D6DE2" w:rsidRDefault="001D6DE2" w:rsidP="00410F70"/>
    <w:p w14:paraId="50CA9F5F" w14:textId="77777777" w:rsidR="001D6DE2" w:rsidRDefault="001D6DE2" w:rsidP="00410F70"/>
    <w:p w14:paraId="0850E1E5" w14:textId="77777777" w:rsidR="001D6DE2" w:rsidRDefault="001D6DE2" w:rsidP="00410F70"/>
    <w:p w14:paraId="21F6D4A0" w14:textId="77777777" w:rsidR="001D6DE2" w:rsidRDefault="001D6DE2" w:rsidP="00410F70"/>
    <w:p w14:paraId="1547CE14" w14:textId="77777777" w:rsidR="001D6DE2" w:rsidRDefault="001D6DE2" w:rsidP="00410F70"/>
    <w:p w14:paraId="7EB98178" w14:textId="77777777" w:rsidR="001D6DE2" w:rsidRDefault="001D6DE2" w:rsidP="00410F70"/>
  </w:endnote>
  <w:endnote w:type="continuationSeparator" w:id="0">
    <w:p w14:paraId="428910BC" w14:textId="77777777" w:rsidR="001D6DE2" w:rsidRDefault="001D6DE2" w:rsidP="00410F70">
      <w:r>
        <w:continuationSeparator/>
      </w:r>
    </w:p>
    <w:p w14:paraId="1F53D384" w14:textId="77777777" w:rsidR="001D6DE2" w:rsidRDefault="001D6DE2" w:rsidP="00410F70"/>
    <w:p w14:paraId="6DE632E9" w14:textId="77777777" w:rsidR="001D6DE2" w:rsidRDefault="001D6DE2" w:rsidP="00410F70"/>
    <w:p w14:paraId="333C0B2F" w14:textId="77777777" w:rsidR="001D6DE2" w:rsidRDefault="001D6DE2" w:rsidP="00410F70"/>
    <w:p w14:paraId="2185CB57" w14:textId="77777777" w:rsidR="001D6DE2" w:rsidRDefault="001D6DE2" w:rsidP="00410F70"/>
    <w:p w14:paraId="24D6841A" w14:textId="77777777" w:rsidR="001D6DE2" w:rsidRDefault="001D6DE2" w:rsidP="00410F70"/>
    <w:p w14:paraId="54969576" w14:textId="77777777" w:rsidR="001D6DE2" w:rsidRDefault="001D6DE2" w:rsidP="00410F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95B5" w14:textId="77777777" w:rsidR="00502365" w:rsidRPr="00A849B7" w:rsidRDefault="00392205" w:rsidP="0049108F">
    <w:pPr>
      <w:pStyle w:val="Sidfot"/>
      <w:jc w:val="center"/>
    </w:pPr>
    <w:sdt>
      <w:sdtPr>
        <w:id w:val="610245187"/>
        <w:docPartObj>
          <w:docPartGallery w:val="Page Numbers (Bottom of Page)"/>
          <w:docPartUnique/>
        </w:docPartObj>
      </w:sdtPr>
      <w:sdtEndPr/>
      <w:sdtContent>
        <w:r w:rsidR="00F878B7" w:rsidRPr="00A849B7">
          <w:fldChar w:fldCharType="begin"/>
        </w:r>
        <w:r w:rsidR="00F878B7" w:rsidRPr="00A849B7">
          <w:instrText>PAGE   \* MERGEFORMAT</w:instrText>
        </w:r>
        <w:r w:rsidR="00F878B7" w:rsidRPr="00A849B7">
          <w:fldChar w:fldCharType="separate"/>
        </w:r>
        <w:r w:rsidR="00F87C22">
          <w:rPr>
            <w:noProof/>
          </w:rPr>
          <w:t>4</w:t>
        </w:r>
        <w:r w:rsidR="00F878B7" w:rsidRPr="00A849B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86FD" w14:textId="77777777" w:rsidR="001D6DE2" w:rsidRDefault="001D6DE2" w:rsidP="00410F70">
      <w:r>
        <w:separator/>
      </w:r>
    </w:p>
    <w:p w14:paraId="42866CF4" w14:textId="77777777" w:rsidR="001D6DE2" w:rsidRDefault="001D6DE2" w:rsidP="00410F70"/>
    <w:p w14:paraId="3A0EACB3" w14:textId="77777777" w:rsidR="001D6DE2" w:rsidRDefault="001D6DE2" w:rsidP="00410F70"/>
    <w:p w14:paraId="6004239F" w14:textId="77777777" w:rsidR="001D6DE2" w:rsidRDefault="001D6DE2" w:rsidP="00410F70"/>
    <w:p w14:paraId="19D76760" w14:textId="77777777" w:rsidR="001D6DE2" w:rsidRDefault="001D6DE2" w:rsidP="00410F70"/>
    <w:p w14:paraId="77A594D4" w14:textId="77777777" w:rsidR="001D6DE2" w:rsidRDefault="001D6DE2" w:rsidP="00410F70"/>
    <w:p w14:paraId="264B89BF" w14:textId="77777777" w:rsidR="001D6DE2" w:rsidRDefault="001D6DE2" w:rsidP="00410F70"/>
  </w:footnote>
  <w:footnote w:type="continuationSeparator" w:id="0">
    <w:p w14:paraId="282C46D2" w14:textId="77777777" w:rsidR="001D6DE2" w:rsidRDefault="001D6DE2" w:rsidP="00410F70">
      <w:r>
        <w:continuationSeparator/>
      </w:r>
    </w:p>
    <w:p w14:paraId="45A5AEE5" w14:textId="77777777" w:rsidR="001D6DE2" w:rsidRDefault="001D6DE2" w:rsidP="00410F70"/>
    <w:p w14:paraId="00336169" w14:textId="77777777" w:rsidR="001D6DE2" w:rsidRDefault="001D6DE2" w:rsidP="00410F70"/>
    <w:p w14:paraId="4E2CA0EE" w14:textId="77777777" w:rsidR="001D6DE2" w:rsidRDefault="001D6DE2" w:rsidP="00410F70"/>
    <w:p w14:paraId="2126B59D" w14:textId="77777777" w:rsidR="001D6DE2" w:rsidRDefault="001D6DE2" w:rsidP="00410F70"/>
    <w:p w14:paraId="65120028" w14:textId="77777777" w:rsidR="001D6DE2" w:rsidRDefault="001D6DE2" w:rsidP="00410F70"/>
    <w:p w14:paraId="7E9CDA3D" w14:textId="77777777" w:rsidR="001D6DE2" w:rsidRDefault="001D6DE2" w:rsidP="00410F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8C8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BEC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6E4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290D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A043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985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70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32C27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363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89E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6E85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B02EC4"/>
    <w:multiLevelType w:val="hybridMultilevel"/>
    <w:tmpl w:val="2EDC39D8"/>
    <w:lvl w:ilvl="0" w:tplc="DF4E42C6">
      <w:start w:val="1"/>
      <w:numFmt w:val="decimal"/>
      <w:pStyle w:val="NumberedListParagraph"/>
      <w:lvlText w:val="%1."/>
      <w:lvlJc w:val="left"/>
      <w:pPr>
        <w:ind w:left="947" w:hanging="360"/>
      </w:p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09AB28FC"/>
    <w:multiLevelType w:val="hybridMultilevel"/>
    <w:tmpl w:val="06CC2F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7359D2"/>
    <w:multiLevelType w:val="hybridMultilevel"/>
    <w:tmpl w:val="2B3E74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515BA"/>
    <w:multiLevelType w:val="hybridMultilevel"/>
    <w:tmpl w:val="5BDC89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F6CF8"/>
    <w:multiLevelType w:val="hybridMultilevel"/>
    <w:tmpl w:val="4DB6B7DC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215B4795"/>
    <w:multiLevelType w:val="hybridMultilevel"/>
    <w:tmpl w:val="CE88CBF6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24545956"/>
    <w:multiLevelType w:val="hybridMultilevel"/>
    <w:tmpl w:val="E9809B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15ED8"/>
    <w:multiLevelType w:val="hybridMultilevel"/>
    <w:tmpl w:val="B90EF330"/>
    <w:lvl w:ilvl="0" w:tplc="0809000F">
      <w:start w:val="1"/>
      <w:numFmt w:val="decimal"/>
      <w:lvlText w:val="%1.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3CAB379C"/>
    <w:multiLevelType w:val="hybridMultilevel"/>
    <w:tmpl w:val="4552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B5BEC"/>
    <w:multiLevelType w:val="hybridMultilevel"/>
    <w:tmpl w:val="7572F5A6"/>
    <w:lvl w:ilvl="0" w:tplc="62B2ACB8">
      <w:start w:val="1"/>
      <w:numFmt w:val="bullet"/>
      <w:pStyle w:val="Liststycke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47E85072"/>
    <w:multiLevelType w:val="multilevel"/>
    <w:tmpl w:val="874CF982"/>
    <w:lvl w:ilvl="0">
      <w:start w:val="1"/>
      <w:numFmt w:val="decimal"/>
      <w:lvlText w:val="%1."/>
      <w:lvlJc w:val="left"/>
      <w:pPr>
        <w:ind w:left="947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4E7347C2"/>
    <w:multiLevelType w:val="hybridMultilevel"/>
    <w:tmpl w:val="4A4A6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13BD5"/>
    <w:multiLevelType w:val="multilevel"/>
    <w:tmpl w:val="4368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D5073A"/>
    <w:multiLevelType w:val="hybridMultilevel"/>
    <w:tmpl w:val="C44E7C6A"/>
    <w:lvl w:ilvl="0" w:tplc="8082A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E0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6AA12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676C3C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61D20F98">
      <w:numFmt w:val="decimal"/>
      <w:lvlText w:val=""/>
      <w:lvlJc w:val="left"/>
    </w:lvl>
    <w:lvl w:ilvl="5" w:tplc="7D54905C">
      <w:numFmt w:val="decimal"/>
      <w:lvlText w:val=""/>
      <w:lvlJc w:val="left"/>
    </w:lvl>
    <w:lvl w:ilvl="6" w:tplc="9F40F0E8">
      <w:numFmt w:val="decimal"/>
      <w:lvlText w:val=""/>
      <w:lvlJc w:val="left"/>
    </w:lvl>
    <w:lvl w:ilvl="7" w:tplc="A99E85D4">
      <w:numFmt w:val="decimal"/>
      <w:lvlText w:val=""/>
      <w:lvlJc w:val="left"/>
    </w:lvl>
    <w:lvl w:ilvl="8" w:tplc="B956B558">
      <w:numFmt w:val="decimal"/>
      <w:lvlText w:val=""/>
      <w:lvlJc w:val="left"/>
    </w:lvl>
  </w:abstractNum>
  <w:abstractNum w:abstractNumId="25" w15:restartNumberingAfterBreak="0">
    <w:nsid w:val="746504AC"/>
    <w:multiLevelType w:val="hybridMultilevel"/>
    <w:tmpl w:val="CB9CAE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200402">
    <w:abstractNumId w:val="13"/>
  </w:num>
  <w:num w:numId="2" w16cid:durableId="1385790863">
    <w:abstractNumId w:val="14"/>
  </w:num>
  <w:num w:numId="3" w16cid:durableId="162359702">
    <w:abstractNumId w:val="17"/>
  </w:num>
  <w:num w:numId="4" w16cid:durableId="1466658583">
    <w:abstractNumId w:val="19"/>
  </w:num>
  <w:num w:numId="5" w16cid:durableId="1172799176">
    <w:abstractNumId w:val="23"/>
  </w:num>
  <w:num w:numId="6" w16cid:durableId="14502932">
    <w:abstractNumId w:val="22"/>
  </w:num>
  <w:num w:numId="7" w16cid:durableId="1401322601">
    <w:abstractNumId w:val="12"/>
  </w:num>
  <w:num w:numId="8" w16cid:durableId="509879048">
    <w:abstractNumId w:val="25"/>
  </w:num>
  <w:num w:numId="9" w16cid:durableId="313339812">
    <w:abstractNumId w:val="18"/>
  </w:num>
  <w:num w:numId="10" w16cid:durableId="1492255019">
    <w:abstractNumId w:val="16"/>
  </w:num>
  <w:num w:numId="11" w16cid:durableId="1461194473">
    <w:abstractNumId w:val="15"/>
  </w:num>
  <w:num w:numId="12" w16cid:durableId="1082675542">
    <w:abstractNumId w:val="11"/>
  </w:num>
  <w:num w:numId="13" w16cid:durableId="266817729">
    <w:abstractNumId w:val="20"/>
  </w:num>
  <w:num w:numId="14" w16cid:durableId="2054381304">
    <w:abstractNumId w:val="21"/>
  </w:num>
  <w:num w:numId="15" w16cid:durableId="1819108823">
    <w:abstractNumId w:val="0"/>
  </w:num>
  <w:num w:numId="16" w16cid:durableId="862329107">
    <w:abstractNumId w:val="1"/>
  </w:num>
  <w:num w:numId="17" w16cid:durableId="1455364507">
    <w:abstractNumId w:val="2"/>
  </w:num>
  <w:num w:numId="18" w16cid:durableId="1865946736">
    <w:abstractNumId w:val="3"/>
  </w:num>
  <w:num w:numId="19" w16cid:durableId="35738744">
    <w:abstractNumId w:val="4"/>
  </w:num>
  <w:num w:numId="20" w16cid:durableId="1777675316">
    <w:abstractNumId w:val="9"/>
  </w:num>
  <w:num w:numId="21" w16cid:durableId="1155149906">
    <w:abstractNumId w:val="5"/>
  </w:num>
  <w:num w:numId="22" w16cid:durableId="271712897">
    <w:abstractNumId w:val="6"/>
  </w:num>
  <w:num w:numId="23" w16cid:durableId="234435735">
    <w:abstractNumId w:val="7"/>
  </w:num>
  <w:num w:numId="24" w16cid:durableId="303853049">
    <w:abstractNumId w:val="8"/>
  </w:num>
  <w:num w:numId="25" w16cid:durableId="1309703811">
    <w:abstractNumId w:val="10"/>
  </w:num>
  <w:num w:numId="26" w16cid:durableId="14650047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efaultTableStyle w:val="Tabellrutnt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B7"/>
    <w:rsid w:val="00002598"/>
    <w:rsid w:val="00004CC7"/>
    <w:rsid w:val="0001350E"/>
    <w:rsid w:val="00023832"/>
    <w:rsid w:val="00027767"/>
    <w:rsid w:val="00042CA8"/>
    <w:rsid w:val="00045D39"/>
    <w:rsid w:val="000509E3"/>
    <w:rsid w:val="0005158C"/>
    <w:rsid w:val="000642F5"/>
    <w:rsid w:val="000651FE"/>
    <w:rsid w:val="00066BED"/>
    <w:rsid w:val="00067AC8"/>
    <w:rsid w:val="00072C5A"/>
    <w:rsid w:val="000763D3"/>
    <w:rsid w:val="00082186"/>
    <w:rsid w:val="000821E2"/>
    <w:rsid w:val="00084BFD"/>
    <w:rsid w:val="00086C7E"/>
    <w:rsid w:val="000946F6"/>
    <w:rsid w:val="00094B25"/>
    <w:rsid w:val="000A2B70"/>
    <w:rsid w:val="000A49FC"/>
    <w:rsid w:val="000A5157"/>
    <w:rsid w:val="000A5A26"/>
    <w:rsid w:val="000A6C6C"/>
    <w:rsid w:val="000B6619"/>
    <w:rsid w:val="000C12D3"/>
    <w:rsid w:val="000C4252"/>
    <w:rsid w:val="000C608A"/>
    <w:rsid w:val="000C727D"/>
    <w:rsid w:val="000D2EFF"/>
    <w:rsid w:val="000E181E"/>
    <w:rsid w:val="000E6D00"/>
    <w:rsid w:val="000E73E7"/>
    <w:rsid w:val="000E7C98"/>
    <w:rsid w:val="000F1FC8"/>
    <w:rsid w:val="000F5005"/>
    <w:rsid w:val="00102149"/>
    <w:rsid w:val="001045E0"/>
    <w:rsid w:val="00105A9E"/>
    <w:rsid w:val="00107AAC"/>
    <w:rsid w:val="00110DBC"/>
    <w:rsid w:val="00121A53"/>
    <w:rsid w:val="0012412D"/>
    <w:rsid w:val="00130111"/>
    <w:rsid w:val="00134777"/>
    <w:rsid w:val="00136AFF"/>
    <w:rsid w:val="00145015"/>
    <w:rsid w:val="001500C2"/>
    <w:rsid w:val="00153967"/>
    <w:rsid w:val="00153B45"/>
    <w:rsid w:val="00154A6E"/>
    <w:rsid w:val="00155CFA"/>
    <w:rsid w:val="00161B07"/>
    <w:rsid w:val="00163462"/>
    <w:rsid w:val="00164779"/>
    <w:rsid w:val="0017046D"/>
    <w:rsid w:val="001706DB"/>
    <w:rsid w:val="00174BF2"/>
    <w:rsid w:val="00184722"/>
    <w:rsid w:val="00191F28"/>
    <w:rsid w:val="00193AA9"/>
    <w:rsid w:val="0019766A"/>
    <w:rsid w:val="00197E4B"/>
    <w:rsid w:val="001A1442"/>
    <w:rsid w:val="001A1F77"/>
    <w:rsid w:val="001A58DA"/>
    <w:rsid w:val="001A63EC"/>
    <w:rsid w:val="001B3770"/>
    <w:rsid w:val="001C120B"/>
    <w:rsid w:val="001C2BD5"/>
    <w:rsid w:val="001C5F62"/>
    <w:rsid w:val="001C6CE8"/>
    <w:rsid w:val="001D44C0"/>
    <w:rsid w:val="001D6D07"/>
    <w:rsid w:val="001D6DE2"/>
    <w:rsid w:val="001D7039"/>
    <w:rsid w:val="001E0DD1"/>
    <w:rsid w:val="001E3DE2"/>
    <w:rsid w:val="001E3EA0"/>
    <w:rsid w:val="001E4068"/>
    <w:rsid w:val="001E6F20"/>
    <w:rsid w:val="001F2DCB"/>
    <w:rsid w:val="001F358F"/>
    <w:rsid w:val="001F467E"/>
    <w:rsid w:val="001F4F17"/>
    <w:rsid w:val="001F54ED"/>
    <w:rsid w:val="001F711C"/>
    <w:rsid w:val="00206171"/>
    <w:rsid w:val="002070B8"/>
    <w:rsid w:val="00214205"/>
    <w:rsid w:val="0022040E"/>
    <w:rsid w:val="0022354E"/>
    <w:rsid w:val="00223E5F"/>
    <w:rsid w:val="00223FE7"/>
    <w:rsid w:val="0022636D"/>
    <w:rsid w:val="002317BF"/>
    <w:rsid w:val="002341F2"/>
    <w:rsid w:val="00234314"/>
    <w:rsid w:val="002358BF"/>
    <w:rsid w:val="00235F21"/>
    <w:rsid w:val="00240408"/>
    <w:rsid w:val="00241DC4"/>
    <w:rsid w:val="00250FF0"/>
    <w:rsid w:val="00254450"/>
    <w:rsid w:val="00257824"/>
    <w:rsid w:val="00257E6C"/>
    <w:rsid w:val="002604B0"/>
    <w:rsid w:val="00261045"/>
    <w:rsid w:val="00264BCD"/>
    <w:rsid w:val="002743A9"/>
    <w:rsid w:val="00277809"/>
    <w:rsid w:val="00285DD5"/>
    <w:rsid w:val="002868FF"/>
    <w:rsid w:val="00293CDB"/>
    <w:rsid w:val="00296494"/>
    <w:rsid w:val="002975E5"/>
    <w:rsid w:val="002A1B52"/>
    <w:rsid w:val="002A1CEC"/>
    <w:rsid w:val="002A23BE"/>
    <w:rsid w:val="002A43F2"/>
    <w:rsid w:val="002A54F2"/>
    <w:rsid w:val="002B0090"/>
    <w:rsid w:val="002B3192"/>
    <w:rsid w:val="002B5F3E"/>
    <w:rsid w:val="002B629A"/>
    <w:rsid w:val="002C3D2F"/>
    <w:rsid w:val="002C6DCD"/>
    <w:rsid w:val="002C7564"/>
    <w:rsid w:val="002C7F5B"/>
    <w:rsid w:val="002D1457"/>
    <w:rsid w:val="002D4B3A"/>
    <w:rsid w:val="002E36CD"/>
    <w:rsid w:val="002F756E"/>
    <w:rsid w:val="0030632E"/>
    <w:rsid w:val="00311F1D"/>
    <w:rsid w:val="003121A8"/>
    <w:rsid w:val="00321069"/>
    <w:rsid w:val="00321E7F"/>
    <w:rsid w:val="003221E1"/>
    <w:rsid w:val="00331DFB"/>
    <w:rsid w:val="0033686B"/>
    <w:rsid w:val="0034636C"/>
    <w:rsid w:val="003511CA"/>
    <w:rsid w:val="00360477"/>
    <w:rsid w:val="00371171"/>
    <w:rsid w:val="00377E3B"/>
    <w:rsid w:val="00387BB1"/>
    <w:rsid w:val="00392205"/>
    <w:rsid w:val="003967E5"/>
    <w:rsid w:val="003A3EC5"/>
    <w:rsid w:val="003A69B4"/>
    <w:rsid w:val="003B13FC"/>
    <w:rsid w:val="003B15F2"/>
    <w:rsid w:val="003C2E21"/>
    <w:rsid w:val="003C7046"/>
    <w:rsid w:val="003D0024"/>
    <w:rsid w:val="003D29CC"/>
    <w:rsid w:val="003D5056"/>
    <w:rsid w:val="003D75B5"/>
    <w:rsid w:val="003E1396"/>
    <w:rsid w:val="003E1C06"/>
    <w:rsid w:val="003E308A"/>
    <w:rsid w:val="003E6AD6"/>
    <w:rsid w:val="003E78C4"/>
    <w:rsid w:val="003E7CF6"/>
    <w:rsid w:val="003F31B5"/>
    <w:rsid w:val="003F39A5"/>
    <w:rsid w:val="003F4CC3"/>
    <w:rsid w:val="003F4E65"/>
    <w:rsid w:val="00400A2F"/>
    <w:rsid w:val="004019F1"/>
    <w:rsid w:val="00410F70"/>
    <w:rsid w:val="004177C4"/>
    <w:rsid w:val="00421533"/>
    <w:rsid w:val="00422A34"/>
    <w:rsid w:val="00425DE7"/>
    <w:rsid w:val="0043006A"/>
    <w:rsid w:val="00432F69"/>
    <w:rsid w:val="00437ED5"/>
    <w:rsid w:val="004459DB"/>
    <w:rsid w:val="00447256"/>
    <w:rsid w:val="0045045F"/>
    <w:rsid w:val="00457C23"/>
    <w:rsid w:val="004648B9"/>
    <w:rsid w:val="00466BB4"/>
    <w:rsid w:val="00473480"/>
    <w:rsid w:val="004737C2"/>
    <w:rsid w:val="00484354"/>
    <w:rsid w:val="004868AF"/>
    <w:rsid w:val="0049108F"/>
    <w:rsid w:val="00497B42"/>
    <w:rsid w:val="004A00AE"/>
    <w:rsid w:val="004A51E4"/>
    <w:rsid w:val="004B1937"/>
    <w:rsid w:val="004C1994"/>
    <w:rsid w:val="004C2275"/>
    <w:rsid w:val="004C3B67"/>
    <w:rsid w:val="004C53EE"/>
    <w:rsid w:val="004D22C4"/>
    <w:rsid w:val="004D4C25"/>
    <w:rsid w:val="004D4EC2"/>
    <w:rsid w:val="004E21AA"/>
    <w:rsid w:val="004E40F0"/>
    <w:rsid w:val="004E6B9C"/>
    <w:rsid w:val="004F1933"/>
    <w:rsid w:val="004F21A5"/>
    <w:rsid w:val="004F48C5"/>
    <w:rsid w:val="004F66CC"/>
    <w:rsid w:val="00502365"/>
    <w:rsid w:val="00503893"/>
    <w:rsid w:val="0051121D"/>
    <w:rsid w:val="005112A1"/>
    <w:rsid w:val="005118A1"/>
    <w:rsid w:val="005136BD"/>
    <w:rsid w:val="00514125"/>
    <w:rsid w:val="0052355F"/>
    <w:rsid w:val="005236B5"/>
    <w:rsid w:val="00524282"/>
    <w:rsid w:val="00526471"/>
    <w:rsid w:val="0053004A"/>
    <w:rsid w:val="00533E20"/>
    <w:rsid w:val="0053591F"/>
    <w:rsid w:val="00537A5E"/>
    <w:rsid w:val="005414F8"/>
    <w:rsid w:val="005443F9"/>
    <w:rsid w:val="00553498"/>
    <w:rsid w:val="005552B2"/>
    <w:rsid w:val="00556598"/>
    <w:rsid w:val="00557003"/>
    <w:rsid w:val="00561D39"/>
    <w:rsid w:val="00562CF5"/>
    <w:rsid w:val="00562F76"/>
    <w:rsid w:val="00570B2A"/>
    <w:rsid w:val="005727EA"/>
    <w:rsid w:val="00575369"/>
    <w:rsid w:val="00577FB1"/>
    <w:rsid w:val="00581F53"/>
    <w:rsid w:val="00583995"/>
    <w:rsid w:val="00596C13"/>
    <w:rsid w:val="005A6F50"/>
    <w:rsid w:val="005B70B5"/>
    <w:rsid w:val="005B7E52"/>
    <w:rsid w:val="005C382A"/>
    <w:rsid w:val="005C4970"/>
    <w:rsid w:val="005C5D49"/>
    <w:rsid w:val="005D1F07"/>
    <w:rsid w:val="005D3968"/>
    <w:rsid w:val="005D43F0"/>
    <w:rsid w:val="005D7597"/>
    <w:rsid w:val="005D79CA"/>
    <w:rsid w:val="005E2705"/>
    <w:rsid w:val="005F405F"/>
    <w:rsid w:val="00602CB1"/>
    <w:rsid w:val="006035A9"/>
    <w:rsid w:val="006113ED"/>
    <w:rsid w:val="0061189F"/>
    <w:rsid w:val="0061514A"/>
    <w:rsid w:val="00616290"/>
    <w:rsid w:val="00616417"/>
    <w:rsid w:val="00621F76"/>
    <w:rsid w:val="0062322D"/>
    <w:rsid w:val="0062671B"/>
    <w:rsid w:val="00634133"/>
    <w:rsid w:val="0063739B"/>
    <w:rsid w:val="00637C36"/>
    <w:rsid w:val="006407F6"/>
    <w:rsid w:val="006409C7"/>
    <w:rsid w:val="0064157B"/>
    <w:rsid w:val="006436F8"/>
    <w:rsid w:val="006661A3"/>
    <w:rsid w:val="00666530"/>
    <w:rsid w:val="00671F93"/>
    <w:rsid w:val="00676D66"/>
    <w:rsid w:val="00680C8E"/>
    <w:rsid w:val="0068475B"/>
    <w:rsid w:val="00684E26"/>
    <w:rsid w:val="006903F5"/>
    <w:rsid w:val="00693DFB"/>
    <w:rsid w:val="006968A0"/>
    <w:rsid w:val="00696E62"/>
    <w:rsid w:val="00697832"/>
    <w:rsid w:val="006B1A17"/>
    <w:rsid w:val="006B26C8"/>
    <w:rsid w:val="006C0812"/>
    <w:rsid w:val="006D0C09"/>
    <w:rsid w:val="006D4319"/>
    <w:rsid w:val="006D440B"/>
    <w:rsid w:val="006D446B"/>
    <w:rsid w:val="006D4CF5"/>
    <w:rsid w:val="006D534B"/>
    <w:rsid w:val="006D6311"/>
    <w:rsid w:val="006D746E"/>
    <w:rsid w:val="006E2D8B"/>
    <w:rsid w:val="006E48AE"/>
    <w:rsid w:val="00702A2D"/>
    <w:rsid w:val="0071000F"/>
    <w:rsid w:val="0071027A"/>
    <w:rsid w:val="00710AD8"/>
    <w:rsid w:val="00722718"/>
    <w:rsid w:val="007240C4"/>
    <w:rsid w:val="00724352"/>
    <w:rsid w:val="00724B28"/>
    <w:rsid w:val="0072645F"/>
    <w:rsid w:val="00726A1E"/>
    <w:rsid w:val="00733AEA"/>
    <w:rsid w:val="007341E4"/>
    <w:rsid w:val="00734B71"/>
    <w:rsid w:val="0073543A"/>
    <w:rsid w:val="00740271"/>
    <w:rsid w:val="0074392E"/>
    <w:rsid w:val="00747824"/>
    <w:rsid w:val="00762918"/>
    <w:rsid w:val="007705ED"/>
    <w:rsid w:val="0077460D"/>
    <w:rsid w:val="00775D0B"/>
    <w:rsid w:val="007768F4"/>
    <w:rsid w:val="007855A0"/>
    <w:rsid w:val="0078576A"/>
    <w:rsid w:val="007858F4"/>
    <w:rsid w:val="00791E1C"/>
    <w:rsid w:val="00794B28"/>
    <w:rsid w:val="00795939"/>
    <w:rsid w:val="007960ED"/>
    <w:rsid w:val="00797846"/>
    <w:rsid w:val="007A64B1"/>
    <w:rsid w:val="007B231B"/>
    <w:rsid w:val="007C275F"/>
    <w:rsid w:val="007C3A1E"/>
    <w:rsid w:val="007C4B36"/>
    <w:rsid w:val="007C57F3"/>
    <w:rsid w:val="007C5E4D"/>
    <w:rsid w:val="007D35C0"/>
    <w:rsid w:val="007D45EE"/>
    <w:rsid w:val="007D4AD7"/>
    <w:rsid w:val="007E15D6"/>
    <w:rsid w:val="007E24F4"/>
    <w:rsid w:val="007E3874"/>
    <w:rsid w:val="007F579C"/>
    <w:rsid w:val="007F57B1"/>
    <w:rsid w:val="007F6E4A"/>
    <w:rsid w:val="007F78C3"/>
    <w:rsid w:val="00800A99"/>
    <w:rsid w:val="00802695"/>
    <w:rsid w:val="00802D5D"/>
    <w:rsid w:val="00804000"/>
    <w:rsid w:val="008073FE"/>
    <w:rsid w:val="00811F94"/>
    <w:rsid w:val="008145C8"/>
    <w:rsid w:val="00816D20"/>
    <w:rsid w:val="00821A8E"/>
    <w:rsid w:val="00831054"/>
    <w:rsid w:val="00834461"/>
    <w:rsid w:val="00834C0F"/>
    <w:rsid w:val="008366B0"/>
    <w:rsid w:val="00844BF6"/>
    <w:rsid w:val="00850337"/>
    <w:rsid w:val="008540A8"/>
    <w:rsid w:val="00856CAE"/>
    <w:rsid w:val="00862E9C"/>
    <w:rsid w:val="00873101"/>
    <w:rsid w:val="00873765"/>
    <w:rsid w:val="00882FD1"/>
    <w:rsid w:val="0088761B"/>
    <w:rsid w:val="00887FCF"/>
    <w:rsid w:val="008A2810"/>
    <w:rsid w:val="008A551A"/>
    <w:rsid w:val="008A5631"/>
    <w:rsid w:val="008A658A"/>
    <w:rsid w:val="008B13DD"/>
    <w:rsid w:val="008B454F"/>
    <w:rsid w:val="008C44EF"/>
    <w:rsid w:val="008D0038"/>
    <w:rsid w:val="008D2998"/>
    <w:rsid w:val="008D4F80"/>
    <w:rsid w:val="008D61C3"/>
    <w:rsid w:val="008D76FE"/>
    <w:rsid w:val="008D7D9B"/>
    <w:rsid w:val="008E0E1F"/>
    <w:rsid w:val="008E1D1D"/>
    <w:rsid w:val="008E5E73"/>
    <w:rsid w:val="008F0177"/>
    <w:rsid w:val="008F058B"/>
    <w:rsid w:val="00901EA9"/>
    <w:rsid w:val="009073DF"/>
    <w:rsid w:val="009109D3"/>
    <w:rsid w:val="00912D86"/>
    <w:rsid w:val="00920C0E"/>
    <w:rsid w:val="009218D4"/>
    <w:rsid w:val="00923F57"/>
    <w:rsid w:val="009245C5"/>
    <w:rsid w:val="0092782B"/>
    <w:rsid w:val="009304FE"/>
    <w:rsid w:val="009341FC"/>
    <w:rsid w:val="009346C1"/>
    <w:rsid w:val="00940E87"/>
    <w:rsid w:val="00945289"/>
    <w:rsid w:val="009479A1"/>
    <w:rsid w:val="009518AE"/>
    <w:rsid w:val="00954253"/>
    <w:rsid w:val="00967646"/>
    <w:rsid w:val="0096768C"/>
    <w:rsid w:val="00970A14"/>
    <w:rsid w:val="00970F89"/>
    <w:rsid w:val="009723DF"/>
    <w:rsid w:val="00982B12"/>
    <w:rsid w:val="009849D8"/>
    <w:rsid w:val="009906B7"/>
    <w:rsid w:val="00992031"/>
    <w:rsid w:val="00993AB7"/>
    <w:rsid w:val="00996EE9"/>
    <w:rsid w:val="009A21DF"/>
    <w:rsid w:val="009A25B8"/>
    <w:rsid w:val="009A273D"/>
    <w:rsid w:val="009A396D"/>
    <w:rsid w:val="009A514E"/>
    <w:rsid w:val="009A7B17"/>
    <w:rsid w:val="009B04D7"/>
    <w:rsid w:val="009B3559"/>
    <w:rsid w:val="009B5EAA"/>
    <w:rsid w:val="009B628C"/>
    <w:rsid w:val="009B66B1"/>
    <w:rsid w:val="009C011F"/>
    <w:rsid w:val="009C7270"/>
    <w:rsid w:val="009D2D98"/>
    <w:rsid w:val="009D2F22"/>
    <w:rsid w:val="009D4B77"/>
    <w:rsid w:val="009D7EB6"/>
    <w:rsid w:val="009E44BE"/>
    <w:rsid w:val="009E6A50"/>
    <w:rsid w:val="009E7835"/>
    <w:rsid w:val="009F04DE"/>
    <w:rsid w:val="009F291D"/>
    <w:rsid w:val="009F52EE"/>
    <w:rsid w:val="009F7006"/>
    <w:rsid w:val="00A01257"/>
    <w:rsid w:val="00A05BF1"/>
    <w:rsid w:val="00A0684C"/>
    <w:rsid w:val="00A06AB1"/>
    <w:rsid w:val="00A1121C"/>
    <w:rsid w:val="00A1421E"/>
    <w:rsid w:val="00A20600"/>
    <w:rsid w:val="00A212D0"/>
    <w:rsid w:val="00A25B89"/>
    <w:rsid w:val="00A267F3"/>
    <w:rsid w:val="00A26D83"/>
    <w:rsid w:val="00A2701C"/>
    <w:rsid w:val="00A33515"/>
    <w:rsid w:val="00A36F21"/>
    <w:rsid w:val="00A40CCF"/>
    <w:rsid w:val="00A45359"/>
    <w:rsid w:val="00A4554B"/>
    <w:rsid w:val="00A54C7D"/>
    <w:rsid w:val="00A602C5"/>
    <w:rsid w:val="00A60DC1"/>
    <w:rsid w:val="00A6363E"/>
    <w:rsid w:val="00A64F66"/>
    <w:rsid w:val="00A66AFA"/>
    <w:rsid w:val="00A67CF0"/>
    <w:rsid w:val="00A709DF"/>
    <w:rsid w:val="00A71BD1"/>
    <w:rsid w:val="00A849B7"/>
    <w:rsid w:val="00A84BFD"/>
    <w:rsid w:val="00A87BB6"/>
    <w:rsid w:val="00AA0C01"/>
    <w:rsid w:val="00AA315D"/>
    <w:rsid w:val="00AA76EF"/>
    <w:rsid w:val="00AB0428"/>
    <w:rsid w:val="00AC1D12"/>
    <w:rsid w:val="00AC412B"/>
    <w:rsid w:val="00AC58A0"/>
    <w:rsid w:val="00AC5B91"/>
    <w:rsid w:val="00AD051F"/>
    <w:rsid w:val="00AD0CB1"/>
    <w:rsid w:val="00AD30E2"/>
    <w:rsid w:val="00AD3929"/>
    <w:rsid w:val="00AE57E2"/>
    <w:rsid w:val="00AE62EA"/>
    <w:rsid w:val="00AF0A21"/>
    <w:rsid w:val="00AF1164"/>
    <w:rsid w:val="00AF2F9D"/>
    <w:rsid w:val="00AF47FD"/>
    <w:rsid w:val="00B041AA"/>
    <w:rsid w:val="00B10A5D"/>
    <w:rsid w:val="00B10EEA"/>
    <w:rsid w:val="00B1140F"/>
    <w:rsid w:val="00B128E0"/>
    <w:rsid w:val="00B13872"/>
    <w:rsid w:val="00B13961"/>
    <w:rsid w:val="00B16260"/>
    <w:rsid w:val="00B25ECB"/>
    <w:rsid w:val="00B310D8"/>
    <w:rsid w:val="00B365CF"/>
    <w:rsid w:val="00B405A2"/>
    <w:rsid w:val="00B42011"/>
    <w:rsid w:val="00B47416"/>
    <w:rsid w:val="00B51C06"/>
    <w:rsid w:val="00B542DB"/>
    <w:rsid w:val="00B60C49"/>
    <w:rsid w:val="00B6407C"/>
    <w:rsid w:val="00B64900"/>
    <w:rsid w:val="00B706CE"/>
    <w:rsid w:val="00B732D6"/>
    <w:rsid w:val="00B815AD"/>
    <w:rsid w:val="00B82166"/>
    <w:rsid w:val="00B83147"/>
    <w:rsid w:val="00BA192A"/>
    <w:rsid w:val="00BA237C"/>
    <w:rsid w:val="00BA4085"/>
    <w:rsid w:val="00BB60EB"/>
    <w:rsid w:val="00BB68CF"/>
    <w:rsid w:val="00BD4AA3"/>
    <w:rsid w:val="00BD75CC"/>
    <w:rsid w:val="00BE0469"/>
    <w:rsid w:val="00BF10CC"/>
    <w:rsid w:val="00BF362F"/>
    <w:rsid w:val="00BF3AD1"/>
    <w:rsid w:val="00BF7AE1"/>
    <w:rsid w:val="00BF7C97"/>
    <w:rsid w:val="00C01272"/>
    <w:rsid w:val="00C05F5C"/>
    <w:rsid w:val="00C07DB3"/>
    <w:rsid w:val="00C104BE"/>
    <w:rsid w:val="00C11B32"/>
    <w:rsid w:val="00C16DDE"/>
    <w:rsid w:val="00C208CE"/>
    <w:rsid w:val="00C21C2D"/>
    <w:rsid w:val="00C233AD"/>
    <w:rsid w:val="00C23ED1"/>
    <w:rsid w:val="00C276B1"/>
    <w:rsid w:val="00C31455"/>
    <w:rsid w:val="00C3470D"/>
    <w:rsid w:val="00C36E74"/>
    <w:rsid w:val="00C37C6A"/>
    <w:rsid w:val="00C510EE"/>
    <w:rsid w:val="00C57D2D"/>
    <w:rsid w:val="00C73D59"/>
    <w:rsid w:val="00C7579E"/>
    <w:rsid w:val="00C808FE"/>
    <w:rsid w:val="00C90340"/>
    <w:rsid w:val="00C92882"/>
    <w:rsid w:val="00C92CDE"/>
    <w:rsid w:val="00CA312B"/>
    <w:rsid w:val="00CA3884"/>
    <w:rsid w:val="00CA4CC2"/>
    <w:rsid w:val="00CA6359"/>
    <w:rsid w:val="00CA7278"/>
    <w:rsid w:val="00CA7860"/>
    <w:rsid w:val="00CB0EB9"/>
    <w:rsid w:val="00CB7BC4"/>
    <w:rsid w:val="00CD0985"/>
    <w:rsid w:val="00CD5846"/>
    <w:rsid w:val="00CD6BE0"/>
    <w:rsid w:val="00CD6F36"/>
    <w:rsid w:val="00CD7F7E"/>
    <w:rsid w:val="00CE4DC0"/>
    <w:rsid w:val="00CF06B9"/>
    <w:rsid w:val="00CF1E82"/>
    <w:rsid w:val="00D00C98"/>
    <w:rsid w:val="00D07957"/>
    <w:rsid w:val="00D1238B"/>
    <w:rsid w:val="00D135A3"/>
    <w:rsid w:val="00D30A8D"/>
    <w:rsid w:val="00D34D7B"/>
    <w:rsid w:val="00D4093D"/>
    <w:rsid w:val="00D41F9B"/>
    <w:rsid w:val="00D422A2"/>
    <w:rsid w:val="00D54FFE"/>
    <w:rsid w:val="00D56AD9"/>
    <w:rsid w:val="00D57D5B"/>
    <w:rsid w:val="00D62872"/>
    <w:rsid w:val="00D641AD"/>
    <w:rsid w:val="00D6477D"/>
    <w:rsid w:val="00D7115D"/>
    <w:rsid w:val="00D7332B"/>
    <w:rsid w:val="00D74B91"/>
    <w:rsid w:val="00D821F5"/>
    <w:rsid w:val="00D84C5F"/>
    <w:rsid w:val="00D86936"/>
    <w:rsid w:val="00D95C68"/>
    <w:rsid w:val="00DA00DA"/>
    <w:rsid w:val="00DA1C95"/>
    <w:rsid w:val="00DA4790"/>
    <w:rsid w:val="00DA5E32"/>
    <w:rsid w:val="00DB18D4"/>
    <w:rsid w:val="00DB4814"/>
    <w:rsid w:val="00DB6B88"/>
    <w:rsid w:val="00DC1192"/>
    <w:rsid w:val="00DC5BFB"/>
    <w:rsid w:val="00DC78E2"/>
    <w:rsid w:val="00DE3308"/>
    <w:rsid w:val="00DF0C8E"/>
    <w:rsid w:val="00DF1C19"/>
    <w:rsid w:val="00DF2C59"/>
    <w:rsid w:val="00DF56A4"/>
    <w:rsid w:val="00E01904"/>
    <w:rsid w:val="00E02B70"/>
    <w:rsid w:val="00E154DC"/>
    <w:rsid w:val="00E21858"/>
    <w:rsid w:val="00E21A4F"/>
    <w:rsid w:val="00E22160"/>
    <w:rsid w:val="00E37A93"/>
    <w:rsid w:val="00E410A9"/>
    <w:rsid w:val="00E41A83"/>
    <w:rsid w:val="00E4713D"/>
    <w:rsid w:val="00E5197F"/>
    <w:rsid w:val="00E65E66"/>
    <w:rsid w:val="00E6704F"/>
    <w:rsid w:val="00E7360A"/>
    <w:rsid w:val="00E76673"/>
    <w:rsid w:val="00E77515"/>
    <w:rsid w:val="00E800CE"/>
    <w:rsid w:val="00E826B0"/>
    <w:rsid w:val="00E82FDA"/>
    <w:rsid w:val="00E84D27"/>
    <w:rsid w:val="00E856E6"/>
    <w:rsid w:val="00E86C0C"/>
    <w:rsid w:val="00E917E6"/>
    <w:rsid w:val="00E92361"/>
    <w:rsid w:val="00E94C6C"/>
    <w:rsid w:val="00E960E5"/>
    <w:rsid w:val="00EA43A2"/>
    <w:rsid w:val="00EA5102"/>
    <w:rsid w:val="00EB1030"/>
    <w:rsid w:val="00EB110C"/>
    <w:rsid w:val="00EB208A"/>
    <w:rsid w:val="00EB6E9E"/>
    <w:rsid w:val="00EC2F5D"/>
    <w:rsid w:val="00EC4149"/>
    <w:rsid w:val="00EC4452"/>
    <w:rsid w:val="00EC4EF4"/>
    <w:rsid w:val="00EC56A6"/>
    <w:rsid w:val="00ED01C4"/>
    <w:rsid w:val="00ED15E8"/>
    <w:rsid w:val="00ED368F"/>
    <w:rsid w:val="00EE1919"/>
    <w:rsid w:val="00EE6C69"/>
    <w:rsid w:val="00EF0A39"/>
    <w:rsid w:val="00EF128D"/>
    <w:rsid w:val="00EF407C"/>
    <w:rsid w:val="00F01EB2"/>
    <w:rsid w:val="00F02CD7"/>
    <w:rsid w:val="00F041CE"/>
    <w:rsid w:val="00F05B16"/>
    <w:rsid w:val="00F066D0"/>
    <w:rsid w:val="00F07443"/>
    <w:rsid w:val="00F074E4"/>
    <w:rsid w:val="00F10EDC"/>
    <w:rsid w:val="00F21101"/>
    <w:rsid w:val="00F23EA1"/>
    <w:rsid w:val="00F23EBF"/>
    <w:rsid w:val="00F24502"/>
    <w:rsid w:val="00F40237"/>
    <w:rsid w:val="00F4035B"/>
    <w:rsid w:val="00F40C9B"/>
    <w:rsid w:val="00F43BCF"/>
    <w:rsid w:val="00F4623A"/>
    <w:rsid w:val="00F51B56"/>
    <w:rsid w:val="00F51E71"/>
    <w:rsid w:val="00F61EAF"/>
    <w:rsid w:val="00F635CF"/>
    <w:rsid w:val="00F6485E"/>
    <w:rsid w:val="00F653E9"/>
    <w:rsid w:val="00F6573B"/>
    <w:rsid w:val="00F778F8"/>
    <w:rsid w:val="00F80F9B"/>
    <w:rsid w:val="00F84647"/>
    <w:rsid w:val="00F849CF"/>
    <w:rsid w:val="00F878B7"/>
    <w:rsid w:val="00F87C22"/>
    <w:rsid w:val="00F96B72"/>
    <w:rsid w:val="00F9742E"/>
    <w:rsid w:val="00FA1E2A"/>
    <w:rsid w:val="00FB11D9"/>
    <w:rsid w:val="00FB1BD4"/>
    <w:rsid w:val="00FB3CD0"/>
    <w:rsid w:val="00FC035C"/>
    <w:rsid w:val="00FC4159"/>
    <w:rsid w:val="00FD1C8D"/>
    <w:rsid w:val="00FE0350"/>
    <w:rsid w:val="00FE0A52"/>
    <w:rsid w:val="00FE2034"/>
    <w:rsid w:val="00FE3EAE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6E01CE6"/>
  <w15:chartTrackingRefBased/>
  <w15:docId w15:val="{6651A41E-378C-47E9-95A9-D1A0BB31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F70"/>
    <w:pPr>
      <w:spacing w:before="120" w:after="120" w:line="240" w:lineRule="auto"/>
    </w:pPr>
    <w:rPr>
      <w:rFonts w:ascii="Segoe UI" w:hAnsi="Segoe UI" w:cs="Segoe UI"/>
      <w:sz w:val="20"/>
    </w:rPr>
  </w:style>
  <w:style w:type="paragraph" w:styleId="Rubrik1">
    <w:name w:val="heading 1"/>
    <w:basedOn w:val="Rubrik2"/>
    <w:next w:val="Normal"/>
    <w:link w:val="Rubrik1Char"/>
    <w:uiPriority w:val="9"/>
    <w:qFormat/>
    <w:rsid w:val="007C57F3"/>
    <w:pPr>
      <w:outlineLvl w:val="0"/>
    </w:pPr>
    <w:rPr>
      <w:sz w:val="40"/>
      <w:szCs w:val="32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7C57F3"/>
    <w:pPr>
      <w:outlineLvl w:val="1"/>
    </w:pPr>
    <w:rPr>
      <w:rFonts w:ascii="Segoe UI" w:hAnsi="Segoe UI"/>
      <w:b/>
      <w:sz w:val="32"/>
      <w:szCs w:val="26"/>
    </w:rPr>
  </w:style>
  <w:style w:type="paragraph" w:styleId="Rubrik3">
    <w:name w:val="heading 3"/>
    <w:basedOn w:val="Rubrik4"/>
    <w:next w:val="Normal"/>
    <w:link w:val="Rubrik3Char"/>
    <w:uiPriority w:val="9"/>
    <w:unhideWhenUsed/>
    <w:qFormat/>
    <w:rsid w:val="007C57F3"/>
    <w:pPr>
      <w:spacing w:before="240"/>
      <w:outlineLvl w:val="2"/>
    </w:pPr>
    <w:rPr>
      <w:rFonts w:ascii="Segoe UI Semibold" w:hAnsi="Segoe UI Semibold"/>
      <w:b w:val="0"/>
      <w:sz w:val="28"/>
      <w:szCs w:val="24"/>
    </w:rPr>
  </w:style>
  <w:style w:type="paragraph" w:styleId="Rubrik4">
    <w:name w:val="heading 4"/>
    <w:basedOn w:val="Rubrik5"/>
    <w:next w:val="Normal"/>
    <w:link w:val="Rubrik4Char"/>
    <w:uiPriority w:val="9"/>
    <w:unhideWhenUsed/>
    <w:qFormat/>
    <w:rsid w:val="007C57F3"/>
    <w:pPr>
      <w:spacing w:before="160"/>
      <w:outlineLvl w:val="3"/>
    </w:pPr>
    <w:rPr>
      <w:iCs/>
      <w:sz w:val="20"/>
    </w:rPr>
  </w:style>
  <w:style w:type="paragraph" w:styleId="Rubrik5">
    <w:name w:val="heading 5"/>
    <w:basedOn w:val="Rubrik6"/>
    <w:next w:val="Normal"/>
    <w:link w:val="Rubrik5Char"/>
    <w:uiPriority w:val="9"/>
    <w:unhideWhenUsed/>
    <w:qFormat/>
    <w:rsid w:val="007C57F3"/>
    <w:pPr>
      <w:outlineLvl w:val="4"/>
    </w:pPr>
    <w:rPr>
      <w:b/>
      <w:sz w:val="1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A312B"/>
    <w:pPr>
      <w:keepNext/>
      <w:keepLines/>
      <w:spacing w:before="40" w:after="0"/>
      <w:outlineLvl w:val="5"/>
    </w:pPr>
    <w:rPr>
      <w:rFonts w:eastAsiaTheme="majorEastAsia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2743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autoRedefine/>
    <w:uiPriority w:val="34"/>
    <w:qFormat/>
    <w:rsid w:val="00E856E6"/>
    <w:pPr>
      <w:numPr>
        <w:numId w:val="13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C57F3"/>
    <w:rPr>
      <w:rFonts w:ascii="Segoe UI" w:eastAsiaTheme="majorEastAsia" w:hAnsi="Segoe UI" w:cs="Segoe UI"/>
      <w:b/>
      <w:iCs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C57F3"/>
    <w:rPr>
      <w:rFonts w:ascii="Segoe UI" w:eastAsiaTheme="majorEastAsia" w:hAnsi="Segoe UI" w:cs="Segoe UI"/>
      <w:b/>
      <w:i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57F3"/>
    <w:rPr>
      <w:rFonts w:ascii="Segoe UI Semibold" w:eastAsiaTheme="majorEastAsia" w:hAnsi="Segoe UI Semibold" w:cs="Segoe UI"/>
      <w:iCs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C57F3"/>
    <w:rPr>
      <w:rFonts w:ascii="Segoe UI" w:eastAsiaTheme="majorEastAsia" w:hAnsi="Segoe UI" w:cs="Segoe UI"/>
      <w:b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7C57F3"/>
    <w:rPr>
      <w:rFonts w:ascii="Segoe UI" w:eastAsiaTheme="majorEastAsia" w:hAnsi="Segoe UI" w:cs="Segoe UI"/>
      <w:b/>
      <w:sz w:val="18"/>
    </w:rPr>
  </w:style>
  <w:style w:type="paragraph" w:styleId="Sidhuvud">
    <w:name w:val="header"/>
    <w:basedOn w:val="Normal"/>
    <w:link w:val="SidhuvudChar"/>
    <w:uiPriority w:val="99"/>
    <w:unhideWhenUsed/>
    <w:rsid w:val="00F878B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878B7"/>
  </w:style>
  <w:style w:type="paragraph" w:styleId="Sidfot">
    <w:name w:val="footer"/>
    <w:basedOn w:val="Normal"/>
    <w:link w:val="SidfotChar"/>
    <w:uiPriority w:val="99"/>
    <w:unhideWhenUsed/>
    <w:rsid w:val="00F878B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878B7"/>
  </w:style>
  <w:style w:type="character" w:styleId="Hyperlnk">
    <w:name w:val="Hyperlink"/>
    <w:basedOn w:val="Standardstycketeckensnitt"/>
    <w:uiPriority w:val="99"/>
    <w:unhideWhenUsed/>
    <w:rsid w:val="00223E5F"/>
    <w:rPr>
      <w:color w:val="2E74B5" w:themeColor="accent1" w:themeShade="BF"/>
      <w:u w:val="single"/>
    </w:rPr>
  </w:style>
  <w:style w:type="character" w:styleId="Betoning">
    <w:name w:val="Emphasis"/>
    <w:basedOn w:val="Standardstycketeckensnitt"/>
    <w:uiPriority w:val="20"/>
    <w:qFormat/>
    <w:rsid w:val="00834C0F"/>
    <w:rPr>
      <w:i/>
      <w:iCs/>
    </w:rPr>
  </w:style>
  <w:style w:type="table" w:styleId="Tabellrutnt">
    <w:name w:val="Table Grid"/>
    <w:aliases w:val="Hypergene Default"/>
    <w:basedOn w:val="Normaltabell"/>
    <w:uiPriority w:val="39"/>
    <w:rsid w:val="002358BF"/>
    <w:pPr>
      <w:spacing w:after="0" w:line="240" w:lineRule="auto"/>
      <w:contextualSpacing/>
      <w:jc w:val="right"/>
    </w:pPr>
    <w:rPr>
      <w:rFonts w:cs="Times New Roman (Body CS)"/>
      <w:sz w:val="18"/>
    </w:rPr>
    <w:tblPr>
      <w:tblBorders>
        <w:top w:val="single" w:sz="2" w:space="0" w:color="BFBFBF" w:themeColor="background1" w:themeShade="BF"/>
        <w:bottom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Theme="minorHAnsi" w:hAnsiTheme="minorHAnsi"/>
        <w:b/>
        <w:sz w:val="20"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pPr>
        <w:jc w:val="left"/>
      </w:pPr>
    </w:tblStylePr>
  </w:style>
  <w:style w:type="character" w:customStyle="1" w:styleId="Rubrik6Char">
    <w:name w:val="Rubrik 6 Char"/>
    <w:basedOn w:val="Standardstycketeckensnitt"/>
    <w:link w:val="Rubrik6"/>
    <w:uiPriority w:val="9"/>
    <w:rsid w:val="00CA312B"/>
    <w:rPr>
      <w:rFonts w:ascii="Segoe UI" w:eastAsiaTheme="majorEastAsia" w:hAnsi="Segoe UI" w:cs="Segoe UI"/>
      <w:sz w:val="20"/>
    </w:rPr>
  </w:style>
  <w:style w:type="paragraph" w:customStyle="1" w:styleId="NumberedListParagraph">
    <w:name w:val="Numbered List Paragraph"/>
    <w:basedOn w:val="Liststycke"/>
    <w:qFormat/>
    <w:rsid w:val="00241DC4"/>
    <w:pPr>
      <w:numPr>
        <w:numId w:val="12"/>
      </w:numPr>
    </w:pPr>
    <w:rPr>
      <w:lang w:val="en-GB" w:eastAsia="en-GB"/>
    </w:rPr>
  </w:style>
  <w:style w:type="paragraph" w:customStyle="1" w:styleId="HYP-Instruction">
    <w:name w:val="HYP-Instruction"/>
    <w:basedOn w:val="Normal"/>
    <w:next w:val="Normal"/>
    <w:rsid w:val="00134777"/>
    <w:pPr>
      <w:pBdr>
        <w:top w:val="single" w:sz="48" w:space="0" w:color="DEEAF6" w:themeColor="accent1" w:themeTint="33"/>
        <w:left w:val="single" w:sz="48" w:space="0" w:color="DEEAF6" w:themeColor="accent1" w:themeTint="33"/>
        <w:bottom w:val="single" w:sz="48" w:space="0" w:color="DEEAF6" w:themeColor="accent1" w:themeTint="33"/>
        <w:right w:val="single" w:sz="48" w:space="0" w:color="DEEAF6" w:themeColor="accent1" w:themeTint="33"/>
      </w:pBdr>
      <w:shd w:val="clear" w:color="auto" w:fill="DEEAF6" w:themeFill="accent1" w:themeFillTint="33"/>
      <w:contextualSpacing/>
    </w:pPr>
    <w:rPr>
      <w:color w:val="5B9BD5" w:themeColor="accent1"/>
      <w:lang w:val="en-GB"/>
    </w:rPr>
  </w:style>
  <w:style w:type="paragraph" w:customStyle="1" w:styleId="HYP-StaticHeader">
    <w:name w:val="HYP-StaticHeader"/>
    <w:basedOn w:val="Normal"/>
    <w:rsid w:val="00E22160"/>
    <w:pPr>
      <w:spacing w:after="20"/>
    </w:pPr>
    <w:rPr>
      <w:i/>
      <w:caps/>
      <w:color w:val="2E74B5" w:themeColor="accent1" w:themeShade="BF"/>
      <w:lang w:val="en-GB"/>
    </w:rPr>
  </w:style>
  <w:style w:type="paragraph" w:styleId="Rubrik">
    <w:name w:val="Title"/>
    <w:basedOn w:val="Rubrik1"/>
    <w:next w:val="Normal"/>
    <w:link w:val="RubrikChar"/>
    <w:uiPriority w:val="10"/>
    <w:qFormat/>
    <w:rsid w:val="007C57F3"/>
    <w:pPr>
      <w:contextualSpacing/>
    </w:pPr>
    <w:rPr>
      <w:b w:val="0"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C57F3"/>
    <w:rPr>
      <w:rFonts w:ascii="Segoe UI" w:eastAsiaTheme="majorEastAsia" w:hAnsi="Segoe UI" w:cs="Segoe UI"/>
      <w:iCs/>
      <w:color w:val="000000" w:themeColor="text1"/>
      <w:spacing w:val="-10"/>
      <w:kern w:val="28"/>
      <w:sz w:val="72"/>
      <w:szCs w:val="56"/>
    </w:rPr>
  </w:style>
  <w:style w:type="paragraph" w:styleId="Beskrivning">
    <w:name w:val="caption"/>
    <w:basedOn w:val="Normal"/>
    <w:next w:val="Normal"/>
    <w:uiPriority w:val="35"/>
    <w:unhideWhenUsed/>
    <w:qFormat/>
    <w:rsid w:val="00410F70"/>
    <w:pPr>
      <w:spacing w:before="0" w:after="240"/>
    </w:pPr>
    <w:rPr>
      <w:i/>
      <w:iCs/>
      <w:color w:val="44546A" w:themeColor="text2"/>
      <w:sz w:val="18"/>
      <w:szCs w:val="18"/>
    </w:rPr>
  </w:style>
  <w:style w:type="paragraph" w:customStyle="1" w:styleId="HYP-Context">
    <w:name w:val="HYP-Context"/>
    <w:basedOn w:val="Normal"/>
    <w:autoRedefine/>
    <w:rsid w:val="009218D4"/>
    <w:pPr>
      <w:keepNext/>
      <w:spacing w:before="0"/>
    </w:pPr>
    <w:rPr>
      <w:i/>
      <w:color w:val="FFFFFF" w:themeColor="background1"/>
      <w:sz w:val="2"/>
      <w:lang w:val="en-GB"/>
    </w:rPr>
  </w:style>
  <w:style w:type="paragraph" w:customStyle="1" w:styleId="HYP-DocumentContext">
    <w:name w:val="HYP-DocumentContext"/>
    <w:basedOn w:val="Normal"/>
    <w:rsid w:val="0017046D"/>
    <w:rPr>
      <w:i/>
      <w:color w:val="000000" w:themeColor="text1"/>
      <w:sz w:val="24"/>
      <w:lang w:val="en-GB"/>
    </w:rPr>
  </w:style>
  <w:style w:type="paragraph" w:customStyle="1" w:styleId="HYP-Error">
    <w:name w:val="HYP-Error"/>
    <w:basedOn w:val="Normal"/>
    <w:rsid w:val="007F78C3"/>
    <w:pPr>
      <w:pBdr>
        <w:top w:val="single" w:sz="48" w:space="0" w:color="FF0000"/>
        <w:left w:val="single" w:sz="48" w:space="0" w:color="FF0000"/>
        <w:bottom w:val="single" w:sz="48" w:space="0" w:color="FF0000"/>
        <w:right w:val="single" w:sz="48" w:space="0" w:color="FF0000"/>
      </w:pBdr>
      <w:shd w:val="clear" w:color="auto" w:fill="FF0000"/>
    </w:pPr>
    <w:rPr>
      <w:i/>
      <w:color w:val="FFFFFF" w:themeColor="background1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rsid w:val="002743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A64B1"/>
    <w:pPr>
      <w:spacing w:line="259" w:lineRule="auto"/>
      <w:outlineLvl w:val="9"/>
    </w:pPr>
    <w:rPr>
      <w:b w:val="0"/>
      <w:iCs w:val="0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A6F50"/>
    <w:pPr>
      <w:tabs>
        <w:tab w:val="right" w:leader="dot" w:pos="9062"/>
      </w:tabs>
      <w:jc w:val="both"/>
    </w:pPr>
  </w:style>
  <w:style w:type="paragraph" w:styleId="Innehll2">
    <w:name w:val="toc 2"/>
    <w:basedOn w:val="Normal"/>
    <w:next w:val="Normal"/>
    <w:autoRedefine/>
    <w:uiPriority w:val="39"/>
    <w:unhideWhenUsed/>
    <w:rsid w:val="00094B2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094B25"/>
    <w:pPr>
      <w:spacing w:after="100"/>
      <w:ind w:left="44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F362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62F"/>
    <w:rPr>
      <w:rFonts w:ascii="Times New Roman" w:hAnsi="Times New Roman" w:cs="Times New Roman"/>
      <w:sz w:val="18"/>
      <w:szCs w:val="18"/>
    </w:rPr>
  </w:style>
  <w:style w:type="paragraph" w:customStyle="1" w:styleId="Klam">
    <w:name w:val="Klam"/>
    <w:basedOn w:val="ANormal"/>
    <w:next w:val="ANormal"/>
    <w:rsid w:val="00254450"/>
    <w:pPr>
      <w:tabs>
        <w:tab w:val="clear" w:pos="283"/>
      </w:tabs>
      <w:ind w:left="851"/>
    </w:pPr>
  </w:style>
  <w:style w:type="paragraph" w:customStyle="1" w:styleId="ANormal">
    <w:name w:val="ANormal"/>
    <w:rsid w:val="00254450"/>
    <w:pPr>
      <w:tabs>
        <w:tab w:val="left" w:pos="283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xLedtext">
    <w:name w:val="xLedtext"/>
    <w:rsid w:val="00254450"/>
    <w:pPr>
      <w:spacing w:after="0" w:line="240" w:lineRule="auto"/>
    </w:pPr>
    <w:rPr>
      <w:rFonts w:ascii="Verdana" w:eastAsia="Times New Roman" w:hAnsi="Verdana" w:cs="Arial"/>
      <w:sz w:val="14"/>
      <w:szCs w:val="15"/>
      <w:lang w:eastAsia="sv-SE"/>
    </w:rPr>
  </w:style>
  <w:style w:type="paragraph" w:customStyle="1" w:styleId="xDatum1">
    <w:name w:val="xDatum1"/>
    <w:basedOn w:val="xCelltext"/>
    <w:rsid w:val="00254450"/>
  </w:style>
  <w:style w:type="paragraph" w:customStyle="1" w:styleId="xCelltext">
    <w:name w:val="xCelltext"/>
    <w:rsid w:val="00254450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sv-SE"/>
    </w:rPr>
  </w:style>
  <w:style w:type="paragraph" w:customStyle="1" w:styleId="xBeteckning2">
    <w:name w:val="xBeteckning2"/>
    <w:basedOn w:val="xCelltext"/>
    <w:rsid w:val="00254450"/>
  </w:style>
  <w:style w:type="paragraph" w:customStyle="1" w:styleId="xDatum2">
    <w:name w:val="xDatum2"/>
    <w:basedOn w:val="xCelltext"/>
    <w:rsid w:val="00254450"/>
  </w:style>
  <w:style w:type="paragraph" w:customStyle="1" w:styleId="xAvsandare2">
    <w:name w:val="xAvsandare2"/>
    <w:basedOn w:val="xCelltext"/>
    <w:next w:val="xCelltext"/>
    <w:rsid w:val="00254450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rsid w:val="00254450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rsid w:val="00254450"/>
  </w:style>
  <w:style w:type="paragraph" w:customStyle="1" w:styleId="xDokTypNr">
    <w:name w:val="xDokTypNr"/>
    <w:basedOn w:val="xCelltext"/>
    <w:rsid w:val="00254450"/>
    <w:rPr>
      <w:b/>
      <w:sz w:val="20"/>
    </w:rPr>
  </w:style>
  <w:style w:type="paragraph" w:customStyle="1" w:styleId="xBeteckning1">
    <w:name w:val="xBeteckning1"/>
    <w:basedOn w:val="xCelltext"/>
    <w:rsid w:val="00254450"/>
  </w:style>
  <w:style w:type="paragraph" w:customStyle="1" w:styleId="RubrikA">
    <w:name w:val="RubrikA"/>
    <w:next w:val="Rubrikmellanrum"/>
    <w:rsid w:val="00254450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0"/>
      <w:lang w:eastAsia="sv-SE"/>
    </w:rPr>
  </w:style>
  <w:style w:type="paragraph" w:customStyle="1" w:styleId="Rubrikmellanrum">
    <w:name w:val="Rubrikmellanrum"/>
    <w:basedOn w:val="ANormal"/>
    <w:next w:val="ANormal"/>
    <w:rsid w:val="00254450"/>
    <w:pPr>
      <w:keepNext/>
    </w:pPr>
    <w:rPr>
      <w:sz w:val="10"/>
    </w:rPr>
  </w:style>
  <w:style w:type="character" w:styleId="Sidnummer">
    <w:name w:val="page number"/>
    <w:rsid w:val="00254450"/>
    <w:rPr>
      <w:rFonts w:ascii="Verdana" w:hAnsi="Verdana"/>
    </w:rPr>
  </w:style>
  <w:style w:type="paragraph" w:customStyle="1" w:styleId="xMottagare1">
    <w:name w:val="xMottagare1"/>
    <w:basedOn w:val="xCelltext"/>
    <w:next w:val="Normal"/>
    <w:rsid w:val="00254450"/>
    <w:rPr>
      <w:rFonts w:cs="Arial"/>
      <w:b/>
      <w:bCs/>
      <w:sz w:val="20"/>
    </w:rPr>
  </w:style>
  <w:style w:type="paragraph" w:customStyle="1" w:styleId="ArendeRubrik">
    <w:name w:val="ArendeRubrik"/>
    <w:next w:val="Normal"/>
    <w:rsid w:val="00254450"/>
    <w:pPr>
      <w:suppressAutoHyphens/>
      <w:spacing w:after="0" w:line="240" w:lineRule="auto"/>
    </w:pPr>
    <w:rPr>
      <w:rFonts w:ascii="Arial" w:eastAsia="Times New Roman" w:hAnsi="Arial" w:cs="Arial"/>
      <w:b/>
      <w:bCs/>
      <w:sz w:val="26"/>
      <w:szCs w:val="20"/>
      <w:lang w:eastAsia="sv-SE"/>
    </w:rPr>
  </w:style>
  <w:style w:type="paragraph" w:customStyle="1" w:styleId="xMellanrum">
    <w:name w:val="xMellanrum"/>
    <w:basedOn w:val="xCelltext"/>
    <w:rsid w:val="00254450"/>
    <w:rPr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4184-C98C-4E1C-B918-80A423DA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BF0420222023</vt:lpstr>
      <vt:lpstr/>
    </vt:vector>
  </TitlesOfParts>
  <Manager/>
  <Company/>
  <LinksUpToDate>false</LinksUpToDate>
  <CharactersWithSpaces>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BF0420222023</dc:title>
  <dc:subject>2. Förslag till tilläggsbudget för Åland</dc:subject>
  <dc:creator>Landskapsregeringen</dc:creator>
  <cp:keywords/>
  <dc:description>Tb_SEGOE UI 27.4.2020.docx</dc:description>
  <cp:lastModifiedBy>Jessica Laaksonen</cp:lastModifiedBy>
  <cp:revision>2</cp:revision>
  <cp:lastPrinted>2023-05-24T06:46:00Z</cp:lastPrinted>
  <dcterms:created xsi:type="dcterms:W3CDTF">2023-05-29T06:50:00Z</dcterms:created>
  <dcterms:modified xsi:type="dcterms:W3CDTF">2023-05-29T06:50:00Z</dcterms:modified>
  <cp:category>31.1.2023</cp:category>
  <cp:contentStatus>Påbörjad</cp:contentStatus>
</cp:coreProperties>
</file>