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370FC10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56E1F6B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F992C49" wp14:editId="4244BB7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1CB83FB6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1D9BBD8" wp14:editId="79083CF5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71AF146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082CE9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53BB24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E33DFBB" w14:textId="6CA09351" w:rsidR="000B3F00" w:rsidRDefault="00CB3110" w:rsidP="00552E06">
            <w:pPr>
              <w:pStyle w:val="xDokTypNr"/>
            </w:pPr>
            <w:r>
              <w:t xml:space="preserve">BUDGETMOTION nr  </w:t>
            </w:r>
            <w:r w:rsidR="00873C3A">
              <w:t>128</w:t>
            </w:r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44F94C6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FA6CE9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D51421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1622DA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E7E0E58" w14:textId="77777777" w:rsidR="000B3F00" w:rsidRDefault="000B3F00">
            <w:pPr>
              <w:pStyle w:val="xLedtext"/>
            </w:pPr>
          </w:p>
        </w:tc>
      </w:tr>
      <w:tr w:rsidR="000B3F00" w14:paraId="2BFE7B9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AF46D13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E093615" w14:textId="44419E48" w:rsidR="000B3F00" w:rsidRDefault="001F13E2">
            <w:pPr>
              <w:pStyle w:val="xAvsandare2"/>
            </w:pPr>
            <w:r w:rsidRPr="001F13E2">
              <w:t>Camilla Gunell</w:t>
            </w:r>
            <w:r w:rsidR="00FC5EE0">
              <w:t xml:space="preserve"> m.fl. </w:t>
            </w:r>
          </w:p>
        </w:tc>
        <w:tc>
          <w:tcPr>
            <w:tcW w:w="1204" w:type="dxa"/>
            <w:vAlign w:val="center"/>
          </w:tcPr>
          <w:p w14:paraId="426CCF12" w14:textId="77777777" w:rsidR="000B3F00" w:rsidRDefault="00962677" w:rsidP="0012085E">
            <w:pPr>
              <w:pStyle w:val="xDatum1"/>
            </w:pPr>
            <w:r w:rsidRPr="00962677">
              <w:t>2023-04-14</w:t>
            </w:r>
          </w:p>
        </w:tc>
        <w:tc>
          <w:tcPr>
            <w:tcW w:w="2326" w:type="dxa"/>
            <w:vAlign w:val="center"/>
          </w:tcPr>
          <w:p w14:paraId="6350C0BA" w14:textId="77777777" w:rsidR="000B3F00" w:rsidRDefault="000B3F00">
            <w:pPr>
              <w:pStyle w:val="xBeteckning1"/>
            </w:pPr>
          </w:p>
        </w:tc>
      </w:tr>
      <w:tr w:rsidR="000B3F00" w14:paraId="5B0F0B7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CD7DF1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0956425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E2FB888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7C7121F" w14:textId="77777777" w:rsidR="000B3F00" w:rsidRDefault="000B3F00">
            <w:pPr>
              <w:pStyle w:val="xLedtext"/>
            </w:pPr>
          </w:p>
        </w:tc>
      </w:tr>
      <w:tr w:rsidR="000B3F00" w14:paraId="79B140F8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38F7FA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38E20C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E8CBFAB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8A1FE9A" w14:textId="77777777" w:rsidR="000B3F00" w:rsidRDefault="000B3F00">
            <w:pPr>
              <w:pStyle w:val="xBeteckning2"/>
            </w:pPr>
          </w:p>
        </w:tc>
      </w:tr>
      <w:tr w:rsidR="000B3F00" w14:paraId="7B9C3FD4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016610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15944765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483B3F9" w14:textId="77777777" w:rsidR="000B3F00" w:rsidRDefault="000B3F00">
            <w:pPr>
              <w:pStyle w:val="xLedtext"/>
            </w:pPr>
          </w:p>
        </w:tc>
      </w:tr>
      <w:tr w:rsidR="000B3F00" w14:paraId="49A4116C" w14:textId="77777777" w:rsidTr="47312E3B">
        <w:trPr>
          <w:cantSplit/>
          <w:trHeight w:val="238"/>
        </w:trPr>
        <w:tc>
          <w:tcPr>
            <w:tcW w:w="851" w:type="dxa"/>
          </w:tcPr>
          <w:p w14:paraId="3449A94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8EF7C49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67FA32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8D47715" w14:textId="77777777" w:rsidTr="47312E3B">
        <w:trPr>
          <w:cantSplit/>
          <w:trHeight w:val="238"/>
        </w:trPr>
        <w:tc>
          <w:tcPr>
            <w:tcW w:w="851" w:type="dxa"/>
          </w:tcPr>
          <w:p w14:paraId="363D43C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75E50E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852BAC9" w14:textId="77777777" w:rsidR="000B3F00" w:rsidRDefault="000B3F00">
            <w:pPr>
              <w:pStyle w:val="xCelltext"/>
            </w:pPr>
          </w:p>
        </w:tc>
      </w:tr>
      <w:tr w:rsidR="000B3F00" w14:paraId="6D5A16E4" w14:textId="77777777" w:rsidTr="47312E3B">
        <w:trPr>
          <w:cantSplit/>
          <w:trHeight w:val="238"/>
        </w:trPr>
        <w:tc>
          <w:tcPr>
            <w:tcW w:w="851" w:type="dxa"/>
          </w:tcPr>
          <w:p w14:paraId="59E90DB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CC0CC7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B711C5D" w14:textId="77777777" w:rsidR="000B3F00" w:rsidRDefault="000B3F00">
            <w:pPr>
              <w:pStyle w:val="xCelltext"/>
            </w:pPr>
          </w:p>
        </w:tc>
      </w:tr>
      <w:tr w:rsidR="000B3F00" w14:paraId="0D217841" w14:textId="77777777" w:rsidTr="47312E3B">
        <w:trPr>
          <w:cantSplit/>
          <w:trHeight w:val="238"/>
        </w:trPr>
        <w:tc>
          <w:tcPr>
            <w:tcW w:w="851" w:type="dxa"/>
          </w:tcPr>
          <w:p w14:paraId="342D137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0500EE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A586B83" w14:textId="77777777" w:rsidR="000B3F00" w:rsidRDefault="000B3F00">
            <w:pPr>
              <w:pStyle w:val="xCelltext"/>
            </w:pPr>
          </w:p>
        </w:tc>
      </w:tr>
      <w:tr w:rsidR="000B3F00" w14:paraId="66C0395C" w14:textId="77777777" w:rsidTr="47312E3B">
        <w:trPr>
          <w:cantSplit/>
          <w:trHeight w:val="238"/>
        </w:trPr>
        <w:tc>
          <w:tcPr>
            <w:tcW w:w="851" w:type="dxa"/>
          </w:tcPr>
          <w:p w14:paraId="580F0C2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45263B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7C8A072" w14:textId="77777777" w:rsidR="000B3F00" w:rsidRDefault="000B3F00">
            <w:pPr>
              <w:pStyle w:val="xCelltext"/>
            </w:pPr>
          </w:p>
        </w:tc>
      </w:tr>
    </w:tbl>
    <w:p w14:paraId="776579AD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Finanspolitiskt ramverk kräver beslut om Paf-medel</w:t>
      </w:r>
    </w:p>
    <w:p w14:paraId="0AF9DA56" w14:textId="77777777" w:rsidR="000B3F00" w:rsidRDefault="000B3F00">
      <w:pPr>
        <w:pStyle w:val="ANormal"/>
      </w:pPr>
    </w:p>
    <w:p w14:paraId="41C99304" w14:textId="77777777" w:rsidR="002003A1" w:rsidRDefault="00B13082" w:rsidP="00D41EFE">
      <w:pPr>
        <w:pStyle w:val="ANormal"/>
      </w:pPr>
      <w:r>
        <w:t xml:space="preserve">En parlamentarisk arbetsgrupp har gått in för att ett finanspolitiskt ramverk ska införas i landskapsbudgeteringen. Det är bra att åstadkomma långsiktiga redskap och verktyg för den ekonomiska politiken och därmed ge bättre förutsättningar att åstadkomma en medveten och hållbar ekonomisk hushållning. </w:t>
      </w:r>
    </w:p>
    <w:p w14:paraId="11659D1D" w14:textId="77777777" w:rsidR="002003A1" w:rsidRDefault="002003A1" w:rsidP="00D41EFE">
      <w:pPr>
        <w:pStyle w:val="ANormal"/>
      </w:pPr>
    </w:p>
    <w:p w14:paraId="2B6A29AD" w14:textId="7A8CB753" w:rsidR="00D41EFE" w:rsidRDefault="00B13082" w:rsidP="00D41EFE">
      <w:pPr>
        <w:pStyle w:val="ANormal"/>
      </w:pPr>
      <w:r>
        <w:t xml:space="preserve">För att få ett helhetsgrepp om hela landskapets finansiella tillgångar och ekonomiska flöden krävs ytterligare två saker vid sidan om det finanspolitiska ramverket: att landskapsregeringen fattar </w:t>
      </w:r>
      <w:r w:rsidR="00E5589A">
        <w:t>inriktnings</w:t>
      </w:r>
      <w:r>
        <w:t>beslut om hur Paf-medlen ska användas och att beakta hela landskapets koncern som en helhet.</w:t>
      </w:r>
      <w:r w:rsidR="00136284">
        <w:t xml:space="preserve"> I den parlamentariska slutrapport</w:t>
      </w:r>
      <w:r w:rsidR="00D41EFE">
        <w:t>en konstaterades att frågan om förändrade principer gällande hanteringen av avkastningen från PAF är komplex och att landskapsregeringen behöver ta ställning i frågan i samband med att ramverket träder i kraft.</w:t>
      </w:r>
      <w:r w:rsidR="006722DA">
        <w:t xml:space="preserve"> Denna arbetsgrupp föregicks dessutom av ytterligare en arbetsgrupp</w:t>
      </w:r>
      <w:r w:rsidR="00CF5F2E">
        <w:t>, dvs den P</w:t>
      </w:r>
      <w:r w:rsidR="00D41EFE">
        <w:t xml:space="preserve">arlamentariska kommittén för att föreslå riktlinjer för framtida användning av penningautomatmedel” (ÅLR 2020/1222). </w:t>
      </w:r>
      <w:r w:rsidR="005D376B">
        <w:t>Trots det har landskapsregeringen</w:t>
      </w:r>
      <w:r w:rsidR="002003A1">
        <w:t xml:space="preserve"> fortfarande</w:t>
      </w:r>
      <w:r w:rsidR="005D376B">
        <w:t xml:space="preserve"> inte fattat några inriktningsbeslut kring </w:t>
      </w:r>
      <w:r w:rsidR="002003A1">
        <w:t>d</w:t>
      </w:r>
      <w:r w:rsidR="005D376B">
        <w:t>en fortsatt</w:t>
      </w:r>
      <w:r w:rsidR="002003A1">
        <w:t>a</w:t>
      </w:r>
      <w:r w:rsidR="005D376B">
        <w:t xml:space="preserve"> färdplan</w:t>
      </w:r>
      <w:r w:rsidR="002003A1">
        <w:t>en</w:t>
      </w:r>
      <w:r w:rsidR="005D376B">
        <w:t xml:space="preserve"> kopplat till användningen av </w:t>
      </w:r>
      <w:proofErr w:type="spellStart"/>
      <w:r w:rsidR="005D376B">
        <w:t>paf</w:t>
      </w:r>
      <w:proofErr w:type="spellEnd"/>
      <w:r w:rsidR="00840333">
        <w:t>-</w:t>
      </w:r>
      <w:r w:rsidR="005D376B">
        <w:t>medel.</w:t>
      </w:r>
    </w:p>
    <w:p w14:paraId="2E39CBB7" w14:textId="0F5D5609" w:rsidR="006627DE" w:rsidRDefault="00180FBE">
      <w:pPr>
        <w:pStyle w:val="ANormal"/>
      </w:pPr>
      <w:r>
        <w:t xml:space="preserve"> </w:t>
      </w:r>
    </w:p>
    <w:p w14:paraId="6B206315" w14:textId="4B61CB21" w:rsidR="0001455C" w:rsidRDefault="00180FBE">
      <w:pPr>
        <w:pStyle w:val="ANormal"/>
      </w:pPr>
      <w:proofErr w:type="spellStart"/>
      <w:r>
        <w:t>Ofördelade</w:t>
      </w:r>
      <w:proofErr w:type="spellEnd"/>
      <w:r>
        <w:t xml:space="preserve"> </w:t>
      </w:r>
      <w:proofErr w:type="spellStart"/>
      <w:r w:rsidR="003B685C">
        <w:t>paf</w:t>
      </w:r>
      <w:proofErr w:type="spellEnd"/>
      <w:r w:rsidR="003B685C">
        <w:t>-</w:t>
      </w:r>
      <w:r>
        <w:t>medel, amorteringar på lån och outnyttjade reservationsanslag finns reserverade på ett särskilt balanskonto</w:t>
      </w:r>
      <w:r w:rsidR="009B1D72">
        <w:t xml:space="preserve"> i bokslutet</w:t>
      </w:r>
      <w:r>
        <w:t xml:space="preserve">. År 2021 uppgick dessa reserverade </w:t>
      </w:r>
      <w:proofErr w:type="spellStart"/>
      <w:r w:rsidR="00840333">
        <w:t>paf</w:t>
      </w:r>
      <w:proofErr w:type="spellEnd"/>
      <w:r>
        <w:t>-medel</w:t>
      </w:r>
      <w:r w:rsidR="009B1D72">
        <w:t xml:space="preserve"> </w:t>
      </w:r>
      <w:r>
        <w:t xml:space="preserve">till drygt 57,8 miljoner euro. Noteras dock bör att </w:t>
      </w:r>
      <w:proofErr w:type="spellStart"/>
      <w:r w:rsidR="00840333">
        <w:t>paf</w:t>
      </w:r>
      <w:proofErr w:type="spellEnd"/>
      <w:r>
        <w:t xml:space="preserve">-reserven inte motsvaras av disponibla likvida medel. Landskapet har inte behövt ta upp lån för att täcka sitt underskott av likvida medel tack vare att outnyttjade </w:t>
      </w:r>
      <w:proofErr w:type="spellStart"/>
      <w:r w:rsidR="00840333">
        <w:t>paf</w:t>
      </w:r>
      <w:proofErr w:type="spellEnd"/>
      <w:r>
        <w:t xml:space="preserve">-medel ingår i landskapets likviditet. </w:t>
      </w:r>
      <w:r w:rsidR="00687C5A">
        <w:t>Dels behöver man klarlägga hur detta balanskonto ska hanteras, hur man ska lagstifta kring ett framtida nyttjande</w:t>
      </w:r>
      <w:r w:rsidR="00B35717">
        <w:t xml:space="preserve"> och ta ställning till hur de medel som inte går till den tredje sektorn </w:t>
      </w:r>
      <w:r w:rsidR="00024BDD">
        <w:t>kan användas</w:t>
      </w:r>
      <w:r w:rsidR="00993E70">
        <w:t xml:space="preserve">. </w:t>
      </w:r>
    </w:p>
    <w:p w14:paraId="01BA9FA9" w14:textId="6F8BD4BB" w:rsidR="00214E08" w:rsidRDefault="00214E08">
      <w:pPr>
        <w:pStyle w:val="ANormal"/>
      </w:pPr>
    </w:p>
    <w:p w14:paraId="626D0EEF" w14:textId="6797AED9" w:rsidR="00214E08" w:rsidRDefault="00214E08">
      <w:pPr>
        <w:pStyle w:val="ANormal"/>
      </w:pPr>
      <w:r>
        <w:t xml:space="preserve">Förutom detta krävs också ett </w:t>
      </w:r>
      <w:r w:rsidR="00CF62FC">
        <w:t xml:space="preserve">bredare grepp om hela landskapets ekonomiska tillgångar som finns i de landskapsägda enheter som </w:t>
      </w:r>
      <w:r w:rsidR="00114802">
        <w:t xml:space="preserve">idag </w:t>
      </w:r>
      <w:r w:rsidR="00CF62FC">
        <w:t>inte kopplar till landskapets budget, dvs</w:t>
      </w:r>
      <w:r w:rsidR="00B14D10">
        <w:t xml:space="preserve"> att</w:t>
      </w:r>
      <w:r w:rsidR="00CF62FC">
        <w:t xml:space="preserve"> inför</w:t>
      </w:r>
      <w:r w:rsidR="00B14D10">
        <w:t>a</w:t>
      </w:r>
      <w:r w:rsidR="00CF62FC">
        <w:t xml:space="preserve"> ett ekonomiskt tänkesätt </w:t>
      </w:r>
      <w:r w:rsidR="00B14D10">
        <w:t xml:space="preserve">och metoder </w:t>
      </w:r>
      <w:r w:rsidR="00CF62FC">
        <w:t xml:space="preserve">som innefattar hela landskapets </w:t>
      </w:r>
      <w:r w:rsidR="00B14D10">
        <w:t xml:space="preserve">ägande inom </w:t>
      </w:r>
      <w:r w:rsidR="008775A3">
        <w:t>landskaps</w:t>
      </w:r>
      <w:r w:rsidR="00CF62FC">
        <w:t>koncern</w:t>
      </w:r>
      <w:r w:rsidR="008775A3">
        <w:t>en</w:t>
      </w:r>
      <w:r w:rsidR="00CF62FC">
        <w:t>.</w:t>
      </w:r>
    </w:p>
    <w:p w14:paraId="356F2756" w14:textId="77777777" w:rsidR="0001455C" w:rsidRDefault="0001455C">
      <w:pPr>
        <w:pStyle w:val="ANormal"/>
      </w:pPr>
    </w:p>
    <w:p w14:paraId="5EAB88F8" w14:textId="77777777" w:rsidR="00514927" w:rsidRDefault="00514927">
      <w:pPr>
        <w:pStyle w:val="ANormal"/>
        <w:rPr>
          <w:b/>
        </w:rPr>
      </w:pPr>
    </w:p>
    <w:p w14:paraId="75B26F6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967BB8C" w14:textId="77777777" w:rsidR="000B3F00" w:rsidRDefault="00BA6D77">
      <w:pPr>
        <w:pStyle w:val="ANormal"/>
      </w:pPr>
      <w:r>
        <w:tab/>
      </w:r>
    </w:p>
    <w:p w14:paraId="7B92C57E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Det finanspolitiska ramverket</w:t>
      </w:r>
    </w:p>
    <w:p w14:paraId="48AF7898" w14:textId="411BA681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8775A3">
        <w:rPr>
          <w:b/>
          <w:bCs/>
        </w:rPr>
        <w:t xml:space="preserve"> </w:t>
      </w:r>
      <w:r w:rsidRPr="00962677">
        <w:rPr>
          <w:bCs/>
        </w:rPr>
        <w:t>2</w:t>
      </w:r>
    </w:p>
    <w:p w14:paraId="0EB248F2" w14:textId="354EEAF5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024BDD">
        <w:rPr>
          <w:b/>
          <w:bCs/>
        </w:rPr>
        <w:t xml:space="preserve"> </w:t>
      </w:r>
      <w:r w:rsidR="009026A6">
        <w:rPr>
          <w:b/>
          <w:bCs/>
        </w:rPr>
        <w:t>”</w:t>
      </w:r>
      <w:r w:rsidR="008B5B38">
        <w:t>Innan</w:t>
      </w:r>
      <w:r w:rsidR="00024BDD" w:rsidRPr="008775A3">
        <w:t xml:space="preserve"> det finanspolitiska ramverkets redskap införs i landskapets budgetering</w:t>
      </w:r>
      <w:r w:rsidR="00DA244B">
        <w:rPr>
          <w:b/>
          <w:bCs/>
        </w:rPr>
        <w:t xml:space="preserve"> </w:t>
      </w:r>
      <w:r w:rsidRPr="00962677">
        <w:rPr>
          <w:bCs/>
        </w:rPr>
        <w:t xml:space="preserve">fattar landskapsregeringen </w:t>
      </w:r>
      <w:r w:rsidR="008B5B38">
        <w:rPr>
          <w:bCs/>
        </w:rPr>
        <w:t xml:space="preserve">nödvändiga </w:t>
      </w:r>
      <w:r w:rsidRPr="00962677">
        <w:rPr>
          <w:bCs/>
        </w:rPr>
        <w:t>inriktningsbeslut</w:t>
      </w:r>
      <w:r w:rsidR="00DA244B">
        <w:rPr>
          <w:bCs/>
        </w:rPr>
        <w:t xml:space="preserve"> </w:t>
      </w:r>
      <w:r w:rsidRPr="00962677">
        <w:rPr>
          <w:bCs/>
        </w:rPr>
        <w:t xml:space="preserve">beträffande nyttjandet av </w:t>
      </w:r>
      <w:proofErr w:type="spellStart"/>
      <w:r w:rsidRPr="00962677">
        <w:rPr>
          <w:bCs/>
        </w:rPr>
        <w:t>paf</w:t>
      </w:r>
      <w:proofErr w:type="spellEnd"/>
      <w:r w:rsidRPr="00962677">
        <w:rPr>
          <w:bCs/>
        </w:rPr>
        <w:t>-mede</w:t>
      </w:r>
      <w:r w:rsidR="008B5B38">
        <w:rPr>
          <w:bCs/>
        </w:rPr>
        <w:t>l</w:t>
      </w:r>
      <w:r w:rsidRPr="00962677">
        <w:rPr>
          <w:bCs/>
        </w:rPr>
        <w:t xml:space="preserve"> </w:t>
      </w:r>
      <w:r w:rsidRPr="00962677">
        <w:rPr>
          <w:bCs/>
        </w:rPr>
        <w:lastRenderedPageBreak/>
        <w:t>samt påbörjar arbetet med en ekonomisk planering som omfattar hela</w:t>
      </w:r>
      <w:r w:rsidR="00217B84">
        <w:rPr>
          <w:bCs/>
        </w:rPr>
        <w:t xml:space="preserve"> landskapets</w:t>
      </w:r>
      <w:r w:rsidRPr="00962677">
        <w:rPr>
          <w:bCs/>
        </w:rPr>
        <w:t xml:space="preserve"> koncern.</w:t>
      </w:r>
      <w:r w:rsidR="009026A6">
        <w:rPr>
          <w:bCs/>
        </w:rPr>
        <w:t>”</w:t>
      </w:r>
    </w:p>
    <w:p w14:paraId="68A52AB4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23641D79" w14:textId="77777777" w:rsidR="00962677" w:rsidRDefault="00962677" w:rsidP="00962677">
      <w:pPr>
        <w:pStyle w:val="Klam"/>
        <w:rPr>
          <w:bCs/>
        </w:rPr>
      </w:pPr>
    </w:p>
    <w:p w14:paraId="52CB7BE1" w14:textId="77777777" w:rsidR="00962677" w:rsidRDefault="00962677" w:rsidP="00962677">
      <w:pPr>
        <w:pStyle w:val="Klam"/>
        <w:rPr>
          <w:bCs/>
        </w:rPr>
      </w:pPr>
    </w:p>
    <w:p w14:paraId="635C472B" w14:textId="77777777" w:rsidR="00962677" w:rsidRPr="00962677" w:rsidRDefault="00962677" w:rsidP="00962677">
      <w:pPr>
        <w:pStyle w:val="Klam"/>
        <w:rPr>
          <w:b/>
          <w:bCs/>
        </w:rPr>
      </w:pPr>
    </w:p>
    <w:p w14:paraId="6623340E" w14:textId="77777777" w:rsidR="000B3F00" w:rsidRDefault="000B3F00">
      <w:pPr>
        <w:pStyle w:val="ANormal"/>
      </w:pPr>
    </w:p>
    <w:p w14:paraId="6F90EB74" w14:textId="77777777" w:rsidR="00CC2901" w:rsidRDefault="00CC2901" w:rsidP="00CC2901">
      <w:pPr>
        <w:pStyle w:val="ANormal"/>
      </w:pPr>
      <w:r>
        <w:t>Mariehamn den 14 april 2023</w:t>
      </w:r>
    </w:p>
    <w:p w14:paraId="25A5B056" w14:textId="77777777" w:rsidR="000B3F00" w:rsidRDefault="000B3F00">
      <w:pPr>
        <w:pStyle w:val="ANormal"/>
      </w:pPr>
    </w:p>
    <w:p w14:paraId="606A9BFF" w14:textId="77777777" w:rsidR="00CC2901" w:rsidRDefault="00CC2901">
      <w:pPr>
        <w:pStyle w:val="ANormal"/>
      </w:pPr>
    </w:p>
    <w:p w14:paraId="74EF6DC9" w14:textId="77777777" w:rsidR="000B3F00" w:rsidRDefault="000B3F00" w:rsidP="006A6188">
      <w:pPr>
        <w:pStyle w:val="ANormal"/>
      </w:pPr>
    </w:p>
    <w:p w14:paraId="2053A44B" w14:textId="77777777" w:rsidR="00CC2901" w:rsidRDefault="00CC2901" w:rsidP="006A6188">
      <w:pPr>
        <w:pStyle w:val="ANormal"/>
      </w:pPr>
      <w:r w:rsidRPr="001F13E2">
        <w:t>Camilla Gunell</w:t>
      </w:r>
    </w:p>
    <w:p w14:paraId="43D296DB" w14:textId="7CB034B4" w:rsidR="00CC2901" w:rsidRDefault="00CC2901" w:rsidP="006A6188">
      <w:pPr>
        <w:pStyle w:val="ANormal"/>
      </w:pPr>
    </w:p>
    <w:p w14:paraId="0EE2C984" w14:textId="77777777" w:rsidR="00FC5EE0" w:rsidRDefault="00FC5EE0" w:rsidP="006A6188">
      <w:pPr>
        <w:pStyle w:val="ANormal"/>
      </w:pPr>
    </w:p>
    <w:p w14:paraId="00F21F96" w14:textId="373B3E7C" w:rsidR="00467A95" w:rsidRDefault="00D44CFC">
      <w:pPr>
        <w:pStyle w:val="ANormal"/>
      </w:pPr>
      <w:r>
        <w:t>Jessy Eckerman</w:t>
      </w:r>
    </w:p>
    <w:p w14:paraId="76D8F808" w14:textId="2D5984A0" w:rsidR="00FC5EE0" w:rsidRDefault="00FC5EE0">
      <w:pPr>
        <w:pStyle w:val="ANormal"/>
      </w:pPr>
    </w:p>
    <w:p w14:paraId="5E41C664" w14:textId="77777777" w:rsidR="00FC5EE0" w:rsidRDefault="00FC5EE0">
      <w:pPr>
        <w:pStyle w:val="ANormal"/>
      </w:pPr>
    </w:p>
    <w:p w14:paraId="63B270AB" w14:textId="77777777" w:rsidR="00467A95" w:rsidRDefault="00D44CFC">
      <w:pPr>
        <w:pStyle w:val="ANormal"/>
      </w:pPr>
      <w:r>
        <w:t>Nina Fellman</w:t>
      </w:r>
    </w:p>
    <w:sectPr w:rsidR="00467A95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3CF7" w14:textId="77777777" w:rsidR="00AA2860" w:rsidRDefault="00AA2860">
      <w:r>
        <w:separator/>
      </w:r>
    </w:p>
  </w:endnote>
  <w:endnote w:type="continuationSeparator" w:id="0">
    <w:p w14:paraId="59F4E0D2" w14:textId="77777777" w:rsidR="00AA2860" w:rsidRDefault="00AA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4BC6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568A" w14:textId="77777777" w:rsidR="00AA2860" w:rsidRDefault="00AA2860">
      <w:r>
        <w:separator/>
      </w:r>
    </w:p>
  </w:footnote>
  <w:footnote w:type="continuationSeparator" w:id="0">
    <w:p w14:paraId="6E81F346" w14:textId="77777777" w:rsidR="00AA2860" w:rsidRDefault="00AA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3A55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91A81E7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99FA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1455C"/>
    <w:rsid w:val="00024BDD"/>
    <w:rsid w:val="00030472"/>
    <w:rsid w:val="000B3F00"/>
    <w:rsid w:val="001120C3"/>
    <w:rsid w:val="00114802"/>
    <w:rsid w:val="001172B6"/>
    <w:rsid w:val="0012085E"/>
    <w:rsid w:val="00136284"/>
    <w:rsid w:val="00180FBE"/>
    <w:rsid w:val="001E5E06"/>
    <w:rsid w:val="001F13E2"/>
    <w:rsid w:val="002003A1"/>
    <w:rsid w:val="00214E08"/>
    <w:rsid w:val="00217B84"/>
    <w:rsid w:val="002B0D5E"/>
    <w:rsid w:val="002C4A5F"/>
    <w:rsid w:val="002E4A7E"/>
    <w:rsid w:val="002E756C"/>
    <w:rsid w:val="002F028C"/>
    <w:rsid w:val="002F50E4"/>
    <w:rsid w:val="002F5835"/>
    <w:rsid w:val="003011C1"/>
    <w:rsid w:val="00305447"/>
    <w:rsid w:val="00313559"/>
    <w:rsid w:val="003415D3"/>
    <w:rsid w:val="0037475F"/>
    <w:rsid w:val="0038300C"/>
    <w:rsid w:val="003A13FF"/>
    <w:rsid w:val="003B56F7"/>
    <w:rsid w:val="003B685C"/>
    <w:rsid w:val="00417578"/>
    <w:rsid w:val="00467A95"/>
    <w:rsid w:val="004804B0"/>
    <w:rsid w:val="004A1B4C"/>
    <w:rsid w:val="00502E70"/>
    <w:rsid w:val="00514927"/>
    <w:rsid w:val="00552E06"/>
    <w:rsid w:val="005D376B"/>
    <w:rsid w:val="005D40EA"/>
    <w:rsid w:val="00631AE8"/>
    <w:rsid w:val="00633910"/>
    <w:rsid w:val="00656215"/>
    <w:rsid w:val="006627DE"/>
    <w:rsid w:val="006722DA"/>
    <w:rsid w:val="00687C5A"/>
    <w:rsid w:val="006A6188"/>
    <w:rsid w:val="006C3C1B"/>
    <w:rsid w:val="006E58C9"/>
    <w:rsid w:val="0071378C"/>
    <w:rsid w:val="007966EF"/>
    <w:rsid w:val="00840333"/>
    <w:rsid w:val="00854DB2"/>
    <w:rsid w:val="00873C3A"/>
    <w:rsid w:val="008775A3"/>
    <w:rsid w:val="008B5B38"/>
    <w:rsid w:val="008D37F7"/>
    <w:rsid w:val="009026A6"/>
    <w:rsid w:val="00935A18"/>
    <w:rsid w:val="00962677"/>
    <w:rsid w:val="0098790F"/>
    <w:rsid w:val="00993E70"/>
    <w:rsid w:val="009B1D72"/>
    <w:rsid w:val="009D5985"/>
    <w:rsid w:val="00A06E21"/>
    <w:rsid w:val="00A16986"/>
    <w:rsid w:val="00A716AD"/>
    <w:rsid w:val="00A803F2"/>
    <w:rsid w:val="00AA2860"/>
    <w:rsid w:val="00AB47CC"/>
    <w:rsid w:val="00AF1DF4"/>
    <w:rsid w:val="00AF314A"/>
    <w:rsid w:val="00B13082"/>
    <w:rsid w:val="00B14D10"/>
    <w:rsid w:val="00B35717"/>
    <w:rsid w:val="00B44ADC"/>
    <w:rsid w:val="00BA6D77"/>
    <w:rsid w:val="00C249B5"/>
    <w:rsid w:val="00C6238D"/>
    <w:rsid w:val="00CB3110"/>
    <w:rsid w:val="00CC2901"/>
    <w:rsid w:val="00CD74EF"/>
    <w:rsid w:val="00CF5F2E"/>
    <w:rsid w:val="00CF62FC"/>
    <w:rsid w:val="00D10E5F"/>
    <w:rsid w:val="00D3286C"/>
    <w:rsid w:val="00D41EFE"/>
    <w:rsid w:val="00D44CFC"/>
    <w:rsid w:val="00D62A15"/>
    <w:rsid w:val="00D761AC"/>
    <w:rsid w:val="00DA244B"/>
    <w:rsid w:val="00DF3483"/>
    <w:rsid w:val="00DF7016"/>
    <w:rsid w:val="00E100E9"/>
    <w:rsid w:val="00E131E0"/>
    <w:rsid w:val="00E25A9F"/>
    <w:rsid w:val="00E428A5"/>
    <w:rsid w:val="00E5589A"/>
    <w:rsid w:val="00E902E3"/>
    <w:rsid w:val="00E94DFE"/>
    <w:rsid w:val="00F027D7"/>
    <w:rsid w:val="00F26A3A"/>
    <w:rsid w:val="00FC5EE0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924DF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128/2022-2023</dc:title>
  <dc:creator>Lagtinget</dc:creator>
  <cp:lastModifiedBy>Jessica Laaksonen</cp:lastModifiedBy>
  <cp:revision>2</cp:revision>
  <cp:lastPrinted>2016-09-02T07:38:00Z</cp:lastPrinted>
  <dcterms:created xsi:type="dcterms:W3CDTF">2023-04-16T08:04:00Z</dcterms:created>
  <dcterms:modified xsi:type="dcterms:W3CDTF">2023-04-16T08:04:00Z</dcterms:modified>
</cp:coreProperties>
</file>