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977FBB7" w14:textId="77777777" w:rsidTr="47312E3B">
        <w:trPr>
          <w:cantSplit/>
          <w:trHeight w:val="20"/>
        </w:trPr>
        <w:tc>
          <w:tcPr>
            <w:tcW w:w="851" w:type="dxa"/>
            <w:vMerge w:val="restart"/>
          </w:tcPr>
          <w:p w14:paraId="5E518FE0" w14:textId="77777777" w:rsidR="000B3F00" w:rsidRDefault="00CB3110">
            <w:pPr>
              <w:pStyle w:val="xLedtext"/>
              <w:rPr>
                <w:noProof/>
              </w:rPr>
            </w:pPr>
            <w:bookmarkStart w:id="0" w:name="_top"/>
            <w:bookmarkEnd w:id="0"/>
            <w:r>
              <w:rPr>
                <w:noProof/>
                <w:lang w:val="sv-FI" w:eastAsia="sv-FI"/>
              </w:rPr>
              <w:drawing>
                <wp:inline distT="0" distB="0" distL="0" distR="0" wp14:anchorId="01D45363" wp14:editId="498FC02D">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7A097FC7" w14:textId="77777777" w:rsidR="000B3F00" w:rsidRDefault="00CB3110">
            <w:pPr>
              <w:pStyle w:val="xMellanrum"/>
            </w:pPr>
            <w:r>
              <w:rPr>
                <w:noProof/>
                <w:lang w:val="sv-FI" w:eastAsia="sv-FI"/>
              </w:rPr>
              <w:drawing>
                <wp:inline distT="0" distB="0" distL="0" distR="0" wp14:anchorId="2ACC5591" wp14:editId="7BFB76A3">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732E0827" w14:textId="77777777" w:rsidTr="47312E3B">
        <w:trPr>
          <w:cantSplit/>
          <w:trHeight w:val="299"/>
        </w:trPr>
        <w:tc>
          <w:tcPr>
            <w:tcW w:w="851" w:type="dxa"/>
            <w:vMerge/>
          </w:tcPr>
          <w:p w14:paraId="6B007039" w14:textId="77777777" w:rsidR="000B3F00" w:rsidRDefault="000B3F00">
            <w:pPr>
              <w:pStyle w:val="xLedtext"/>
            </w:pPr>
          </w:p>
        </w:tc>
        <w:tc>
          <w:tcPr>
            <w:tcW w:w="2850" w:type="dxa"/>
            <w:vAlign w:val="bottom"/>
          </w:tcPr>
          <w:p w14:paraId="0ADE2542" w14:textId="77777777" w:rsidR="000B3F00" w:rsidRDefault="000B3F00">
            <w:pPr>
              <w:pStyle w:val="xAvsandare1"/>
            </w:pPr>
            <w:r>
              <w:t>Ålands lagting</w:t>
            </w:r>
          </w:p>
        </w:tc>
        <w:tc>
          <w:tcPr>
            <w:tcW w:w="3530" w:type="dxa"/>
            <w:gridSpan w:val="2"/>
            <w:vAlign w:val="bottom"/>
          </w:tcPr>
          <w:p w14:paraId="074813D8" w14:textId="6A5CAD1E" w:rsidR="000B3F00" w:rsidRDefault="00CB3110" w:rsidP="00552E06">
            <w:pPr>
              <w:pStyle w:val="xDokTypNr"/>
            </w:pPr>
            <w:r>
              <w:t xml:space="preserve">BUDGETMOTION nr  </w:t>
            </w:r>
            <w:r w:rsidR="00920C7C">
              <w:t>122</w:t>
            </w:r>
            <w:r>
              <w:t>/20</w:t>
            </w:r>
            <w:r w:rsidR="00313559">
              <w:t>2</w:t>
            </w:r>
            <w:r w:rsidR="00C249B5">
              <w:t>2</w:t>
            </w:r>
            <w:r w:rsidR="47312E3B">
              <w:t>-20</w:t>
            </w:r>
            <w:r>
              <w:t>2</w:t>
            </w:r>
            <w:r w:rsidR="00C249B5">
              <w:t>3</w:t>
            </w:r>
          </w:p>
        </w:tc>
      </w:tr>
      <w:tr w:rsidR="000B3F00" w14:paraId="549C8341" w14:textId="77777777" w:rsidTr="47312E3B">
        <w:trPr>
          <w:cantSplit/>
          <w:trHeight w:val="238"/>
        </w:trPr>
        <w:tc>
          <w:tcPr>
            <w:tcW w:w="851" w:type="dxa"/>
            <w:vMerge/>
          </w:tcPr>
          <w:p w14:paraId="47FBB355" w14:textId="77777777" w:rsidR="000B3F00" w:rsidRDefault="000B3F00">
            <w:pPr>
              <w:pStyle w:val="xLedtext"/>
            </w:pPr>
          </w:p>
        </w:tc>
        <w:tc>
          <w:tcPr>
            <w:tcW w:w="2850" w:type="dxa"/>
            <w:vAlign w:val="bottom"/>
          </w:tcPr>
          <w:p w14:paraId="1E1BA4C3" w14:textId="77777777" w:rsidR="000B3F00" w:rsidRDefault="000B3F00">
            <w:pPr>
              <w:pStyle w:val="xLedtext"/>
            </w:pPr>
            <w:r>
              <w:t xml:space="preserve">Lagtingsledamot </w:t>
            </w:r>
          </w:p>
        </w:tc>
        <w:tc>
          <w:tcPr>
            <w:tcW w:w="1204" w:type="dxa"/>
            <w:vAlign w:val="bottom"/>
          </w:tcPr>
          <w:p w14:paraId="258CA15C" w14:textId="77777777" w:rsidR="000B3F00" w:rsidRDefault="000B3F00">
            <w:pPr>
              <w:pStyle w:val="xLedtext"/>
            </w:pPr>
            <w:r>
              <w:t>Datum</w:t>
            </w:r>
          </w:p>
        </w:tc>
        <w:tc>
          <w:tcPr>
            <w:tcW w:w="2326" w:type="dxa"/>
            <w:vAlign w:val="bottom"/>
          </w:tcPr>
          <w:p w14:paraId="1F171C11" w14:textId="77777777" w:rsidR="000B3F00" w:rsidRDefault="000B3F00">
            <w:pPr>
              <w:pStyle w:val="xLedtext"/>
            </w:pPr>
          </w:p>
        </w:tc>
      </w:tr>
      <w:tr w:rsidR="000B3F00" w14:paraId="39909624" w14:textId="77777777" w:rsidTr="47312E3B">
        <w:trPr>
          <w:cantSplit/>
          <w:trHeight w:val="238"/>
        </w:trPr>
        <w:tc>
          <w:tcPr>
            <w:tcW w:w="851" w:type="dxa"/>
            <w:vMerge/>
          </w:tcPr>
          <w:p w14:paraId="13642E9B" w14:textId="77777777" w:rsidR="000B3F00" w:rsidRDefault="000B3F00">
            <w:pPr>
              <w:pStyle w:val="xAvsandare2"/>
            </w:pPr>
          </w:p>
        </w:tc>
        <w:tc>
          <w:tcPr>
            <w:tcW w:w="2850" w:type="dxa"/>
            <w:vAlign w:val="center"/>
          </w:tcPr>
          <w:p w14:paraId="055CA98F" w14:textId="77777777" w:rsidR="000B3F00" w:rsidRDefault="001F13E2">
            <w:pPr>
              <w:pStyle w:val="xAvsandare2"/>
            </w:pPr>
            <w:r w:rsidRPr="001F13E2">
              <w:t>John Holmberg</w:t>
            </w:r>
          </w:p>
        </w:tc>
        <w:tc>
          <w:tcPr>
            <w:tcW w:w="1204" w:type="dxa"/>
            <w:vAlign w:val="center"/>
          </w:tcPr>
          <w:p w14:paraId="4EE17DBC" w14:textId="2B9777D2" w:rsidR="000B3F00" w:rsidRDefault="00962677" w:rsidP="0012085E">
            <w:pPr>
              <w:pStyle w:val="xDatum1"/>
            </w:pPr>
            <w:r w:rsidRPr="00962677">
              <w:t>2023-04-1</w:t>
            </w:r>
            <w:r w:rsidR="00860196">
              <w:t>4</w:t>
            </w:r>
          </w:p>
        </w:tc>
        <w:tc>
          <w:tcPr>
            <w:tcW w:w="2326" w:type="dxa"/>
            <w:vAlign w:val="center"/>
          </w:tcPr>
          <w:p w14:paraId="3BA16446" w14:textId="77777777" w:rsidR="000B3F00" w:rsidRDefault="000B3F00">
            <w:pPr>
              <w:pStyle w:val="xBeteckning1"/>
            </w:pPr>
          </w:p>
        </w:tc>
      </w:tr>
      <w:tr w:rsidR="000B3F00" w14:paraId="019AC608" w14:textId="77777777" w:rsidTr="47312E3B">
        <w:trPr>
          <w:cantSplit/>
          <w:trHeight w:val="238"/>
        </w:trPr>
        <w:tc>
          <w:tcPr>
            <w:tcW w:w="851" w:type="dxa"/>
            <w:vMerge/>
          </w:tcPr>
          <w:p w14:paraId="7ADCAC34" w14:textId="77777777" w:rsidR="000B3F00" w:rsidRDefault="000B3F00">
            <w:pPr>
              <w:pStyle w:val="xLedtext"/>
            </w:pPr>
          </w:p>
        </w:tc>
        <w:tc>
          <w:tcPr>
            <w:tcW w:w="2850" w:type="dxa"/>
            <w:vAlign w:val="bottom"/>
          </w:tcPr>
          <w:p w14:paraId="7EC751E1" w14:textId="77777777" w:rsidR="000B3F00" w:rsidRDefault="000B3F00">
            <w:pPr>
              <w:pStyle w:val="xLedtext"/>
            </w:pPr>
          </w:p>
        </w:tc>
        <w:tc>
          <w:tcPr>
            <w:tcW w:w="1204" w:type="dxa"/>
            <w:vAlign w:val="bottom"/>
          </w:tcPr>
          <w:p w14:paraId="3F9D22D8" w14:textId="77777777" w:rsidR="000B3F00" w:rsidRDefault="000B3F00">
            <w:pPr>
              <w:pStyle w:val="xLedtext"/>
            </w:pPr>
          </w:p>
        </w:tc>
        <w:tc>
          <w:tcPr>
            <w:tcW w:w="2326" w:type="dxa"/>
            <w:vAlign w:val="bottom"/>
          </w:tcPr>
          <w:p w14:paraId="0A4E86EC" w14:textId="77777777" w:rsidR="000B3F00" w:rsidRDefault="000B3F00">
            <w:pPr>
              <w:pStyle w:val="xLedtext"/>
            </w:pPr>
          </w:p>
        </w:tc>
      </w:tr>
      <w:tr w:rsidR="000B3F00" w14:paraId="065258A4" w14:textId="77777777" w:rsidTr="47312E3B">
        <w:trPr>
          <w:cantSplit/>
          <w:trHeight w:val="238"/>
        </w:trPr>
        <w:tc>
          <w:tcPr>
            <w:tcW w:w="851" w:type="dxa"/>
            <w:vMerge/>
            <w:tcBorders>
              <w:bottom w:val="single" w:sz="4" w:space="0" w:color="auto"/>
            </w:tcBorders>
          </w:tcPr>
          <w:p w14:paraId="29ABE086" w14:textId="77777777" w:rsidR="000B3F00" w:rsidRDefault="000B3F00">
            <w:pPr>
              <w:pStyle w:val="xAvsandare3"/>
            </w:pPr>
          </w:p>
        </w:tc>
        <w:tc>
          <w:tcPr>
            <w:tcW w:w="2850" w:type="dxa"/>
            <w:tcBorders>
              <w:bottom w:val="single" w:sz="4" w:space="0" w:color="auto"/>
            </w:tcBorders>
            <w:vAlign w:val="center"/>
          </w:tcPr>
          <w:p w14:paraId="41D13053" w14:textId="77777777" w:rsidR="000B3F00" w:rsidRDefault="000B3F00">
            <w:pPr>
              <w:pStyle w:val="xAvsandare3"/>
            </w:pPr>
          </w:p>
        </w:tc>
        <w:tc>
          <w:tcPr>
            <w:tcW w:w="1204" w:type="dxa"/>
            <w:tcBorders>
              <w:bottom w:val="single" w:sz="4" w:space="0" w:color="auto"/>
            </w:tcBorders>
            <w:vAlign w:val="center"/>
          </w:tcPr>
          <w:p w14:paraId="1137B59C" w14:textId="77777777" w:rsidR="000B3F00" w:rsidRDefault="000B3F00">
            <w:pPr>
              <w:pStyle w:val="xDatum2"/>
            </w:pPr>
          </w:p>
        </w:tc>
        <w:tc>
          <w:tcPr>
            <w:tcW w:w="2326" w:type="dxa"/>
            <w:tcBorders>
              <w:bottom w:val="single" w:sz="4" w:space="0" w:color="auto"/>
            </w:tcBorders>
            <w:vAlign w:val="center"/>
          </w:tcPr>
          <w:p w14:paraId="213EEE8D" w14:textId="77777777" w:rsidR="000B3F00" w:rsidRDefault="000B3F00">
            <w:pPr>
              <w:pStyle w:val="xBeteckning2"/>
            </w:pPr>
          </w:p>
        </w:tc>
      </w:tr>
      <w:tr w:rsidR="000B3F00" w14:paraId="2E4DCA78" w14:textId="77777777" w:rsidTr="47312E3B">
        <w:trPr>
          <w:cantSplit/>
          <w:trHeight w:val="238"/>
        </w:trPr>
        <w:tc>
          <w:tcPr>
            <w:tcW w:w="851" w:type="dxa"/>
            <w:tcBorders>
              <w:top w:val="single" w:sz="4" w:space="0" w:color="auto"/>
            </w:tcBorders>
            <w:vAlign w:val="bottom"/>
          </w:tcPr>
          <w:p w14:paraId="201F2EA6" w14:textId="77777777" w:rsidR="000B3F00" w:rsidRDefault="000B3F00">
            <w:pPr>
              <w:pStyle w:val="xLedtext"/>
            </w:pPr>
          </w:p>
        </w:tc>
        <w:tc>
          <w:tcPr>
            <w:tcW w:w="2850" w:type="dxa"/>
            <w:tcBorders>
              <w:top w:val="single" w:sz="4" w:space="0" w:color="auto"/>
            </w:tcBorders>
            <w:vAlign w:val="bottom"/>
          </w:tcPr>
          <w:p w14:paraId="674D4A14" w14:textId="77777777" w:rsidR="000B3F00" w:rsidRDefault="000B3F00">
            <w:pPr>
              <w:pStyle w:val="xLedtext"/>
            </w:pPr>
          </w:p>
        </w:tc>
        <w:tc>
          <w:tcPr>
            <w:tcW w:w="3530" w:type="dxa"/>
            <w:gridSpan w:val="2"/>
            <w:tcBorders>
              <w:top w:val="single" w:sz="4" w:space="0" w:color="auto"/>
            </w:tcBorders>
            <w:vAlign w:val="bottom"/>
          </w:tcPr>
          <w:p w14:paraId="1B1FCED0" w14:textId="77777777" w:rsidR="000B3F00" w:rsidRDefault="000B3F00">
            <w:pPr>
              <w:pStyle w:val="xLedtext"/>
            </w:pPr>
          </w:p>
        </w:tc>
      </w:tr>
      <w:tr w:rsidR="000B3F00" w14:paraId="2F8F9D44" w14:textId="77777777" w:rsidTr="47312E3B">
        <w:trPr>
          <w:cantSplit/>
          <w:trHeight w:val="238"/>
        </w:trPr>
        <w:tc>
          <w:tcPr>
            <w:tcW w:w="851" w:type="dxa"/>
          </w:tcPr>
          <w:p w14:paraId="795D2D50" w14:textId="77777777" w:rsidR="000B3F00" w:rsidRDefault="000B3F00">
            <w:pPr>
              <w:pStyle w:val="xCelltext"/>
            </w:pPr>
          </w:p>
        </w:tc>
        <w:tc>
          <w:tcPr>
            <w:tcW w:w="2850" w:type="dxa"/>
            <w:vMerge w:val="restart"/>
          </w:tcPr>
          <w:p w14:paraId="06A06075" w14:textId="77777777" w:rsidR="000B3F00" w:rsidRDefault="000B3F00">
            <w:pPr>
              <w:pStyle w:val="xMottagare1"/>
            </w:pPr>
            <w:r>
              <w:t>Till Ålands lagting</w:t>
            </w:r>
          </w:p>
        </w:tc>
        <w:tc>
          <w:tcPr>
            <w:tcW w:w="3530" w:type="dxa"/>
            <w:gridSpan w:val="2"/>
            <w:vMerge w:val="restart"/>
          </w:tcPr>
          <w:p w14:paraId="51A12EDC" w14:textId="77777777" w:rsidR="000B3F00" w:rsidRDefault="000B3F00">
            <w:pPr>
              <w:pStyle w:val="xMottagare1"/>
              <w:tabs>
                <w:tab w:val="left" w:pos="2349"/>
              </w:tabs>
            </w:pPr>
          </w:p>
        </w:tc>
      </w:tr>
      <w:tr w:rsidR="000B3F00" w14:paraId="44530CCD" w14:textId="77777777" w:rsidTr="47312E3B">
        <w:trPr>
          <w:cantSplit/>
          <w:trHeight w:val="238"/>
        </w:trPr>
        <w:tc>
          <w:tcPr>
            <w:tcW w:w="851" w:type="dxa"/>
          </w:tcPr>
          <w:p w14:paraId="33911065" w14:textId="77777777" w:rsidR="000B3F00" w:rsidRDefault="000B3F00">
            <w:pPr>
              <w:pStyle w:val="xCelltext"/>
            </w:pPr>
          </w:p>
        </w:tc>
        <w:tc>
          <w:tcPr>
            <w:tcW w:w="2850" w:type="dxa"/>
            <w:vMerge/>
            <w:vAlign w:val="center"/>
          </w:tcPr>
          <w:p w14:paraId="5F2ED299" w14:textId="77777777" w:rsidR="000B3F00" w:rsidRDefault="000B3F00">
            <w:pPr>
              <w:pStyle w:val="xCelltext"/>
            </w:pPr>
          </w:p>
        </w:tc>
        <w:tc>
          <w:tcPr>
            <w:tcW w:w="3530" w:type="dxa"/>
            <w:gridSpan w:val="2"/>
            <w:vMerge/>
            <w:vAlign w:val="center"/>
          </w:tcPr>
          <w:p w14:paraId="2252249B" w14:textId="77777777" w:rsidR="000B3F00" w:rsidRDefault="000B3F00">
            <w:pPr>
              <w:pStyle w:val="xCelltext"/>
            </w:pPr>
          </w:p>
        </w:tc>
      </w:tr>
      <w:tr w:rsidR="000B3F00" w14:paraId="11CC4E0A" w14:textId="77777777" w:rsidTr="47312E3B">
        <w:trPr>
          <w:cantSplit/>
          <w:trHeight w:val="238"/>
        </w:trPr>
        <w:tc>
          <w:tcPr>
            <w:tcW w:w="851" w:type="dxa"/>
          </w:tcPr>
          <w:p w14:paraId="411EDAAE" w14:textId="77777777" w:rsidR="000B3F00" w:rsidRDefault="000B3F00">
            <w:pPr>
              <w:pStyle w:val="xCelltext"/>
            </w:pPr>
          </w:p>
        </w:tc>
        <w:tc>
          <w:tcPr>
            <w:tcW w:w="2850" w:type="dxa"/>
            <w:vMerge/>
            <w:vAlign w:val="center"/>
          </w:tcPr>
          <w:p w14:paraId="57B8269E" w14:textId="77777777" w:rsidR="000B3F00" w:rsidRDefault="000B3F00">
            <w:pPr>
              <w:pStyle w:val="xCelltext"/>
            </w:pPr>
          </w:p>
        </w:tc>
        <w:tc>
          <w:tcPr>
            <w:tcW w:w="3530" w:type="dxa"/>
            <w:gridSpan w:val="2"/>
            <w:vMerge/>
            <w:vAlign w:val="center"/>
          </w:tcPr>
          <w:p w14:paraId="4EAE5A55" w14:textId="77777777" w:rsidR="000B3F00" w:rsidRDefault="000B3F00">
            <w:pPr>
              <w:pStyle w:val="xCelltext"/>
            </w:pPr>
          </w:p>
        </w:tc>
      </w:tr>
      <w:tr w:rsidR="000B3F00" w14:paraId="62F9701D" w14:textId="77777777" w:rsidTr="47312E3B">
        <w:trPr>
          <w:cantSplit/>
          <w:trHeight w:val="238"/>
        </w:trPr>
        <w:tc>
          <w:tcPr>
            <w:tcW w:w="851" w:type="dxa"/>
          </w:tcPr>
          <w:p w14:paraId="65DAA355" w14:textId="77777777" w:rsidR="000B3F00" w:rsidRDefault="000B3F00">
            <w:pPr>
              <w:pStyle w:val="xCelltext"/>
            </w:pPr>
          </w:p>
        </w:tc>
        <w:tc>
          <w:tcPr>
            <w:tcW w:w="2850" w:type="dxa"/>
            <w:vMerge/>
            <w:vAlign w:val="center"/>
          </w:tcPr>
          <w:p w14:paraId="0FB8DB95" w14:textId="77777777" w:rsidR="000B3F00" w:rsidRDefault="000B3F00">
            <w:pPr>
              <w:pStyle w:val="xCelltext"/>
            </w:pPr>
          </w:p>
        </w:tc>
        <w:tc>
          <w:tcPr>
            <w:tcW w:w="3530" w:type="dxa"/>
            <w:gridSpan w:val="2"/>
            <w:vMerge/>
            <w:vAlign w:val="center"/>
          </w:tcPr>
          <w:p w14:paraId="41CCA597" w14:textId="77777777" w:rsidR="000B3F00" w:rsidRDefault="000B3F00">
            <w:pPr>
              <w:pStyle w:val="xCelltext"/>
            </w:pPr>
          </w:p>
        </w:tc>
      </w:tr>
      <w:tr w:rsidR="000B3F00" w14:paraId="4E9B7BDD" w14:textId="77777777" w:rsidTr="47312E3B">
        <w:trPr>
          <w:cantSplit/>
          <w:trHeight w:val="238"/>
        </w:trPr>
        <w:tc>
          <w:tcPr>
            <w:tcW w:w="851" w:type="dxa"/>
          </w:tcPr>
          <w:p w14:paraId="164EF5B5" w14:textId="77777777" w:rsidR="000B3F00" w:rsidRDefault="000B3F00">
            <w:pPr>
              <w:pStyle w:val="xCelltext"/>
            </w:pPr>
          </w:p>
        </w:tc>
        <w:tc>
          <w:tcPr>
            <w:tcW w:w="2850" w:type="dxa"/>
            <w:vMerge/>
            <w:vAlign w:val="center"/>
          </w:tcPr>
          <w:p w14:paraId="6E34ED2E" w14:textId="77777777" w:rsidR="000B3F00" w:rsidRDefault="000B3F00">
            <w:pPr>
              <w:pStyle w:val="xCelltext"/>
            </w:pPr>
          </w:p>
        </w:tc>
        <w:tc>
          <w:tcPr>
            <w:tcW w:w="3530" w:type="dxa"/>
            <w:gridSpan w:val="2"/>
            <w:vMerge/>
            <w:vAlign w:val="center"/>
          </w:tcPr>
          <w:p w14:paraId="7F7BE209" w14:textId="77777777" w:rsidR="000B3F00" w:rsidRDefault="000B3F00">
            <w:pPr>
              <w:pStyle w:val="xCelltext"/>
            </w:pPr>
          </w:p>
        </w:tc>
      </w:tr>
    </w:tbl>
    <w:p w14:paraId="3DEBAC38" w14:textId="77777777" w:rsidR="000B3F00" w:rsidRDefault="00B13082">
      <w:pPr>
        <w:pStyle w:val="ANormal"/>
      </w:pPr>
      <w:r>
        <w:rPr>
          <w:rFonts w:ascii="Arial" w:hAnsi="Arial" w:cs="Arial"/>
          <w:b/>
          <w:bCs/>
          <w:sz w:val="26"/>
        </w:rPr>
        <w:t>Viktig tid går förlorad</w:t>
      </w:r>
    </w:p>
    <w:p w14:paraId="153ABF81" w14:textId="77777777" w:rsidR="000B3F00" w:rsidRDefault="000B3F00">
      <w:pPr>
        <w:pStyle w:val="ANormal"/>
      </w:pPr>
    </w:p>
    <w:p w14:paraId="09D18591" w14:textId="7E6BB1F9" w:rsidR="006627DE" w:rsidRDefault="00B13082">
      <w:pPr>
        <w:pStyle w:val="ANormal"/>
      </w:pPr>
      <w:r>
        <w:t xml:space="preserve">Varför denna politiska senfärdighet gällande etableringen av havsbaserad vindkraft? Ser inte landskapsregeringen det stora behovet av optimalt snabba offentliga processer kring </w:t>
      </w:r>
      <w:r w:rsidR="00B32216">
        <w:t xml:space="preserve">etableringen </w:t>
      </w:r>
      <w:r>
        <w:t>för att komma i mål? I betänkandet för årsbudget 2023 lyfte Finans-och näringsutskottet den viktiga roll ÅMHM har i de processer som krävs för att skapa förutsättningar för en framtida utbyggnad av havsbaserad vindkraft på åländska vatten. För att myndigheten ska kunna arbeta smidigt och utnyttja sina resurser optimalt skrev utskottet att myndigheten kunde omfattas av samma nettobudgeteringsprincip som används för andra myndigheter.</w:t>
      </w:r>
    </w:p>
    <w:p w14:paraId="45FDCD03" w14:textId="77777777" w:rsidR="00DF410E" w:rsidRDefault="00DF410E">
      <w:pPr>
        <w:pStyle w:val="ANormal"/>
      </w:pPr>
    </w:p>
    <w:p w14:paraId="34AED4EA" w14:textId="77777777" w:rsidR="00DF410E" w:rsidRDefault="009878B8">
      <w:pPr>
        <w:pStyle w:val="ANormal"/>
      </w:pPr>
      <w:r>
        <w:t>En av de viktigaste nycklarna för att uppnå bästa möjliga utfall för Åland kring satsningen på havsbaserad vindkraft är effektiva och snabba processer där nödvändiga undersökningar och tillståndsprocesser ska kunna genomföras utan onödiga dröjsmål. Konkurrensen kring vindparksetableringar är stor runt hela Östersjön och därav behöver ÅMHM ges de absolut bästa förutsättningarna för att resursmässigt tillgodose de privata aktörernas behov av myndighetsstöd.</w:t>
      </w:r>
    </w:p>
    <w:p w14:paraId="322AF345" w14:textId="77777777" w:rsidR="00DF410E" w:rsidRDefault="009878B8">
      <w:pPr>
        <w:pStyle w:val="ANormal"/>
      </w:pPr>
      <w:r>
        <w:t>Det är därför besynnerligt att ÅMHM nu förefaller tvungen att invänta denna tilläggsbudget för att ges nödvändig ekonomisk resursering i syfte att bygga upp en intern vindkraftsenhet. Processen kring detta är alldeles för långsam och kräver en betydligt större politisk handlingskraft. De experttjänster ÅMHM är i behov av borde varit upphandlade/anställda sedan länge. Nu beräknas tjänsterna vara rekryterade först under sommaren. Hur blev det så här? Varför anammar inte landskapsregering det finans- och näringsutskottet påpekat? Smidiga processer och ett system med nettobudgetering som inte kräver lång väntan på nya budgeterade skattemedel. För naturligtvis ska det ÅMHM gör gentemot vindkraftsaktörerna säljas som tjänster enligt fastställda taxor. Där bolagen själva finansierar ÅMHM:s vindkraftsexpertis och inte skattemedel. Det vilar ett stort politiskt ansvar för att satsningen på storskalig havsbaserad vindkraft ska lyckas. Ett ansvar som inte kan delegeras till tjänstemän och myndigheter. ÅMHM:s roll går inte att underskatta och landskapsregeringen behöver i skyndsam ordning säkerställa att myndigheten ges nettobudgeteringsmöjligheter i syfte att hantera de privata aktörernas behov av expertis och stöd. Tiden rinner iväg och konkurrenssituationen medger inte att den politiska delen av projektet är långsam.</w:t>
      </w:r>
    </w:p>
    <w:p w14:paraId="34C364E0" w14:textId="77777777" w:rsidR="00DF410E" w:rsidRDefault="00DF410E">
      <w:pPr>
        <w:pStyle w:val="ANormal"/>
      </w:pPr>
    </w:p>
    <w:p w14:paraId="4CA27A6C" w14:textId="77777777" w:rsidR="00B32216" w:rsidRDefault="00B32216">
      <w:pPr>
        <w:pStyle w:val="ANormal"/>
        <w:rPr>
          <w:b/>
        </w:rPr>
      </w:pPr>
    </w:p>
    <w:p w14:paraId="022C3FA2" w14:textId="5C448B57" w:rsidR="006627DE" w:rsidRPr="009D5985" w:rsidRDefault="009D5985">
      <w:pPr>
        <w:pStyle w:val="ANormal"/>
        <w:rPr>
          <w:b/>
        </w:rPr>
      </w:pPr>
      <w:r w:rsidRPr="009D5985">
        <w:rPr>
          <w:b/>
        </w:rPr>
        <w:t>FÖRSLAG</w:t>
      </w:r>
    </w:p>
    <w:p w14:paraId="7691DB60" w14:textId="77777777" w:rsidR="000B3F00" w:rsidRDefault="00BA6D77">
      <w:pPr>
        <w:pStyle w:val="ANormal"/>
      </w:pPr>
      <w:r>
        <w:tab/>
      </w:r>
    </w:p>
    <w:p w14:paraId="4746110A" w14:textId="208E4A0B" w:rsidR="00B32216" w:rsidRPr="00B32216" w:rsidRDefault="00962677" w:rsidP="00ED5365">
      <w:pPr>
        <w:pStyle w:val="Klam"/>
      </w:pPr>
      <w:r>
        <w:rPr>
          <w:b/>
        </w:rPr>
        <w:t xml:space="preserve">Moment: </w:t>
      </w:r>
      <w:r w:rsidRPr="00962677">
        <w:t>84810 Ålands miljö- och hälsoskyddsmyndighet, verksamhet sid 19</w:t>
      </w:r>
    </w:p>
    <w:p w14:paraId="72BF233C" w14:textId="0DBB5BC5" w:rsidR="00B32216" w:rsidRPr="00B32216" w:rsidRDefault="00962677" w:rsidP="00ED5365">
      <w:pPr>
        <w:pStyle w:val="Klam"/>
      </w:pPr>
      <w:r w:rsidRPr="00962677">
        <w:rPr>
          <w:b/>
          <w:bCs/>
        </w:rPr>
        <w:t>Ändring av anslag:</w:t>
      </w:r>
      <w:r w:rsidR="00ED5365">
        <w:rPr>
          <w:b/>
          <w:bCs/>
        </w:rPr>
        <w:t xml:space="preserve"> </w:t>
      </w:r>
      <w:r w:rsidRPr="00962677">
        <w:rPr>
          <w:bCs/>
        </w:rPr>
        <w:t>Anslaget stryks i sin helhet</w:t>
      </w:r>
    </w:p>
    <w:p w14:paraId="29F17F16" w14:textId="55079FE7" w:rsidR="00962677" w:rsidRDefault="00962677" w:rsidP="00962677">
      <w:pPr>
        <w:pStyle w:val="Klam"/>
        <w:rPr>
          <w:bCs/>
        </w:rPr>
      </w:pPr>
      <w:r>
        <w:rPr>
          <w:b/>
          <w:bCs/>
        </w:rPr>
        <w:t>Momentmotivering:</w:t>
      </w:r>
      <w:r w:rsidR="00B32216">
        <w:rPr>
          <w:b/>
          <w:bCs/>
        </w:rPr>
        <w:t xml:space="preserve"> </w:t>
      </w:r>
      <w:r w:rsidR="00ED5365" w:rsidRPr="00ED5365">
        <w:t>Motiveringen får följande lydelse:</w:t>
      </w:r>
      <w:r w:rsidR="00ED5365">
        <w:rPr>
          <w:b/>
          <w:bCs/>
        </w:rPr>
        <w:t xml:space="preserve"> ”</w:t>
      </w:r>
      <w:r w:rsidRPr="00962677">
        <w:rPr>
          <w:bCs/>
        </w:rPr>
        <w:t xml:space="preserve">Landskapsregeringen </w:t>
      </w:r>
      <w:r w:rsidR="00ED5365">
        <w:rPr>
          <w:bCs/>
        </w:rPr>
        <w:t xml:space="preserve">inför </w:t>
      </w:r>
      <w:r w:rsidRPr="00962677">
        <w:rPr>
          <w:bCs/>
        </w:rPr>
        <w:t xml:space="preserve">med omedelbar verkan </w:t>
      </w:r>
      <w:r w:rsidRPr="00962677">
        <w:rPr>
          <w:bCs/>
        </w:rPr>
        <w:lastRenderedPageBreak/>
        <w:t>nettobudgeteringsmöjlighet</w:t>
      </w:r>
      <w:r w:rsidR="00B32216">
        <w:rPr>
          <w:bCs/>
        </w:rPr>
        <w:t>er</w:t>
      </w:r>
      <w:r w:rsidRPr="00962677">
        <w:rPr>
          <w:bCs/>
        </w:rPr>
        <w:t xml:space="preserve"> för Ålands miljö- och hälsoskyddsmyndighet.</w:t>
      </w:r>
      <w:r w:rsidR="00B32216">
        <w:rPr>
          <w:bCs/>
        </w:rPr>
        <w:t xml:space="preserve"> </w:t>
      </w:r>
      <w:r w:rsidRPr="00962677">
        <w:rPr>
          <w:bCs/>
        </w:rPr>
        <w:t>Detta för att möjliggöra optimalt smidiga, snabba och konkurrenskraftiga processer i arbetet med att etablera storskalig havsbaserad vindkraft på Åland. Finansieringen av nya kompetenser till myndigheten ska ske via utförsäljning av tjänster och ger sålunda en lägre belastning på den offentliga ekonomin.</w:t>
      </w:r>
      <w:r w:rsidR="00ED5365">
        <w:rPr>
          <w:bCs/>
        </w:rPr>
        <w:t>”</w:t>
      </w:r>
    </w:p>
    <w:p w14:paraId="30A5307B" w14:textId="77777777" w:rsidR="00962677" w:rsidRPr="00962677" w:rsidRDefault="00962677" w:rsidP="00962677">
      <w:pPr>
        <w:pStyle w:val="Klam"/>
        <w:rPr>
          <w:b/>
          <w:bCs/>
        </w:rPr>
      </w:pPr>
    </w:p>
    <w:p w14:paraId="4C41AF15" w14:textId="77777777" w:rsidR="000B3F00" w:rsidRDefault="000B3F00">
      <w:pPr>
        <w:pStyle w:val="ANormal"/>
      </w:pPr>
    </w:p>
    <w:p w14:paraId="0EE68EA6" w14:textId="5F064942" w:rsidR="00CC2901" w:rsidRDefault="00CC2901" w:rsidP="00CC2901">
      <w:pPr>
        <w:pStyle w:val="ANormal"/>
      </w:pPr>
      <w:r>
        <w:t>Mariehamn den 1</w:t>
      </w:r>
      <w:r w:rsidR="00B32216">
        <w:t>4</w:t>
      </w:r>
      <w:r>
        <w:t xml:space="preserve"> april 2023</w:t>
      </w:r>
    </w:p>
    <w:p w14:paraId="3DFB3DDD" w14:textId="77777777" w:rsidR="000B3F00" w:rsidRDefault="000B3F00">
      <w:pPr>
        <w:pStyle w:val="ANormal"/>
      </w:pPr>
    </w:p>
    <w:p w14:paraId="6A810CAB" w14:textId="77777777" w:rsidR="00CC2901" w:rsidRDefault="00CC2901">
      <w:pPr>
        <w:pStyle w:val="ANormal"/>
      </w:pPr>
    </w:p>
    <w:p w14:paraId="73CFDD9A" w14:textId="77777777" w:rsidR="000B3F00" w:rsidRDefault="000B3F00" w:rsidP="006A6188">
      <w:pPr>
        <w:pStyle w:val="ANormal"/>
      </w:pPr>
    </w:p>
    <w:p w14:paraId="087542DA" w14:textId="77777777" w:rsidR="00CC2901" w:rsidRDefault="00CC2901" w:rsidP="006A6188">
      <w:pPr>
        <w:pStyle w:val="ANormal"/>
      </w:pPr>
      <w:r w:rsidRPr="001F13E2">
        <w:t>John Holmberg</w:t>
      </w:r>
    </w:p>
    <w:p w14:paraId="159259DF" w14:textId="77777777" w:rsidR="00CC2901" w:rsidRDefault="00CC2901" w:rsidP="006A6188">
      <w:pPr>
        <w:pStyle w:val="ANormal"/>
      </w:pPr>
    </w:p>
    <w:p w14:paraId="46428AD1" w14:textId="08D393F7" w:rsidR="00DF410E" w:rsidRDefault="00B32216">
      <w:pPr>
        <w:pStyle w:val="ANormal"/>
      </w:pPr>
      <w:r>
        <w:t xml:space="preserve"> </w:t>
      </w:r>
    </w:p>
    <w:sectPr w:rsidR="00DF410E">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80B0" w14:textId="77777777" w:rsidR="00887146" w:rsidRDefault="00887146">
      <w:r>
        <w:separator/>
      </w:r>
    </w:p>
  </w:endnote>
  <w:endnote w:type="continuationSeparator" w:id="0">
    <w:p w14:paraId="405FFF3F" w14:textId="77777777" w:rsidR="00887146" w:rsidRDefault="0088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0188"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6301" w14:textId="77777777" w:rsidR="00887146" w:rsidRDefault="00887146">
      <w:r>
        <w:separator/>
      </w:r>
    </w:p>
  </w:footnote>
  <w:footnote w:type="continuationSeparator" w:id="0">
    <w:p w14:paraId="0B9BF845" w14:textId="77777777" w:rsidR="00887146" w:rsidRDefault="0088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7E56"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392193CA"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F6B9"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D40EA"/>
    <w:rsid w:val="00631AE8"/>
    <w:rsid w:val="00633910"/>
    <w:rsid w:val="00656215"/>
    <w:rsid w:val="006627DE"/>
    <w:rsid w:val="006A6188"/>
    <w:rsid w:val="006C3C1B"/>
    <w:rsid w:val="006E58C9"/>
    <w:rsid w:val="007966EF"/>
    <w:rsid w:val="00854DB2"/>
    <w:rsid w:val="00860196"/>
    <w:rsid w:val="00887146"/>
    <w:rsid w:val="008D37F7"/>
    <w:rsid w:val="00920C7C"/>
    <w:rsid w:val="00935A18"/>
    <w:rsid w:val="00962677"/>
    <w:rsid w:val="009878B8"/>
    <w:rsid w:val="0098790F"/>
    <w:rsid w:val="009D5985"/>
    <w:rsid w:val="00A06E21"/>
    <w:rsid w:val="00A16986"/>
    <w:rsid w:val="00A716AD"/>
    <w:rsid w:val="00AB47CC"/>
    <w:rsid w:val="00AF1DF4"/>
    <w:rsid w:val="00AF314A"/>
    <w:rsid w:val="00B13082"/>
    <w:rsid w:val="00B32216"/>
    <w:rsid w:val="00B44ADC"/>
    <w:rsid w:val="00BA6D77"/>
    <w:rsid w:val="00C249B5"/>
    <w:rsid w:val="00C6238D"/>
    <w:rsid w:val="00C85910"/>
    <w:rsid w:val="00CB3110"/>
    <w:rsid w:val="00CC2901"/>
    <w:rsid w:val="00D10E5F"/>
    <w:rsid w:val="00D3286C"/>
    <w:rsid w:val="00D62A15"/>
    <w:rsid w:val="00D761AC"/>
    <w:rsid w:val="00DF3483"/>
    <w:rsid w:val="00DF410E"/>
    <w:rsid w:val="00DF7016"/>
    <w:rsid w:val="00E100E9"/>
    <w:rsid w:val="00E131E0"/>
    <w:rsid w:val="00E22698"/>
    <w:rsid w:val="00E25A9F"/>
    <w:rsid w:val="00E428A5"/>
    <w:rsid w:val="00E94DFE"/>
    <w:rsid w:val="00ED5365"/>
    <w:rsid w:val="00F027D7"/>
    <w:rsid w:val="00F26A3A"/>
    <w:rsid w:val="00F479E7"/>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56DD48"/>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2837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122/2022-2023</dc:title>
  <dc:creator>Lagtinget</dc:creator>
  <cp:lastModifiedBy>Jessica Laaksonen</cp:lastModifiedBy>
  <cp:revision>2</cp:revision>
  <cp:lastPrinted>2016-09-02T07:38:00Z</cp:lastPrinted>
  <dcterms:created xsi:type="dcterms:W3CDTF">2023-04-16T07:48:00Z</dcterms:created>
  <dcterms:modified xsi:type="dcterms:W3CDTF">2023-04-16T07:48:00Z</dcterms:modified>
</cp:coreProperties>
</file>