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282F5283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255F12">
              <w:t>113</w:t>
            </w:r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61301CD5" w:rsidR="000B3F00" w:rsidRDefault="00962677" w:rsidP="0012085E">
            <w:pPr>
              <w:pStyle w:val="xDatum1"/>
            </w:pPr>
            <w:r w:rsidRPr="00962677">
              <w:t>202</w:t>
            </w:r>
            <w:r w:rsidR="006216E6">
              <w:t>3</w:t>
            </w:r>
            <w:r w:rsidRPr="00962677">
              <w:t>-</w:t>
            </w:r>
            <w:r w:rsidR="006216E6">
              <w:t>04</w:t>
            </w:r>
            <w:r w:rsidRPr="00962677">
              <w:t>-</w:t>
            </w:r>
            <w:r w:rsidR="006216E6">
              <w:t>14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31FDCE9F" w:rsidR="000B3F00" w:rsidRPr="006216E6" w:rsidRDefault="006216E6">
      <w:pPr>
        <w:pStyle w:val="ANormal"/>
        <w:rPr>
          <w:sz w:val="28"/>
          <w:szCs w:val="28"/>
        </w:rPr>
      </w:pPr>
      <w:r w:rsidRPr="006216E6">
        <w:rPr>
          <w:rFonts w:ascii="Arial" w:hAnsi="Arial" w:cs="Arial"/>
          <w:b/>
          <w:bCs/>
          <w:sz w:val="28"/>
          <w:szCs w:val="28"/>
        </w:rPr>
        <w:t>Stöd för byte av oljepannor stryks</w:t>
      </w:r>
    </w:p>
    <w:p w14:paraId="7EC86767" w14:textId="77777777" w:rsidR="000B3F00" w:rsidRDefault="000B3F00">
      <w:pPr>
        <w:pStyle w:val="ANormal"/>
      </w:pPr>
    </w:p>
    <w:p w14:paraId="45FA184B" w14:textId="092E640A" w:rsidR="006216E6" w:rsidRDefault="006216E6">
      <w:pPr>
        <w:pStyle w:val="ANormal"/>
      </w:pPr>
      <w:r>
        <w:t xml:space="preserve">I budgeten för 2023 budgeterades </w:t>
      </w:r>
      <w:proofErr w:type="gramStart"/>
      <w:r>
        <w:t>300.000</w:t>
      </w:r>
      <w:proofErr w:type="gramEnd"/>
      <w:r>
        <w:t xml:space="preserve"> euro för byte av oljepannor. Detta anslag har nu använts och regeringen kan återkomma med ett nytt anslag i budgeten för 2024. </w:t>
      </w:r>
    </w:p>
    <w:p w14:paraId="7949CDA9" w14:textId="6A3B8A1D" w:rsidR="006627DE" w:rsidRDefault="006627DE">
      <w:pPr>
        <w:pStyle w:val="ANormal"/>
      </w:pP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0265BE3C" w14:textId="0CD40499" w:rsidR="006216E6" w:rsidRDefault="006216E6" w:rsidP="00FE2956">
      <w:pPr>
        <w:pStyle w:val="ANormal"/>
      </w:pPr>
      <w:r>
        <w:tab/>
        <w:t xml:space="preserve">          </w:t>
      </w:r>
      <w:r w:rsidRPr="006216E6">
        <w:rPr>
          <w:b/>
          <w:bCs/>
        </w:rPr>
        <w:t>Moment:</w:t>
      </w:r>
      <w:r>
        <w:t xml:space="preserve"> </w:t>
      </w:r>
      <w:proofErr w:type="gramStart"/>
      <w:r>
        <w:t>71500</w:t>
      </w:r>
      <w:proofErr w:type="gramEnd"/>
      <w:r>
        <w:t xml:space="preserve"> Stöd för bostadsrelaterade åtgärder </w:t>
      </w:r>
      <w:r w:rsidR="00107A32">
        <w:t>(R)</w:t>
      </w:r>
      <w:r w:rsidR="00470C5E">
        <w:t>, s 19</w:t>
      </w:r>
    </w:p>
    <w:p w14:paraId="75B3A14E" w14:textId="7431AEEC" w:rsidR="006216E6" w:rsidRDefault="006216E6" w:rsidP="00962677">
      <w:pPr>
        <w:pStyle w:val="Klam"/>
        <w:rPr>
          <w:b/>
          <w:bCs/>
        </w:rPr>
      </w:pPr>
      <w:r>
        <w:rPr>
          <w:b/>
          <w:bCs/>
        </w:rPr>
        <w:t xml:space="preserve">Ändring av anslag: </w:t>
      </w:r>
      <w:r w:rsidR="00470C5E">
        <w:t>Anslaget om</w:t>
      </w:r>
      <w:r w:rsidRPr="006216E6">
        <w:t xml:space="preserve"> </w:t>
      </w:r>
      <w:proofErr w:type="gramStart"/>
      <w:r w:rsidRPr="006216E6">
        <w:t>210.000</w:t>
      </w:r>
      <w:proofErr w:type="gramEnd"/>
      <w:r w:rsidRPr="006216E6">
        <w:t xml:space="preserve"> euro</w:t>
      </w:r>
      <w:r w:rsidR="00470C5E">
        <w:t xml:space="preserve"> stryks i sin helhet</w:t>
      </w:r>
      <w:r w:rsidRPr="006216E6">
        <w:t>.</w:t>
      </w:r>
      <w:r>
        <w:rPr>
          <w:b/>
          <w:bCs/>
        </w:rPr>
        <w:t xml:space="preserve"> </w:t>
      </w:r>
    </w:p>
    <w:p w14:paraId="557752F1" w14:textId="7DCFD569" w:rsidR="00470C5E" w:rsidRPr="00470C5E" w:rsidRDefault="00470C5E" w:rsidP="00470C5E">
      <w:pPr>
        <w:pStyle w:val="ANormal"/>
      </w:pPr>
      <w:r>
        <w:rPr>
          <w:b/>
          <w:bCs/>
        </w:rPr>
        <w:tab/>
      </w:r>
    </w:p>
    <w:p w14:paraId="30A3F903" w14:textId="4E48CA12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60AD3A60" w14:textId="78C5C728" w:rsidR="00CC2901" w:rsidRDefault="00CC2901" w:rsidP="00CC2901">
      <w:pPr>
        <w:pStyle w:val="ANormal"/>
      </w:pPr>
      <w:r>
        <w:t xml:space="preserve">Mariehamn den </w:t>
      </w:r>
      <w:r w:rsidR="006216E6">
        <w:t>14</w:t>
      </w:r>
      <w:r>
        <w:t xml:space="preserve"> </w:t>
      </w:r>
      <w:r w:rsidR="006216E6">
        <w:t xml:space="preserve">april </w:t>
      </w:r>
      <w:r>
        <w:t>202</w:t>
      </w:r>
      <w:r w:rsidR="006216E6">
        <w:t>3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2606" w14:textId="77777777" w:rsidR="00C6238D" w:rsidRDefault="00C6238D">
      <w:r>
        <w:separator/>
      </w:r>
    </w:p>
  </w:endnote>
  <w:endnote w:type="continuationSeparator" w:id="0">
    <w:p w14:paraId="057DD8A3" w14:textId="77777777" w:rsidR="00C6238D" w:rsidRDefault="00C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34CF" w14:textId="77777777" w:rsidR="00C6238D" w:rsidRDefault="00C6238D">
      <w:r>
        <w:separator/>
      </w:r>
    </w:p>
  </w:footnote>
  <w:footnote w:type="continuationSeparator" w:id="0">
    <w:p w14:paraId="55AD8894" w14:textId="77777777" w:rsidR="00C6238D" w:rsidRDefault="00C6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07A32"/>
    <w:rsid w:val="001120C3"/>
    <w:rsid w:val="001172B6"/>
    <w:rsid w:val="0012085E"/>
    <w:rsid w:val="001E5E06"/>
    <w:rsid w:val="001F13E2"/>
    <w:rsid w:val="00253F83"/>
    <w:rsid w:val="00255F1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3C548B"/>
    <w:rsid w:val="00417578"/>
    <w:rsid w:val="00470C5E"/>
    <w:rsid w:val="004A1B4C"/>
    <w:rsid w:val="00514927"/>
    <w:rsid w:val="00552E06"/>
    <w:rsid w:val="005D0A4F"/>
    <w:rsid w:val="005D40EA"/>
    <w:rsid w:val="005F0BE5"/>
    <w:rsid w:val="006216E6"/>
    <w:rsid w:val="00631AE8"/>
    <w:rsid w:val="00633910"/>
    <w:rsid w:val="00656215"/>
    <w:rsid w:val="00662696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F36A0"/>
    <w:rsid w:val="00C249B5"/>
    <w:rsid w:val="00C6238D"/>
    <w:rsid w:val="00CB3110"/>
    <w:rsid w:val="00CC2901"/>
    <w:rsid w:val="00CD50D3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E2956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113/2022-2023</dc:title>
  <dc:creator>Lagtinget</dc:creator>
  <cp:lastModifiedBy>Jessica Laaksonen</cp:lastModifiedBy>
  <cp:revision>2</cp:revision>
  <cp:lastPrinted>2023-04-12T15:34:00Z</cp:lastPrinted>
  <dcterms:created xsi:type="dcterms:W3CDTF">2023-04-16T07:28:00Z</dcterms:created>
  <dcterms:modified xsi:type="dcterms:W3CDTF">2023-04-16T07:28:00Z</dcterms:modified>
</cp:coreProperties>
</file>