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5D10D265" w14:textId="77777777" w:rsidTr="47312E3B">
        <w:trPr>
          <w:cantSplit/>
          <w:trHeight w:val="20"/>
        </w:trPr>
        <w:tc>
          <w:tcPr>
            <w:tcW w:w="851" w:type="dxa"/>
            <w:vMerge w:val="restart"/>
          </w:tcPr>
          <w:p w14:paraId="1B4D6696" w14:textId="77777777" w:rsidR="000B3F00" w:rsidRDefault="00CB3110">
            <w:pPr>
              <w:pStyle w:val="xLedtext"/>
              <w:rPr>
                <w:noProof/>
              </w:rPr>
            </w:pPr>
            <w:bookmarkStart w:id="0" w:name="_top"/>
            <w:bookmarkEnd w:id="0"/>
            <w:r>
              <w:rPr>
                <w:noProof/>
                <w:lang w:val="sv-FI" w:eastAsia="sv-FI"/>
              </w:rPr>
              <w:drawing>
                <wp:inline distT="0" distB="0" distL="0" distR="0" wp14:anchorId="626C402F" wp14:editId="6DE73C37">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0365378D" w14:textId="77777777" w:rsidR="000B3F00" w:rsidRDefault="00CB3110">
            <w:pPr>
              <w:pStyle w:val="xMellanrum"/>
            </w:pPr>
            <w:r>
              <w:rPr>
                <w:noProof/>
                <w:lang w:val="sv-FI" w:eastAsia="sv-FI"/>
              </w:rPr>
              <w:drawing>
                <wp:inline distT="0" distB="0" distL="0" distR="0" wp14:anchorId="5AFDEE75" wp14:editId="5AB1EEAC">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651D2E1E" w14:textId="77777777" w:rsidTr="47312E3B">
        <w:trPr>
          <w:cantSplit/>
          <w:trHeight w:val="299"/>
        </w:trPr>
        <w:tc>
          <w:tcPr>
            <w:tcW w:w="851" w:type="dxa"/>
            <w:vMerge/>
          </w:tcPr>
          <w:p w14:paraId="6964530B" w14:textId="77777777" w:rsidR="000B3F00" w:rsidRDefault="000B3F00">
            <w:pPr>
              <w:pStyle w:val="xLedtext"/>
            </w:pPr>
          </w:p>
        </w:tc>
        <w:tc>
          <w:tcPr>
            <w:tcW w:w="2850" w:type="dxa"/>
            <w:vAlign w:val="bottom"/>
          </w:tcPr>
          <w:p w14:paraId="48D2AB7B" w14:textId="77777777" w:rsidR="000B3F00" w:rsidRDefault="000B3F00">
            <w:pPr>
              <w:pStyle w:val="xAvsandare1"/>
            </w:pPr>
            <w:r>
              <w:t>Ålands lagting</w:t>
            </w:r>
          </w:p>
        </w:tc>
        <w:tc>
          <w:tcPr>
            <w:tcW w:w="3530" w:type="dxa"/>
            <w:gridSpan w:val="2"/>
            <w:vAlign w:val="bottom"/>
          </w:tcPr>
          <w:p w14:paraId="55096965" w14:textId="40B15458" w:rsidR="000B3F00" w:rsidRDefault="00CB3110" w:rsidP="00552E06">
            <w:pPr>
              <w:pStyle w:val="xDokTypNr"/>
            </w:pPr>
            <w:r>
              <w:t xml:space="preserve">BUDGETMOTION nr </w:t>
            </w:r>
            <w:r w:rsidR="00540C25">
              <w:t>109</w:t>
            </w:r>
            <w:r>
              <w:t>/20</w:t>
            </w:r>
            <w:r w:rsidR="00313559">
              <w:t>2</w:t>
            </w:r>
            <w:r w:rsidR="00C249B5">
              <w:t>2</w:t>
            </w:r>
            <w:r w:rsidR="47312E3B">
              <w:t>-20</w:t>
            </w:r>
            <w:r>
              <w:t>2</w:t>
            </w:r>
            <w:r w:rsidR="00C249B5">
              <w:t>3</w:t>
            </w:r>
          </w:p>
        </w:tc>
      </w:tr>
      <w:tr w:rsidR="000B3F00" w14:paraId="337FC832" w14:textId="77777777" w:rsidTr="47312E3B">
        <w:trPr>
          <w:cantSplit/>
          <w:trHeight w:val="238"/>
        </w:trPr>
        <w:tc>
          <w:tcPr>
            <w:tcW w:w="851" w:type="dxa"/>
            <w:vMerge/>
          </w:tcPr>
          <w:p w14:paraId="2B7F1A5A" w14:textId="77777777" w:rsidR="000B3F00" w:rsidRDefault="000B3F00">
            <w:pPr>
              <w:pStyle w:val="xLedtext"/>
            </w:pPr>
          </w:p>
        </w:tc>
        <w:tc>
          <w:tcPr>
            <w:tcW w:w="2850" w:type="dxa"/>
            <w:vAlign w:val="bottom"/>
          </w:tcPr>
          <w:p w14:paraId="4622C649" w14:textId="77777777" w:rsidR="000B3F00" w:rsidRDefault="000B3F00">
            <w:pPr>
              <w:pStyle w:val="xLedtext"/>
            </w:pPr>
            <w:r>
              <w:t xml:space="preserve">Lagtingsledamot </w:t>
            </w:r>
          </w:p>
        </w:tc>
        <w:tc>
          <w:tcPr>
            <w:tcW w:w="1204" w:type="dxa"/>
            <w:vAlign w:val="bottom"/>
          </w:tcPr>
          <w:p w14:paraId="3F1DC552" w14:textId="77777777" w:rsidR="000B3F00" w:rsidRDefault="000B3F00">
            <w:pPr>
              <w:pStyle w:val="xLedtext"/>
            </w:pPr>
            <w:r>
              <w:t>Datum</w:t>
            </w:r>
          </w:p>
        </w:tc>
        <w:tc>
          <w:tcPr>
            <w:tcW w:w="2326" w:type="dxa"/>
            <w:vAlign w:val="bottom"/>
          </w:tcPr>
          <w:p w14:paraId="7427BCB8" w14:textId="77777777" w:rsidR="000B3F00" w:rsidRDefault="000B3F00">
            <w:pPr>
              <w:pStyle w:val="xLedtext"/>
            </w:pPr>
          </w:p>
        </w:tc>
      </w:tr>
      <w:tr w:rsidR="000B3F00" w14:paraId="64211B42" w14:textId="77777777" w:rsidTr="47312E3B">
        <w:trPr>
          <w:cantSplit/>
          <w:trHeight w:val="238"/>
        </w:trPr>
        <w:tc>
          <w:tcPr>
            <w:tcW w:w="851" w:type="dxa"/>
            <w:vMerge/>
          </w:tcPr>
          <w:p w14:paraId="482FE8A0" w14:textId="77777777" w:rsidR="000B3F00" w:rsidRDefault="000B3F00">
            <w:pPr>
              <w:pStyle w:val="xAvsandare2"/>
            </w:pPr>
          </w:p>
        </w:tc>
        <w:tc>
          <w:tcPr>
            <w:tcW w:w="2850" w:type="dxa"/>
            <w:vAlign w:val="center"/>
          </w:tcPr>
          <w:p w14:paraId="70FC2062" w14:textId="5A05FCDD" w:rsidR="000B3F00" w:rsidRDefault="001F13E2">
            <w:pPr>
              <w:pStyle w:val="xAvsandare2"/>
            </w:pPr>
            <w:r w:rsidRPr="001F13E2">
              <w:t>Simon Holmström</w:t>
            </w:r>
            <w:r w:rsidR="004A0CCA">
              <w:t xml:space="preserve"> </w:t>
            </w:r>
            <w:proofErr w:type="spellStart"/>
            <w:r w:rsidR="004A0CCA">
              <w:t>mfl</w:t>
            </w:r>
            <w:proofErr w:type="spellEnd"/>
          </w:p>
        </w:tc>
        <w:tc>
          <w:tcPr>
            <w:tcW w:w="1204" w:type="dxa"/>
            <w:vAlign w:val="center"/>
          </w:tcPr>
          <w:p w14:paraId="13733CC6" w14:textId="77777777" w:rsidR="000B3F00" w:rsidRDefault="00962677" w:rsidP="0012085E">
            <w:pPr>
              <w:pStyle w:val="xDatum1"/>
            </w:pPr>
            <w:r w:rsidRPr="00962677">
              <w:t>2023-04-14</w:t>
            </w:r>
          </w:p>
        </w:tc>
        <w:tc>
          <w:tcPr>
            <w:tcW w:w="2326" w:type="dxa"/>
            <w:vAlign w:val="center"/>
          </w:tcPr>
          <w:p w14:paraId="46EF446E" w14:textId="77777777" w:rsidR="000B3F00" w:rsidRDefault="000B3F00">
            <w:pPr>
              <w:pStyle w:val="xBeteckning1"/>
            </w:pPr>
          </w:p>
        </w:tc>
      </w:tr>
      <w:tr w:rsidR="000B3F00" w14:paraId="6E8D78FD" w14:textId="77777777" w:rsidTr="47312E3B">
        <w:trPr>
          <w:cantSplit/>
          <w:trHeight w:val="238"/>
        </w:trPr>
        <w:tc>
          <w:tcPr>
            <w:tcW w:w="851" w:type="dxa"/>
            <w:vMerge/>
          </w:tcPr>
          <w:p w14:paraId="651F9102" w14:textId="77777777" w:rsidR="000B3F00" w:rsidRDefault="000B3F00">
            <w:pPr>
              <w:pStyle w:val="xLedtext"/>
            </w:pPr>
          </w:p>
        </w:tc>
        <w:tc>
          <w:tcPr>
            <w:tcW w:w="2850" w:type="dxa"/>
            <w:vAlign w:val="bottom"/>
          </w:tcPr>
          <w:p w14:paraId="070AF85C" w14:textId="77777777" w:rsidR="000B3F00" w:rsidRDefault="000B3F00">
            <w:pPr>
              <w:pStyle w:val="xLedtext"/>
            </w:pPr>
          </w:p>
        </w:tc>
        <w:tc>
          <w:tcPr>
            <w:tcW w:w="1204" w:type="dxa"/>
            <w:vAlign w:val="bottom"/>
          </w:tcPr>
          <w:p w14:paraId="4AE693D9" w14:textId="77777777" w:rsidR="000B3F00" w:rsidRDefault="000B3F00">
            <w:pPr>
              <w:pStyle w:val="xLedtext"/>
            </w:pPr>
          </w:p>
        </w:tc>
        <w:tc>
          <w:tcPr>
            <w:tcW w:w="2326" w:type="dxa"/>
            <w:vAlign w:val="bottom"/>
          </w:tcPr>
          <w:p w14:paraId="0AC2CF0A" w14:textId="77777777" w:rsidR="000B3F00" w:rsidRDefault="000B3F00">
            <w:pPr>
              <w:pStyle w:val="xLedtext"/>
            </w:pPr>
          </w:p>
        </w:tc>
      </w:tr>
      <w:tr w:rsidR="000B3F00" w14:paraId="5B8A89C1" w14:textId="77777777" w:rsidTr="47312E3B">
        <w:trPr>
          <w:cantSplit/>
          <w:trHeight w:val="238"/>
        </w:trPr>
        <w:tc>
          <w:tcPr>
            <w:tcW w:w="851" w:type="dxa"/>
            <w:vMerge/>
            <w:tcBorders>
              <w:bottom w:val="single" w:sz="4" w:space="0" w:color="auto"/>
            </w:tcBorders>
          </w:tcPr>
          <w:p w14:paraId="44677141" w14:textId="77777777" w:rsidR="000B3F00" w:rsidRDefault="000B3F00">
            <w:pPr>
              <w:pStyle w:val="xAvsandare3"/>
            </w:pPr>
          </w:p>
        </w:tc>
        <w:tc>
          <w:tcPr>
            <w:tcW w:w="2850" w:type="dxa"/>
            <w:tcBorders>
              <w:bottom w:val="single" w:sz="4" w:space="0" w:color="auto"/>
            </w:tcBorders>
            <w:vAlign w:val="center"/>
          </w:tcPr>
          <w:p w14:paraId="4F70A174" w14:textId="77777777" w:rsidR="000B3F00" w:rsidRDefault="000B3F00">
            <w:pPr>
              <w:pStyle w:val="xAvsandare3"/>
            </w:pPr>
          </w:p>
        </w:tc>
        <w:tc>
          <w:tcPr>
            <w:tcW w:w="1204" w:type="dxa"/>
            <w:tcBorders>
              <w:bottom w:val="single" w:sz="4" w:space="0" w:color="auto"/>
            </w:tcBorders>
            <w:vAlign w:val="center"/>
          </w:tcPr>
          <w:p w14:paraId="2EEECCFD" w14:textId="77777777" w:rsidR="000B3F00" w:rsidRDefault="000B3F00">
            <w:pPr>
              <w:pStyle w:val="xDatum2"/>
            </w:pPr>
          </w:p>
        </w:tc>
        <w:tc>
          <w:tcPr>
            <w:tcW w:w="2326" w:type="dxa"/>
            <w:tcBorders>
              <w:bottom w:val="single" w:sz="4" w:space="0" w:color="auto"/>
            </w:tcBorders>
            <w:vAlign w:val="center"/>
          </w:tcPr>
          <w:p w14:paraId="1A3AC454" w14:textId="77777777" w:rsidR="000B3F00" w:rsidRDefault="000B3F00">
            <w:pPr>
              <w:pStyle w:val="xBeteckning2"/>
            </w:pPr>
          </w:p>
        </w:tc>
      </w:tr>
      <w:tr w:rsidR="000B3F00" w14:paraId="348031BD" w14:textId="77777777" w:rsidTr="47312E3B">
        <w:trPr>
          <w:cantSplit/>
          <w:trHeight w:val="238"/>
        </w:trPr>
        <w:tc>
          <w:tcPr>
            <w:tcW w:w="851" w:type="dxa"/>
            <w:tcBorders>
              <w:top w:val="single" w:sz="4" w:space="0" w:color="auto"/>
            </w:tcBorders>
            <w:vAlign w:val="bottom"/>
          </w:tcPr>
          <w:p w14:paraId="6CD396A4" w14:textId="77777777" w:rsidR="000B3F00" w:rsidRDefault="000B3F00">
            <w:pPr>
              <w:pStyle w:val="xLedtext"/>
            </w:pPr>
          </w:p>
        </w:tc>
        <w:tc>
          <w:tcPr>
            <w:tcW w:w="2850" w:type="dxa"/>
            <w:tcBorders>
              <w:top w:val="single" w:sz="4" w:space="0" w:color="auto"/>
            </w:tcBorders>
            <w:vAlign w:val="bottom"/>
          </w:tcPr>
          <w:p w14:paraId="0C46F024" w14:textId="77777777" w:rsidR="000B3F00" w:rsidRDefault="000B3F00">
            <w:pPr>
              <w:pStyle w:val="xLedtext"/>
            </w:pPr>
          </w:p>
        </w:tc>
        <w:tc>
          <w:tcPr>
            <w:tcW w:w="3530" w:type="dxa"/>
            <w:gridSpan w:val="2"/>
            <w:tcBorders>
              <w:top w:val="single" w:sz="4" w:space="0" w:color="auto"/>
            </w:tcBorders>
            <w:vAlign w:val="bottom"/>
          </w:tcPr>
          <w:p w14:paraId="1877518C" w14:textId="77777777" w:rsidR="000B3F00" w:rsidRDefault="000B3F00">
            <w:pPr>
              <w:pStyle w:val="xLedtext"/>
            </w:pPr>
          </w:p>
        </w:tc>
      </w:tr>
      <w:tr w:rsidR="000B3F00" w14:paraId="6B85C53D" w14:textId="77777777" w:rsidTr="47312E3B">
        <w:trPr>
          <w:cantSplit/>
          <w:trHeight w:val="238"/>
        </w:trPr>
        <w:tc>
          <w:tcPr>
            <w:tcW w:w="851" w:type="dxa"/>
          </w:tcPr>
          <w:p w14:paraId="3500FD3F" w14:textId="77777777" w:rsidR="000B3F00" w:rsidRDefault="000B3F00">
            <w:pPr>
              <w:pStyle w:val="xCelltext"/>
            </w:pPr>
          </w:p>
        </w:tc>
        <w:tc>
          <w:tcPr>
            <w:tcW w:w="2850" w:type="dxa"/>
            <w:vMerge w:val="restart"/>
          </w:tcPr>
          <w:p w14:paraId="02002EB6" w14:textId="77777777" w:rsidR="000B3F00" w:rsidRDefault="000B3F00">
            <w:pPr>
              <w:pStyle w:val="xMottagare1"/>
            </w:pPr>
            <w:r>
              <w:t>Till Ålands lagting</w:t>
            </w:r>
          </w:p>
        </w:tc>
        <w:tc>
          <w:tcPr>
            <w:tcW w:w="3530" w:type="dxa"/>
            <w:gridSpan w:val="2"/>
            <w:vMerge w:val="restart"/>
          </w:tcPr>
          <w:p w14:paraId="5C0CA0E8" w14:textId="77777777" w:rsidR="000B3F00" w:rsidRDefault="000B3F00">
            <w:pPr>
              <w:pStyle w:val="xMottagare1"/>
              <w:tabs>
                <w:tab w:val="left" w:pos="2349"/>
              </w:tabs>
            </w:pPr>
          </w:p>
        </w:tc>
      </w:tr>
      <w:tr w:rsidR="000B3F00" w14:paraId="5D97194F" w14:textId="77777777" w:rsidTr="47312E3B">
        <w:trPr>
          <w:cantSplit/>
          <w:trHeight w:val="238"/>
        </w:trPr>
        <w:tc>
          <w:tcPr>
            <w:tcW w:w="851" w:type="dxa"/>
          </w:tcPr>
          <w:p w14:paraId="05ECA7A8" w14:textId="77777777" w:rsidR="000B3F00" w:rsidRDefault="000B3F00">
            <w:pPr>
              <w:pStyle w:val="xCelltext"/>
            </w:pPr>
          </w:p>
        </w:tc>
        <w:tc>
          <w:tcPr>
            <w:tcW w:w="2850" w:type="dxa"/>
            <w:vMerge/>
            <w:vAlign w:val="center"/>
          </w:tcPr>
          <w:p w14:paraId="62E87A1F" w14:textId="77777777" w:rsidR="000B3F00" w:rsidRDefault="000B3F00">
            <w:pPr>
              <w:pStyle w:val="xCelltext"/>
            </w:pPr>
          </w:p>
        </w:tc>
        <w:tc>
          <w:tcPr>
            <w:tcW w:w="3530" w:type="dxa"/>
            <w:gridSpan w:val="2"/>
            <w:vMerge/>
            <w:vAlign w:val="center"/>
          </w:tcPr>
          <w:p w14:paraId="0BA1E9E8" w14:textId="77777777" w:rsidR="000B3F00" w:rsidRDefault="000B3F00">
            <w:pPr>
              <w:pStyle w:val="xCelltext"/>
            </w:pPr>
          </w:p>
        </w:tc>
      </w:tr>
      <w:tr w:rsidR="000B3F00" w14:paraId="4D9E241B" w14:textId="77777777" w:rsidTr="47312E3B">
        <w:trPr>
          <w:cantSplit/>
          <w:trHeight w:val="238"/>
        </w:trPr>
        <w:tc>
          <w:tcPr>
            <w:tcW w:w="851" w:type="dxa"/>
          </w:tcPr>
          <w:p w14:paraId="08B2D61A" w14:textId="77777777" w:rsidR="000B3F00" w:rsidRDefault="000B3F00">
            <w:pPr>
              <w:pStyle w:val="xCelltext"/>
            </w:pPr>
          </w:p>
        </w:tc>
        <w:tc>
          <w:tcPr>
            <w:tcW w:w="2850" w:type="dxa"/>
            <w:vMerge/>
            <w:vAlign w:val="center"/>
          </w:tcPr>
          <w:p w14:paraId="4FCC5439" w14:textId="77777777" w:rsidR="000B3F00" w:rsidRDefault="000B3F00">
            <w:pPr>
              <w:pStyle w:val="xCelltext"/>
            </w:pPr>
          </w:p>
        </w:tc>
        <w:tc>
          <w:tcPr>
            <w:tcW w:w="3530" w:type="dxa"/>
            <w:gridSpan w:val="2"/>
            <w:vMerge/>
            <w:vAlign w:val="center"/>
          </w:tcPr>
          <w:p w14:paraId="6CC7F20F" w14:textId="77777777" w:rsidR="000B3F00" w:rsidRDefault="000B3F00">
            <w:pPr>
              <w:pStyle w:val="xCelltext"/>
            </w:pPr>
          </w:p>
        </w:tc>
      </w:tr>
      <w:tr w:rsidR="000B3F00" w14:paraId="6A648FEF" w14:textId="77777777" w:rsidTr="47312E3B">
        <w:trPr>
          <w:cantSplit/>
          <w:trHeight w:val="238"/>
        </w:trPr>
        <w:tc>
          <w:tcPr>
            <w:tcW w:w="851" w:type="dxa"/>
          </w:tcPr>
          <w:p w14:paraId="46DC06FC" w14:textId="77777777" w:rsidR="000B3F00" w:rsidRDefault="000B3F00">
            <w:pPr>
              <w:pStyle w:val="xCelltext"/>
            </w:pPr>
          </w:p>
        </w:tc>
        <w:tc>
          <w:tcPr>
            <w:tcW w:w="2850" w:type="dxa"/>
            <w:vMerge/>
            <w:vAlign w:val="center"/>
          </w:tcPr>
          <w:p w14:paraId="0204CFF6" w14:textId="77777777" w:rsidR="000B3F00" w:rsidRDefault="000B3F00">
            <w:pPr>
              <w:pStyle w:val="xCelltext"/>
            </w:pPr>
          </w:p>
        </w:tc>
        <w:tc>
          <w:tcPr>
            <w:tcW w:w="3530" w:type="dxa"/>
            <w:gridSpan w:val="2"/>
            <w:vMerge/>
            <w:vAlign w:val="center"/>
          </w:tcPr>
          <w:p w14:paraId="0DAABEC0" w14:textId="77777777" w:rsidR="000B3F00" w:rsidRDefault="000B3F00">
            <w:pPr>
              <w:pStyle w:val="xCelltext"/>
            </w:pPr>
          </w:p>
        </w:tc>
      </w:tr>
      <w:tr w:rsidR="000B3F00" w14:paraId="1A704C96" w14:textId="77777777" w:rsidTr="47312E3B">
        <w:trPr>
          <w:cantSplit/>
          <w:trHeight w:val="238"/>
        </w:trPr>
        <w:tc>
          <w:tcPr>
            <w:tcW w:w="851" w:type="dxa"/>
          </w:tcPr>
          <w:p w14:paraId="2EF2BFE8" w14:textId="77777777" w:rsidR="000B3F00" w:rsidRDefault="000B3F00">
            <w:pPr>
              <w:pStyle w:val="xCelltext"/>
            </w:pPr>
          </w:p>
        </w:tc>
        <w:tc>
          <w:tcPr>
            <w:tcW w:w="2850" w:type="dxa"/>
            <w:vMerge/>
            <w:vAlign w:val="center"/>
          </w:tcPr>
          <w:p w14:paraId="31B8F954" w14:textId="77777777" w:rsidR="000B3F00" w:rsidRDefault="000B3F00">
            <w:pPr>
              <w:pStyle w:val="xCelltext"/>
            </w:pPr>
          </w:p>
        </w:tc>
        <w:tc>
          <w:tcPr>
            <w:tcW w:w="3530" w:type="dxa"/>
            <w:gridSpan w:val="2"/>
            <w:vMerge/>
            <w:vAlign w:val="center"/>
          </w:tcPr>
          <w:p w14:paraId="2041E163" w14:textId="77777777" w:rsidR="000B3F00" w:rsidRDefault="000B3F00">
            <w:pPr>
              <w:pStyle w:val="xCelltext"/>
            </w:pPr>
          </w:p>
        </w:tc>
      </w:tr>
    </w:tbl>
    <w:p w14:paraId="6136E41E" w14:textId="7D88E2BE" w:rsidR="000B3F00" w:rsidRDefault="001E157D">
      <w:pPr>
        <w:pStyle w:val="ANormal"/>
      </w:pPr>
      <w:r>
        <w:rPr>
          <w:rFonts w:ascii="Arial" w:hAnsi="Arial" w:cs="Arial"/>
          <w:b/>
          <w:bCs/>
          <w:sz w:val="26"/>
        </w:rPr>
        <w:t>Tydliggör målbild för Åda</w:t>
      </w:r>
    </w:p>
    <w:p w14:paraId="11DA33A2" w14:textId="77777777" w:rsidR="000B3F00" w:rsidRDefault="000B3F00">
      <w:pPr>
        <w:pStyle w:val="ANormal"/>
      </w:pPr>
    </w:p>
    <w:p w14:paraId="7AFB946E" w14:textId="77777777" w:rsidR="006627DE" w:rsidRDefault="00B13082">
      <w:pPr>
        <w:pStyle w:val="ANormal"/>
      </w:pPr>
      <w:r>
        <w:t>Det offentliga Åland har stora utmaningar i digitaliseringen och den digitala transformeringen. I takt med höjda EU-krav samt behovet av högre säkerhetskrav läggs en större press på att kommuner och andra myndigheter moderniserar sina digitala arbetssätt.</w:t>
      </w:r>
    </w:p>
    <w:p w14:paraId="207A4436" w14:textId="77777777" w:rsidR="00210E64" w:rsidRDefault="00210E64">
      <w:pPr>
        <w:pStyle w:val="ANormal"/>
      </w:pPr>
    </w:p>
    <w:p w14:paraId="0D979606" w14:textId="77777777" w:rsidR="00210E64" w:rsidRDefault="001E157D">
      <w:pPr>
        <w:pStyle w:val="ANormal"/>
      </w:pPr>
      <w:r>
        <w:t xml:space="preserve">ÅDA bildades en gång i tiden för att erbjuda kostnadseffektiva IT-tjänster till det offentliga Åland genom gemensamma upphandlingar och samordning. Med tiden har uppdraget kommit att utvidgas. Diskussioner om </w:t>
      </w:r>
      <w:proofErr w:type="spellStart"/>
      <w:r>
        <w:t>ÅDA:s</w:t>
      </w:r>
      <w:proofErr w:type="spellEnd"/>
      <w:r>
        <w:t xml:space="preserve"> uppdrag har sedermera kretsat kring vilka tjänster som ska erbjudas, vem som ansvarar för processutvecklingen, hur ägarstrukturen och finansieringsmodellen ska se ut och vilka myndigheter som ska vara delaktiga i ÅDA.</w:t>
      </w:r>
    </w:p>
    <w:p w14:paraId="0B6325D2" w14:textId="77777777" w:rsidR="00210E64" w:rsidRDefault="00210E64">
      <w:pPr>
        <w:pStyle w:val="ANormal"/>
      </w:pPr>
    </w:p>
    <w:p w14:paraId="75AEA142" w14:textId="77777777" w:rsidR="00210E64" w:rsidRDefault="001E157D">
      <w:pPr>
        <w:pStyle w:val="ANormal"/>
      </w:pPr>
      <w:r>
        <w:t>Landskapsregeringen väljer i tilläggsbudgeten att gå in för en stor förändring i frågan om finansieringsmodell genom att täcka hela kommunsektorns grundavgifter genom en trappstegsmodell fram till 2028. Det är visserligen ett historiskt problem att kommunerna, som har ansvar genom lag att trygga informationssäkerheten, har låtits plocka russinen ur kakan av ÅDA under flera år. Men att en aktör som äger hälften av bolaget ska stå för alla ägares grundavgifter ter sig mycket märkligt, speciellt utan att ha en klar målbild om att det också kommer att förändra ägarstrukturen.</w:t>
      </w:r>
    </w:p>
    <w:p w14:paraId="476D551E" w14:textId="77777777" w:rsidR="00210E64" w:rsidRDefault="00210E64">
      <w:pPr>
        <w:pStyle w:val="ANormal"/>
      </w:pPr>
    </w:p>
    <w:p w14:paraId="4867285B" w14:textId="77777777" w:rsidR="00210E64" w:rsidRDefault="001E157D">
      <w:pPr>
        <w:pStyle w:val="ANormal"/>
      </w:pPr>
      <w:r>
        <w:t xml:space="preserve">Frågan kompliceras av det faktum att det inte finns någon lagstiftning som reglerar </w:t>
      </w:r>
      <w:proofErr w:type="spellStart"/>
      <w:r>
        <w:t>ÅDA:s</w:t>
      </w:r>
      <w:proofErr w:type="spellEnd"/>
      <w:r>
        <w:t xml:space="preserve"> uppdrag. Frånvaron av lagstiftning har kritiserats av riksdagens justitieombudsman och ansågs av landskapsregeringen som ett problem i digitaliseringsmeddelandet (nr 3/</w:t>
      </w:r>
      <w:proofErr w:type="gramStart"/>
      <w:r>
        <w:t>2021-2022</w:t>
      </w:r>
      <w:proofErr w:type="gramEnd"/>
      <w:r>
        <w:t>). Det är anmärkningsvärt att landskapsregeringen nu valt att helt utelämna information i tilläggsbudgeten om den delen.</w:t>
      </w:r>
    </w:p>
    <w:p w14:paraId="3883F756" w14:textId="77777777" w:rsidR="00210E64" w:rsidRDefault="00210E64">
      <w:pPr>
        <w:pStyle w:val="ANormal"/>
      </w:pPr>
    </w:p>
    <w:p w14:paraId="11324F65" w14:textId="097C5E52" w:rsidR="00514927" w:rsidRPr="004A0CCA" w:rsidRDefault="001E157D">
      <w:pPr>
        <w:pStyle w:val="ANormal"/>
      </w:pPr>
      <w:r>
        <w:t>Eftersom informationssäkerhet numera borde betraktas som en kritisk infrastruktur på samma sätt som vatten, avlopp eller elnät, är det hög tid att landskapsregeringen klargör målbilden av ÅDA och anpassar lagstiftningen därefter.</w:t>
      </w:r>
    </w:p>
    <w:p w14:paraId="521C92AF" w14:textId="77777777" w:rsidR="00514927" w:rsidRDefault="00514927">
      <w:pPr>
        <w:pStyle w:val="ANormal"/>
        <w:rPr>
          <w:b/>
        </w:rPr>
      </w:pPr>
    </w:p>
    <w:p w14:paraId="2D3417DF" w14:textId="6D58FA04" w:rsidR="006627DE" w:rsidRPr="009D5985" w:rsidRDefault="009D5985">
      <w:pPr>
        <w:pStyle w:val="ANormal"/>
        <w:rPr>
          <w:b/>
        </w:rPr>
      </w:pPr>
      <w:r w:rsidRPr="009D5985">
        <w:rPr>
          <w:b/>
        </w:rPr>
        <w:t>FÖRSLAG</w:t>
      </w:r>
      <w:r w:rsidR="004A0CCA">
        <w:rPr>
          <w:b/>
        </w:rPr>
        <w:t xml:space="preserve"> 1</w:t>
      </w:r>
    </w:p>
    <w:p w14:paraId="6777B714" w14:textId="78653BAE" w:rsidR="00962677" w:rsidRPr="004A0CCA" w:rsidRDefault="00BA6D77" w:rsidP="004A0CCA">
      <w:pPr>
        <w:pStyle w:val="ANormal"/>
      </w:pPr>
      <w:r>
        <w:tab/>
      </w:r>
    </w:p>
    <w:p w14:paraId="76B770CD" w14:textId="77777777" w:rsidR="00962677" w:rsidRDefault="00962677" w:rsidP="00962677">
      <w:pPr>
        <w:pStyle w:val="Klam"/>
      </w:pPr>
      <w:r>
        <w:rPr>
          <w:b/>
        </w:rPr>
        <w:t xml:space="preserve">Moment: </w:t>
      </w:r>
      <w:proofErr w:type="gramStart"/>
      <w:r w:rsidRPr="00962677">
        <w:t>21200</w:t>
      </w:r>
      <w:proofErr w:type="gramEnd"/>
      <w:r w:rsidRPr="00962677">
        <w:t xml:space="preserve"> Utgifter för digitalisering och informationsteknologi (s. 9-11)</w:t>
      </w:r>
    </w:p>
    <w:p w14:paraId="766F4FF2" w14:textId="5EAF7261" w:rsidR="00962677" w:rsidRDefault="00962677" w:rsidP="00962677">
      <w:pPr>
        <w:pStyle w:val="Klam"/>
        <w:rPr>
          <w:bCs/>
        </w:rPr>
      </w:pPr>
      <w:r w:rsidRPr="00962677">
        <w:rPr>
          <w:b/>
          <w:bCs/>
        </w:rPr>
        <w:t>Ändring av anslag:</w:t>
      </w:r>
      <w:r w:rsidR="004A0CCA">
        <w:rPr>
          <w:b/>
          <w:bCs/>
        </w:rPr>
        <w:t xml:space="preserve"> </w:t>
      </w:r>
      <w:r w:rsidRPr="00962677">
        <w:rPr>
          <w:bCs/>
        </w:rPr>
        <w:t xml:space="preserve">Fullmakten om </w:t>
      </w:r>
      <w:proofErr w:type="gramStart"/>
      <w:r w:rsidRPr="00962677">
        <w:rPr>
          <w:bCs/>
        </w:rPr>
        <w:t>1.500.000</w:t>
      </w:r>
      <w:proofErr w:type="gramEnd"/>
      <w:r w:rsidRPr="00962677">
        <w:rPr>
          <w:bCs/>
        </w:rPr>
        <w:t xml:space="preserve"> euro stryks</w:t>
      </w:r>
    </w:p>
    <w:p w14:paraId="0287BEDE" w14:textId="77777777" w:rsidR="004A0CCA" w:rsidRDefault="00962677" w:rsidP="004A0CCA">
      <w:pPr>
        <w:pStyle w:val="Klam"/>
        <w:rPr>
          <w:bCs/>
        </w:rPr>
      </w:pPr>
      <w:r>
        <w:rPr>
          <w:b/>
          <w:bCs/>
        </w:rPr>
        <w:t>Momentmotivering:</w:t>
      </w:r>
      <w:r w:rsidR="004A0CCA">
        <w:rPr>
          <w:b/>
          <w:bCs/>
        </w:rPr>
        <w:t xml:space="preserve"> </w:t>
      </w:r>
      <w:r w:rsidRPr="00962677">
        <w:rPr>
          <w:bCs/>
        </w:rPr>
        <w:t xml:space="preserve">Föreslås att följande text stryks: “Därtill föreslås en fullmakt om </w:t>
      </w:r>
      <w:proofErr w:type="gramStart"/>
      <w:r w:rsidRPr="00962677">
        <w:rPr>
          <w:bCs/>
        </w:rPr>
        <w:t>1.500.000</w:t>
      </w:r>
      <w:proofErr w:type="gramEnd"/>
      <w:r w:rsidRPr="00962677">
        <w:rPr>
          <w:bCs/>
        </w:rPr>
        <w:t xml:space="preserve"> euro rörande finansieringen av grundavgiften för Åda Ab.”</w:t>
      </w:r>
    </w:p>
    <w:p w14:paraId="081A9EC7" w14:textId="77777777" w:rsidR="004A0CCA" w:rsidRPr="004A0CCA" w:rsidRDefault="004A0CCA" w:rsidP="004A0CCA">
      <w:pPr>
        <w:pStyle w:val="ANormal"/>
      </w:pPr>
    </w:p>
    <w:p w14:paraId="150ADB8A" w14:textId="402CB330" w:rsidR="004A0CCA" w:rsidRDefault="001E157D" w:rsidP="004A0CCA">
      <w:pPr>
        <w:pStyle w:val="Klam"/>
      </w:pPr>
      <w:r>
        <w:t>samt att följande text:</w:t>
      </w:r>
      <w:r w:rsidR="00C07917">
        <w:t xml:space="preserve"> </w:t>
      </w:r>
      <w:r>
        <w:t xml:space="preserve">“Då bolaget i praktiken inte har möjlighet att tillgodose kommunsektorns behov innan projektet rörande </w:t>
      </w:r>
      <w:proofErr w:type="spellStart"/>
      <w:r>
        <w:t>hosting</w:t>
      </w:r>
      <w:proofErr w:type="spellEnd"/>
      <w:r>
        <w:t xml:space="preserve"> </w:t>
      </w:r>
      <w:r>
        <w:lastRenderedPageBreak/>
        <w:t xml:space="preserve">och </w:t>
      </w:r>
      <w:proofErr w:type="spellStart"/>
      <w:r>
        <w:t>tjänstefiering</w:t>
      </w:r>
      <w:proofErr w:type="spellEnd"/>
      <w:r>
        <w:t xml:space="preserve"> är genomförda, föreslås ett övergångsförfarande där landskapsregeringen står för kommunsektorns hela grundavgift år </w:t>
      </w:r>
      <w:proofErr w:type="gramStart"/>
      <w:r>
        <w:t>2024-2026</w:t>
      </w:r>
      <w:proofErr w:type="gramEnd"/>
      <w:r>
        <w:t xml:space="preserve">, 50 procent av grundavgiften år 2027 och 25 procent av densamma år 2028. Ett sådant upplägg ger också kommunsektorn möjlighet att planera sin ekonomi. Merkostnaden för landskapsregeringen är ca </w:t>
      </w:r>
      <w:proofErr w:type="gramStart"/>
      <w:r>
        <w:t>400.000</w:t>
      </w:r>
      <w:proofErr w:type="gramEnd"/>
      <w:r>
        <w:t xml:space="preserve"> euro per år de första tre åren, på sikt minskar dock den nya prismodellen landskapsregeringens kostnader för grundavgiften. Landskapsregeringens avsikt är att stärka det egna ägandet.”</w:t>
      </w:r>
    </w:p>
    <w:p w14:paraId="0DE304A5" w14:textId="77777777" w:rsidR="00C07917" w:rsidRPr="00C07917" w:rsidRDefault="00C07917" w:rsidP="00C07917">
      <w:pPr>
        <w:pStyle w:val="ANormal"/>
      </w:pPr>
    </w:p>
    <w:p w14:paraId="729DB13E" w14:textId="77777777" w:rsidR="004A0CCA" w:rsidRDefault="001E157D" w:rsidP="004A0CCA">
      <w:pPr>
        <w:pStyle w:val="Klam"/>
      </w:pPr>
      <w:r>
        <w:t>ersätts med:</w:t>
      </w:r>
    </w:p>
    <w:p w14:paraId="569AD03C" w14:textId="77777777" w:rsidR="004A0CCA" w:rsidRDefault="001E157D" w:rsidP="004A0CCA">
      <w:pPr>
        <w:pStyle w:val="Klam"/>
      </w:pPr>
      <w:r>
        <w:t>“Diskussionerna om Ådas roll i det offentliga Ålands digitalisering och digitala transformering fortsätter tillsammans med berörda aktörer. Landskapsregeringen återkommer i en tilläggsbudget med en målbild för Åda Ab och därefter en konkretiserad färdplan för hur målbilden ska uppnås tillsammans med aktieägarna. I färdplanen ingår lagstiftningsbehov för att tydliggöra Ådas uppdrag samt en långsiktig finansieringslösning för aktiebolaget.”</w:t>
      </w:r>
    </w:p>
    <w:p w14:paraId="62BD8852" w14:textId="77777777" w:rsidR="004A0CCA" w:rsidRPr="004A0CCA" w:rsidRDefault="004A0CCA" w:rsidP="004A0CCA">
      <w:pPr>
        <w:pStyle w:val="ANormal"/>
      </w:pPr>
    </w:p>
    <w:p w14:paraId="0E2DC776" w14:textId="77777777" w:rsidR="004A0CCA" w:rsidRDefault="001E157D" w:rsidP="004A0CCA">
      <w:pPr>
        <w:pStyle w:val="Klam"/>
      </w:pPr>
      <w:r>
        <w:t>samt därtill att följande text stryks:</w:t>
      </w:r>
    </w:p>
    <w:p w14:paraId="58F1270F" w14:textId="2D82CE36" w:rsidR="00210E64" w:rsidRDefault="001E157D" w:rsidP="004A0CCA">
      <w:pPr>
        <w:pStyle w:val="Klam"/>
      </w:pPr>
      <w:r>
        <w:t xml:space="preserve">“För ovannämnda grundavgift för Åda föreslås en fullmakt om </w:t>
      </w:r>
      <w:proofErr w:type="gramStart"/>
      <w:r>
        <w:t>1.500.000</w:t>
      </w:r>
      <w:proofErr w:type="gramEnd"/>
      <w:r>
        <w:t xml:space="preserve"> euro avseende åren 2024-2028. Finansiering sker genom att reserverade penningautomatmedel under moment </w:t>
      </w:r>
      <w:proofErr w:type="gramStart"/>
      <w:r>
        <w:t>89250</w:t>
      </w:r>
      <w:proofErr w:type="gramEnd"/>
      <w:r>
        <w:t xml:space="preserve"> avsätts för ändamålen.”</w:t>
      </w:r>
    </w:p>
    <w:p w14:paraId="367446E9" w14:textId="77777777" w:rsidR="00210E64" w:rsidRDefault="00210E64">
      <w:pPr>
        <w:pStyle w:val="ANormal"/>
      </w:pPr>
    </w:p>
    <w:p w14:paraId="62CEC613" w14:textId="4E1EE75C" w:rsidR="004A0CCA" w:rsidRPr="009D5985" w:rsidRDefault="004A0CCA" w:rsidP="004A0CCA">
      <w:pPr>
        <w:pStyle w:val="ANormal"/>
        <w:rPr>
          <w:b/>
        </w:rPr>
      </w:pPr>
      <w:r w:rsidRPr="009D5985">
        <w:rPr>
          <w:b/>
        </w:rPr>
        <w:t>FÖRSLAG</w:t>
      </w:r>
      <w:r>
        <w:rPr>
          <w:b/>
        </w:rPr>
        <w:t xml:space="preserve"> 2</w:t>
      </w:r>
    </w:p>
    <w:p w14:paraId="3191BD24" w14:textId="77777777" w:rsidR="004A0CCA" w:rsidRPr="004A0CCA" w:rsidRDefault="004A0CCA" w:rsidP="004A0CCA">
      <w:pPr>
        <w:pStyle w:val="ANormal"/>
      </w:pPr>
      <w:r>
        <w:tab/>
      </w:r>
    </w:p>
    <w:p w14:paraId="3F11D9AE" w14:textId="4A4BE6A4" w:rsidR="004A0CCA" w:rsidRDefault="004A0CCA" w:rsidP="004A0CCA">
      <w:pPr>
        <w:pStyle w:val="Klam"/>
      </w:pPr>
      <w:r>
        <w:rPr>
          <w:b/>
        </w:rPr>
        <w:t xml:space="preserve">Moment: </w:t>
      </w:r>
      <w:proofErr w:type="gramStart"/>
      <w:r w:rsidRPr="004A0CCA">
        <w:t>89250</w:t>
      </w:r>
      <w:proofErr w:type="gramEnd"/>
      <w:r w:rsidRPr="004A0CCA">
        <w:t xml:space="preserve"> Avkastning av Ålands Penningautomatförenings verksamhet (s. 21-22)</w:t>
      </w:r>
    </w:p>
    <w:p w14:paraId="2AD8CC9E" w14:textId="19FBE367" w:rsidR="004A0CCA" w:rsidRDefault="004A0CCA" w:rsidP="004A0CCA">
      <w:pPr>
        <w:pStyle w:val="Klam"/>
        <w:rPr>
          <w:bCs/>
        </w:rPr>
      </w:pPr>
      <w:r w:rsidRPr="00962677">
        <w:rPr>
          <w:b/>
          <w:bCs/>
        </w:rPr>
        <w:t>Ändring av anslag:</w:t>
      </w:r>
      <w:r>
        <w:rPr>
          <w:b/>
          <w:bCs/>
        </w:rPr>
        <w:t xml:space="preserve"> </w:t>
      </w:r>
      <w:r w:rsidRPr="004A0CCA">
        <w:rPr>
          <w:bCs/>
        </w:rPr>
        <w:t xml:space="preserve">Anslaget minskas med </w:t>
      </w:r>
      <w:proofErr w:type="gramStart"/>
      <w:r w:rsidRPr="004A0CCA">
        <w:rPr>
          <w:bCs/>
        </w:rPr>
        <w:t>1.500.000</w:t>
      </w:r>
      <w:proofErr w:type="gramEnd"/>
      <w:r w:rsidRPr="004A0CCA">
        <w:rPr>
          <w:bCs/>
        </w:rPr>
        <w:t xml:space="preserve"> euro</w:t>
      </w:r>
    </w:p>
    <w:p w14:paraId="26760559" w14:textId="77777777" w:rsidR="004A0CCA" w:rsidRPr="004A0CCA" w:rsidRDefault="004A0CCA" w:rsidP="004A0CCA">
      <w:pPr>
        <w:pStyle w:val="Klam"/>
        <w:rPr>
          <w:bCs/>
        </w:rPr>
      </w:pPr>
      <w:r>
        <w:rPr>
          <w:b/>
          <w:bCs/>
        </w:rPr>
        <w:t xml:space="preserve">Momentmotivering: </w:t>
      </w:r>
      <w:r w:rsidRPr="004A0CCA">
        <w:rPr>
          <w:bCs/>
        </w:rPr>
        <w:t xml:space="preserve">Följande text: </w:t>
      </w:r>
    </w:p>
    <w:p w14:paraId="18B7F170" w14:textId="77777777" w:rsidR="004A0CCA" w:rsidRPr="004A0CCA" w:rsidRDefault="004A0CCA" w:rsidP="004A0CCA">
      <w:pPr>
        <w:pStyle w:val="Klam"/>
        <w:rPr>
          <w:bCs/>
        </w:rPr>
      </w:pPr>
      <w:r w:rsidRPr="004A0CCA">
        <w:rPr>
          <w:bCs/>
        </w:rPr>
        <w:t xml:space="preserve">“Sammanlagt </w:t>
      </w:r>
      <w:proofErr w:type="gramStart"/>
      <w:r w:rsidRPr="004A0CCA">
        <w:rPr>
          <w:bCs/>
        </w:rPr>
        <w:t>3.200.000</w:t>
      </w:r>
      <w:proofErr w:type="gramEnd"/>
      <w:r w:rsidRPr="004A0CCA">
        <w:rPr>
          <w:bCs/>
        </w:rPr>
        <w:t xml:space="preserve"> euro föreslås avsättas för att finansiera kommande års kostnader för programmet informationssäkerhet, projekt för förbättring av vattenkvaliteten samt grundavgiften till Åda (mom. 21200).”</w:t>
      </w:r>
    </w:p>
    <w:p w14:paraId="63B621D0" w14:textId="77777777" w:rsidR="004A0CCA" w:rsidRPr="004A0CCA" w:rsidRDefault="004A0CCA" w:rsidP="004A0CCA">
      <w:pPr>
        <w:pStyle w:val="Klam"/>
        <w:rPr>
          <w:bCs/>
        </w:rPr>
      </w:pPr>
      <w:r w:rsidRPr="004A0CCA">
        <w:rPr>
          <w:bCs/>
        </w:rPr>
        <w:t>stryks och ersätts med:</w:t>
      </w:r>
    </w:p>
    <w:p w14:paraId="5D3C1761" w14:textId="77777777" w:rsidR="004A0CCA" w:rsidRDefault="004A0CCA" w:rsidP="004A0CCA">
      <w:pPr>
        <w:pStyle w:val="Klam"/>
        <w:rPr>
          <w:bCs/>
        </w:rPr>
      </w:pPr>
      <w:r w:rsidRPr="004A0CCA">
        <w:rPr>
          <w:bCs/>
        </w:rPr>
        <w:t xml:space="preserve">“Sammanlagt </w:t>
      </w:r>
      <w:proofErr w:type="gramStart"/>
      <w:r w:rsidRPr="004A0CCA">
        <w:rPr>
          <w:bCs/>
        </w:rPr>
        <w:t>1.700.000</w:t>
      </w:r>
      <w:proofErr w:type="gramEnd"/>
      <w:r w:rsidRPr="004A0CCA">
        <w:rPr>
          <w:bCs/>
        </w:rPr>
        <w:t xml:space="preserve"> euro föreslås avsättas för att finansiera kommande års kostnader för programmet informationssäkerhet, projekt för förbättring av vattenkvaliteten samt grundavgiften till Åda (mom. 21200).”</w:t>
      </w:r>
    </w:p>
    <w:p w14:paraId="2A85D6DF" w14:textId="77777777" w:rsidR="004A0CCA" w:rsidRPr="004A0CCA" w:rsidRDefault="004A0CCA" w:rsidP="004A0CCA">
      <w:pPr>
        <w:pStyle w:val="ANormal"/>
      </w:pPr>
    </w:p>
    <w:p w14:paraId="6559D6E0" w14:textId="77777777" w:rsidR="004A0CCA" w:rsidRPr="004A0CCA" w:rsidRDefault="004A0CCA" w:rsidP="004A0CCA">
      <w:pPr>
        <w:pStyle w:val="Klam"/>
        <w:rPr>
          <w:bCs/>
        </w:rPr>
      </w:pPr>
      <w:r w:rsidRPr="004A0CCA">
        <w:rPr>
          <w:bCs/>
        </w:rPr>
        <w:t xml:space="preserve">samt att följande text stryks: </w:t>
      </w:r>
    </w:p>
    <w:p w14:paraId="5A2E8C29" w14:textId="42954C21" w:rsidR="004A0CCA" w:rsidRPr="004A0CCA" w:rsidRDefault="004A0CCA" w:rsidP="004A0CCA">
      <w:pPr>
        <w:pStyle w:val="Klam"/>
        <w:rPr>
          <w:bCs/>
        </w:rPr>
      </w:pPr>
      <w:r w:rsidRPr="004A0CCA">
        <w:rPr>
          <w:bCs/>
        </w:rPr>
        <w:t xml:space="preserve">“För fullmakten avseende grundavgiften för Åda (mom. </w:t>
      </w:r>
      <w:proofErr w:type="gramStart"/>
      <w:r w:rsidRPr="004A0CCA">
        <w:rPr>
          <w:bCs/>
        </w:rPr>
        <w:t>21200</w:t>
      </w:r>
      <w:proofErr w:type="gramEnd"/>
      <w:r w:rsidRPr="004A0CCA">
        <w:rPr>
          <w:bCs/>
        </w:rPr>
        <w:t>) avsätts 1.500.000 euro av reserverade medel åren 2024 - 2028.”</w:t>
      </w:r>
    </w:p>
    <w:p w14:paraId="25D13808" w14:textId="77777777" w:rsidR="00962677" w:rsidRPr="00962677" w:rsidRDefault="00962677" w:rsidP="00962677">
      <w:pPr>
        <w:pStyle w:val="Klam"/>
        <w:rPr>
          <w:b/>
          <w:bCs/>
        </w:rPr>
      </w:pPr>
    </w:p>
    <w:p w14:paraId="665F4726" w14:textId="77777777" w:rsidR="000B3F00" w:rsidRDefault="000B3F00">
      <w:pPr>
        <w:pStyle w:val="ANormal"/>
      </w:pPr>
    </w:p>
    <w:p w14:paraId="70395824" w14:textId="77777777" w:rsidR="00CC2901" w:rsidRDefault="00CC2901" w:rsidP="00CC2901">
      <w:pPr>
        <w:pStyle w:val="ANormal"/>
      </w:pPr>
      <w:r>
        <w:t>Mariehamn den 14 april 2023</w:t>
      </w:r>
    </w:p>
    <w:p w14:paraId="62F74706" w14:textId="77777777" w:rsidR="000B3F00" w:rsidRDefault="000B3F00">
      <w:pPr>
        <w:pStyle w:val="ANormal"/>
      </w:pPr>
    </w:p>
    <w:p w14:paraId="436CAB63" w14:textId="77777777" w:rsidR="00CC2901" w:rsidRDefault="00CC2901">
      <w:pPr>
        <w:pStyle w:val="ANormal"/>
      </w:pPr>
    </w:p>
    <w:p w14:paraId="3AF7D89F" w14:textId="77777777" w:rsidR="000B3F00" w:rsidRDefault="000B3F00" w:rsidP="006A6188">
      <w:pPr>
        <w:pStyle w:val="ANormal"/>
      </w:pPr>
    </w:p>
    <w:p w14:paraId="55CE324B" w14:textId="425488E3" w:rsidR="00CC2901" w:rsidRDefault="00CC2901" w:rsidP="006A6188">
      <w:pPr>
        <w:pStyle w:val="ANormal"/>
      </w:pPr>
      <w:r w:rsidRPr="001F13E2">
        <w:t>Simon Holmström</w:t>
      </w:r>
      <w:r w:rsidR="004A0CCA">
        <w:tab/>
      </w:r>
      <w:r w:rsidR="004A0CCA">
        <w:tab/>
      </w:r>
      <w:r w:rsidRPr="00514927">
        <w:t xml:space="preserve">Alfons </w:t>
      </w:r>
      <w:proofErr w:type="spellStart"/>
      <w:r w:rsidRPr="00514927">
        <w:t>Röblom</w:t>
      </w:r>
      <w:proofErr w:type="spellEnd"/>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4B85F" w14:textId="77777777" w:rsidR="005178D8" w:rsidRDefault="005178D8">
      <w:r>
        <w:separator/>
      </w:r>
    </w:p>
  </w:endnote>
  <w:endnote w:type="continuationSeparator" w:id="0">
    <w:p w14:paraId="29F14E24" w14:textId="77777777" w:rsidR="005178D8" w:rsidRDefault="0051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EF3AC"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3A027" w14:textId="77777777" w:rsidR="005178D8" w:rsidRDefault="005178D8">
      <w:r>
        <w:separator/>
      </w:r>
    </w:p>
  </w:footnote>
  <w:footnote w:type="continuationSeparator" w:id="0">
    <w:p w14:paraId="7C14DC7F" w14:textId="77777777" w:rsidR="005178D8" w:rsidRDefault="00517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FD78"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2905D7AF"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6A2E"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157D"/>
    <w:rsid w:val="001E5E06"/>
    <w:rsid w:val="001F13E2"/>
    <w:rsid w:val="00210E64"/>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0CCA"/>
    <w:rsid w:val="004A1B4C"/>
    <w:rsid w:val="00514927"/>
    <w:rsid w:val="005178D8"/>
    <w:rsid w:val="00540C25"/>
    <w:rsid w:val="00552E06"/>
    <w:rsid w:val="005D40EA"/>
    <w:rsid w:val="00631AE8"/>
    <w:rsid w:val="00633910"/>
    <w:rsid w:val="00656215"/>
    <w:rsid w:val="006627DE"/>
    <w:rsid w:val="006A6188"/>
    <w:rsid w:val="006C3C1B"/>
    <w:rsid w:val="006E58C9"/>
    <w:rsid w:val="007966EF"/>
    <w:rsid w:val="00854DB2"/>
    <w:rsid w:val="00882275"/>
    <w:rsid w:val="008D37F7"/>
    <w:rsid w:val="00935A18"/>
    <w:rsid w:val="00962677"/>
    <w:rsid w:val="0098790F"/>
    <w:rsid w:val="009D5985"/>
    <w:rsid w:val="00A06E21"/>
    <w:rsid w:val="00A16986"/>
    <w:rsid w:val="00A716AD"/>
    <w:rsid w:val="00AB47CC"/>
    <w:rsid w:val="00AF1DF4"/>
    <w:rsid w:val="00AF314A"/>
    <w:rsid w:val="00B13082"/>
    <w:rsid w:val="00B44ADC"/>
    <w:rsid w:val="00BA6D77"/>
    <w:rsid w:val="00C07917"/>
    <w:rsid w:val="00C22BFC"/>
    <w:rsid w:val="00C249B5"/>
    <w:rsid w:val="00C6238D"/>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3C71D8"/>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592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612</Words>
  <Characters>3987</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109/2022-2023</dc:title>
  <dc:creator>Lagtinget</dc:creator>
  <cp:lastModifiedBy>Jessica Laaksonen</cp:lastModifiedBy>
  <cp:revision>2</cp:revision>
  <cp:lastPrinted>2016-09-02T07:38:00Z</cp:lastPrinted>
  <dcterms:created xsi:type="dcterms:W3CDTF">2023-04-16T07:01:00Z</dcterms:created>
  <dcterms:modified xsi:type="dcterms:W3CDTF">2023-04-16T07:01:00Z</dcterms:modified>
</cp:coreProperties>
</file>