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4B6AE7D" w14:textId="77777777" w:rsidTr="47312E3B">
        <w:trPr>
          <w:cantSplit/>
          <w:trHeight w:val="20"/>
        </w:trPr>
        <w:tc>
          <w:tcPr>
            <w:tcW w:w="851" w:type="dxa"/>
            <w:vMerge w:val="restart"/>
          </w:tcPr>
          <w:p w14:paraId="27172A6C" w14:textId="77777777" w:rsidR="000B3F00" w:rsidRDefault="00CB3110">
            <w:pPr>
              <w:pStyle w:val="xLedtext"/>
              <w:rPr>
                <w:noProof/>
              </w:rPr>
            </w:pPr>
            <w:bookmarkStart w:id="0" w:name="_top"/>
            <w:bookmarkEnd w:id="0"/>
            <w:r>
              <w:rPr>
                <w:noProof/>
                <w:lang w:val="sv-FI" w:eastAsia="sv-FI"/>
              </w:rPr>
              <w:drawing>
                <wp:inline distT="0" distB="0" distL="0" distR="0" wp14:anchorId="1ABB2034" wp14:editId="17CF3AFE">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EC3483A" w14:textId="77777777" w:rsidR="000B3F00" w:rsidRDefault="00CB3110">
            <w:pPr>
              <w:pStyle w:val="xMellanrum"/>
            </w:pPr>
            <w:r>
              <w:rPr>
                <w:noProof/>
                <w:lang w:val="sv-FI" w:eastAsia="sv-FI"/>
              </w:rPr>
              <w:drawing>
                <wp:inline distT="0" distB="0" distL="0" distR="0" wp14:anchorId="0416DC6C" wp14:editId="7C12CCE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E067B25" w14:textId="77777777" w:rsidTr="47312E3B">
        <w:trPr>
          <w:cantSplit/>
          <w:trHeight w:val="299"/>
        </w:trPr>
        <w:tc>
          <w:tcPr>
            <w:tcW w:w="851" w:type="dxa"/>
            <w:vMerge/>
          </w:tcPr>
          <w:p w14:paraId="4F50CDF2" w14:textId="77777777" w:rsidR="000B3F00" w:rsidRDefault="000B3F00">
            <w:pPr>
              <w:pStyle w:val="xLedtext"/>
            </w:pPr>
          </w:p>
        </w:tc>
        <w:tc>
          <w:tcPr>
            <w:tcW w:w="2850" w:type="dxa"/>
            <w:vAlign w:val="bottom"/>
          </w:tcPr>
          <w:p w14:paraId="69F9A344" w14:textId="77777777" w:rsidR="000B3F00" w:rsidRDefault="000B3F00">
            <w:pPr>
              <w:pStyle w:val="xAvsandare1"/>
            </w:pPr>
            <w:r>
              <w:t>Ålands lagting</w:t>
            </w:r>
          </w:p>
        </w:tc>
        <w:tc>
          <w:tcPr>
            <w:tcW w:w="3530" w:type="dxa"/>
            <w:gridSpan w:val="2"/>
            <w:vAlign w:val="bottom"/>
          </w:tcPr>
          <w:p w14:paraId="28F94630" w14:textId="13B8AB15" w:rsidR="000B3F00" w:rsidRDefault="00CB3110" w:rsidP="00552E06">
            <w:pPr>
              <w:pStyle w:val="xDokTypNr"/>
            </w:pPr>
            <w:r>
              <w:t xml:space="preserve">BUDGETMOTION nr   </w:t>
            </w:r>
            <w:r w:rsidR="009757F1">
              <w:t>74</w:t>
            </w:r>
            <w:r>
              <w:t>/20</w:t>
            </w:r>
            <w:r w:rsidR="00313559">
              <w:t>2</w:t>
            </w:r>
            <w:r w:rsidR="00C249B5">
              <w:t>2</w:t>
            </w:r>
            <w:r w:rsidR="47312E3B">
              <w:t>-20</w:t>
            </w:r>
            <w:r>
              <w:t>2</w:t>
            </w:r>
            <w:r w:rsidR="00C249B5">
              <w:t>3</w:t>
            </w:r>
          </w:p>
        </w:tc>
      </w:tr>
      <w:tr w:rsidR="000B3F00" w14:paraId="54F538AC" w14:textId="77777777" w:rsidTr="47312E3B">
        <w:trPr>
          <w:cantSplit/>
          <w:trHeight w:val="238"/>
        </w:trPr>
        <w:tc>
          <w:tcPr>
            <w:tcW w:w="851" w:type="dxa"/>
            <w:vMerge/>
          </w:tcPr>
          <w:p w14:paraId="59AF473B" w14:textId="77777777" w:rsidR="000B3F00" w:rsidRDefault="000B3F00">
            <w:pPr>
              <w:pStyle w:val="xLedtext"/>
            </w:pPr>
          </w:p>
        </w:tc>
        <w:tc>
          <w:tcPr>
            <w:tcW w:w="2850" w:type="dxa"/>
            <w:vAlign w:val="bottom"/>
          </w:tcPr>
          <w:p w14:paraId="344C87F6" w14:textId="77777777" w:rsidR="000B3F00" w:rsidRDefault="000B3F00">
            <w:pPr>
              <w:pStyle w:val="xLedtext"/>
            </w:pPr>
            <w:r>
              <w:t xml:space="preserve">Lagtingsledamot </w:t>
            </w:r>
          </w:p>
        </w:tc>
        <w:tc>
          <w:tcPr>
            <w:tcW w:w="1204" w:type="dxa"/>
            <w:vAlign w:val="bottom"/>
          </w:tcPr>
          <w:p w14:paraId="7708C6EC" w14:textId="77777777" w:rsidR="000B3F00" w:rsidRDefault="000B3F00">
            <w:pPr>
              <w:pStyle w:val="xLedtext"/>
            </w:pPr>
            <w:r>
              <w:t>Datum</w:t>
            </w:r>
          </w:p>
        </w:tc>
        <w:tc>
          <w:tcPr>
            <w:tcW w:w="2326" w:type="dxa"/>
            <w:vAlign w:val="bottom"/>
          </w:tcPr>
          <w:p w14:paraId="26C454C8" w14:textId="77777777" w:rsidR="000B3F00" w:rsidRDefault="000B3F00">
            <w:pPr>
              <w:pStyle w:val="xLedtext"/>
            </w:pPr>
          </w:p>
        </w:tc>
      </w:tr>
      <w:tr w:rsidR="000B3F00" w14:paraId="2A5847D1" w14:textId="77777777" w:rsidTr="47312E3B">
        <w:trPr>
          <w:cantSplit/>
          <w:trHeight w:val="238"/>
        </w:trPr>
        <w:tc>
          <w:tcPr>
            <w:tcW w:w="851" w:type="dxa"/>
            <w:vMerge/>
          </w:tcPr>
          <w:p w14:paraId="5E8C0B47" w14:textId="77777777" w:rsidR="000B3F00" w:rsidRDefault="000B3F00">
            <w:pPr>
              <w:pStyle w:val="xAvsandare2"/>
            </w:pPr>
          </w:p>
        </w:tc>
        <w:tc>
          <w:tcPr>
            <w:tcW w:w="2850" w:type="dxa"/>
            <w:vAlign w:val="center"/>
          </w:tcPr>
          <w:p w14:paraId="3D99991B" w14:textId="5CD40D74" w:rsidR="000B3F00" w:rsidRDefault="001F13E2">
            <w:pPr>
              <w:pStyle w:val="xAvsandare2"/>
            </w:pPr>
            <w:r w:rsidRPr="001F13E2">
              <w:t>Simon Holmström</w:t>
            </w:r>
            <w:r w:rsidR="009757F1">
              <w:t xml:space="preserve"> </w:t>
            </w:r>
            <w:proofErr w:type="gramStart"/>
            <w:r w:rsidR="009757F1">
              <w:t>m.fl.</w:t>
            </w:r>
            <w:proofErr w:type="gramEnd"/>
            <w:r w:rsidR="009757F1">
              <w:t xml:space="preserve"> </w:t>
            </w:r>
          </w:p>
        </w:tc>
        <w:tc>
          <w:tcPr>
            <w:tcW w:w="1204" w:type="dxa"/>
            <w:vAlign w:val="center"/>
          </w:tcPr>
          <w:p w14:paraId="48937361" w14:textId="1A18E233" w:rsidR="000B3F00" w:rsidRDefault="00962677" w:rsidP="0012085E">
            <w:pPr>
              <w:pStyle w:val="xDatum1"/>
            </w:pPr>
            <w:r w:rsidRPr="00962677">
              <w:t>2022-11-1</w:t>
            </w:r>
            <w:r w:rsidR="001365BF">
              <w:t>1</w:t>
            </w:r>
          </w:p>
        </w:tc>
        <w:tc>
          <w:tcPr>
            <w:tcW w:w="2326" w:type="dxa"/>
            <w:vAlign w:val="center"/>
          </w:tcPr>
          <w:p w14:paraId="5BBE3085" w14:textId="77777777" w:rsidR="000B3F00" w:rsidRDefault="000B3F00">
            <w:pPr>
              <w:pStyle w:val="xBeteckning1"/>
            </w:pPr>
          </w:p>
        </w:tc>
      </w:tr>
      <w:tr w:rsidR="000B3F00" w14:paraId="48F4D16D" w14:textId="77777777" w:rsidTr="47312E3B">
        <w:trPr>
          <w:cantSplit/>
          <w:trHeight w:val="238"/>
        </w:trPr>
        <w:tc>
          <w:tcPr>
            <w:tcW w:w="851" w:type="dxa"/>
            <w:vMerge/>
          </w:tcPr>
          <w:p w14:paraId="17C7ED2D" w14:textId="77777777" w:rsidR="000B3F00" w:rsidRDefault="000B3F00">
            <w:pPr>
              <w:pStyle w:val="xLedtext"/>
            </w:pPr>
          </w:p>
        </w:tc>
        <w:tc>
          <w:tcPr>
            <w:tcW w:w="2850" w:type="dxa"/>
            <w:vAlign w:val="bottom"/>
          </w:tcPr>
          <w:p w14:paraId="6BE29F6D" w14:textId="77777777" w:rsidR="000B3F00" w:rsidRDefault="000B3F00">
            <w:pPr>
              <w:pStyle w:val="xLedtext"/>
            </w:pPr>
          </w:p>
        </w:tc>
        <w:tc>
          <w:tcPr>
            <w:tcW w:w="1204" w:type="dxa"/>
            <w:vAlign w:val="bottom"/>
          </w:tcPr>
          <w:p w14:paraId="700B0EC2" w14:textId="77777777" w:rsidR="000B3F00" w:rsidRDefault="000B3F00">
            <w:pPr>
              <w:pStyle w:val="xLedtext"/>
            </w:pPr>
          </w:p>
        </w:tc>
        <w:tc>
          <w:tcPr>
            <w:tcW w:w="2326" w:type="dxa"/>
            <w:vAlign w:val="bottom"/>
          </w:tcPr>
          <w:p w14:paraId="7342138C" w14:textId="77777777" w:rsidR="000B3F00" w:rsidRDefault="000B3F00">
            <w:pPr>
              <w:pStyle w:val="xLedtext"/>
            </w:pPr>
          </w:p>
        </w:tc>
      </w:tr>
      <w:tr w:rsidR="000B3F00" w14:paraId="32E7CFF5" w14:textId="77777777" w:rsidTr="47312E3B">
        <w:trPr>
          <w:cantSplit/>
          <w:trHeight w:val="238"/>
        </w:trPr>
        <w:tc>
          <w:tcPr>
            <w:tcW w:w="851" w:type="dxa"/>
            <w:vMerge/>
            <w:tcBorders>
              <w:bottom w:val="single" w:sz="4" w:space="0" w:color="auto"/>
            </w:tcBorders>
          </w:tcPr>
          <w:p w14:paraId="73132E44" w14:textId="77777777" w:rsidR="000B3F00" w:rsidRDefault="000B3F00">
            <w:pPr>
              <w:pStyle w:val="xAvsandare3"/>
            </w:pPr>
          </w:p>
        </w:tc>
        <w:tc>
          <w:tcPr>
            <w:tcW w:w="2850" w:type="dxa"/>
            <w:tcBorders>
              <w:bottom w:val="single" w:sz="4" w:space="0" w:color="auto"/>
            </w:tcBorders>
            <w:vAlign w:val="center"/>
          </w:tcPr>
          <w:p w14:paraId="41E2E794" w14:textId="77777777" w:rsidR="000B3F00" w:rsidRDefault="000B3F00">
            <w:pPr>
              <w:pStyle w:val="xAvsandare3"/>
            </w:pPr>
          </w:p>
        </w:tc>
        <w:tc>
          <w:tcPr>
            <w:tcW w:w="1204" w:type="dxa"/>
            <w:tcBorders>
              <w:bottom w:val="single" w:sz="4" w:space="0" w:color="auto"/>
            </w:tcBorders>
            <w:vAlign w:val="center"/>
          </w:tcPr>
          <w:p w14:paraId="38DB02CA" w14:textId="77777777" w:rsidR="000B3F00" w:rsidRDefault="000B3F00">
            <w:pPr>
              <w:pStyle w:val="xDatum2"/>
            </w:pPr>
          </w:p>
        </w:tc>
        <w:tc>
          <w:tcPr>
            <w:tcW w:w="2326" w:type="dxa"/>
            <w:tcBorders>
              <w:bottom w:val="single" w:sz="4" w:space="0" w:color="auto"/>
            </w:tcBorders>
            <w:vAlign w:val="center"/>
          </w:tcPr>
          <w:p w14:paraId="4506DA0C" w14:textId="77777777" w:rsidR="000B3F00" w:rsidRDefault="000B3F00">
            <w:pPr>
              <w:pStyle w:val="xBeteckning2"/>
            </w:pPr>
          </w:p>
        </w:tc>
      </w:tr>
      <w:tr w:rsidR="000B3F00" w14:paraId="065BE1C0" w14:textId="77777777" w:rsidTr="47312E3B">
        <w:trPr>
          <w:cantSplit/>
          <w:trHeight w:val="238"/>
        </w:trPr>
        <w:tc>
          <w:tcPr>
            <w:tcW w:w="851" w:type="dxa"/>
            <w:tcBorders>
              <w:top w:val="single" w:sz="4" w:space="0" w:color="auto"/>
            </w:tcBorders>
            <w:vAlign w:val="bottom"/>
          </w:tcPr>
          <w:p w14:paraId="0221BC6E" w14:textId="77777777" w:rsidR="000B3F00" w:rsidRDefault="000B3F00">
            <w:pPr>
              <w:pStyle w:val="xLedtext"/>
            </w:pPr>
          </w:p>
        </w:tc>
        <w:tc>
          <w:tcPr>
            <w:tcW w:w="2850" w:type="dxa"/>
            <w:tcBorders>
              <w:top w:val="single" w:sz="4" w:space="0" w:color="auto"/>
            </w:tcBorders>
            <w:vAlign w:val="bottom"/>
          </w:tcPr>
          <w:p w14:paraId="634673F1" w14:textId="77777777" w:rsidR="000B3F00" w:rsidRDefault="000B3F00">
            <w:pPr>
              <w:pStyle w:val="xLedtext"/>
            </w:pPr>
          </w:p>
        </w:tc>
        <w:tc>
          <w:tcPr>
            <w:tcW w:w="3530" w:type="dxa"/>
            <w:gridSpan w:val="2"/>
            <w:tcBorders>
              <w:top w:val="single" w:sz="4" w:space="0" w:color="auto"/>
            </w:tcBorders>
            <w:vAlign w:val="bottom"/>
          </w:tcPr>
          <w:p w14:paraId="20DAD64C" w14:textId="77777777" w:rsidR="000B3F00" w:rsidRDefault="000B3F00">
            <w:pPr>
              <w:pStyle w:val="xLedtext"/>
            </w:pPr>
          </w:p>
        </w:tc>
      </w:tr>
      <w:tr w:rsidR="000B3F00" w14:paraId="61F74D04" w14:textId="77777777" w:rsidTr="47312E3B">
        <w:trPr>
          <w:cantSplit/>
          <w:trHeight w:val="238"/>
        </w:trPr>
        <w:tc>
          <w:tcPr>
            <w:tcW w:w="851" w:type="dxa"/>
          </w:tcPr>
          <w:p w14:paraId="0DF048D0" w14:textId="77777777" w:rsidR="000B3F00" w:rsidRDefault="000B3F00">
            <w:pPr>
              <w:pStyle w:val="xCelltext"/>
            </w:pPr>
          </w:p>
        </w:tc>
        <w:tc>
          <w:tcPr>
            <w:tcW w:w="2850" w:type="dxa"/>
            <w:vMerge w:val="restart"/>
          </w:tcPr>
          <w:p w14:paraId="562600AB" w14:textId="77777777" w:rsidR="000B3F00" w:rsidRDefault="000B3F00">
            <w:pPr>
              <w:pStyle w:val="xMottagare1"/>
            </w:pPr>
            <w:r>
              <w:t>Till Ålands lagting</w:t>
            </w:r>
          </w:p>
        </w:tc>
        <w:tc>
          <w:tcPr>
            <w:tcW w:w="3530" w:type="dxa"/>
            <w:gridSpan w:val="2"/>
            <w:vMerge w:val="restart"/>
          </w:tcPr>
          <w:p w14:paraId="0AF4874D" w14:textId="77777777" w:rsidR="000B3F00" w:rsidRDefault="000B3F00">
            <w:pPr>
              <w:pStyle w:val="xMottagare1"/>
              <w:tabs>
                <w:tab w:val="left" w:pos="2349"/>
              </w:tabs>
            </w:pPr>
          </w:p>
        </w:tc>
      </w:tr>
      <w:tr w:rsidR="000B3F00" w14:paraId="3D900B18" w14:textId="77777777" w:rsidTr="47312E3B">
        <w:trPr>
          <w:cantSplit/>
          <w:trHeight w:val="238"/>
        </w:trPr>
        <w:tc>
          <w:tcPr>
            <w:tcW w:w="851" w:type="dxa"/>
          </w:tcPr>
          <w:p w14:paraId="67528D8F" w14:textId="77777777" w:rsidR="000B3F00" w:rsidRDefault="000B3F00">
            <w:pPr>
              <w:pStyle w:val="xCelltext"/>
            </w:pPr>
          </w:p>
        </w:tc>
        <w:tc>
          <w:tcPr>
            <w:tcW w:w="2850" w:type="dxa"/>
            <w:vMerge/>
            <w:vAlign w:val="center"/>
          </w:tcPr>
          <w:p w14:paraId="650D917F" w14:textId="77777777" w:rsidR="000B3F00" w:rsidRDefault="000B3F00">
            <w:pPr>
              <w:pStyle w:val="xCelltext"/>
            </w:pPr>
          </w:p>
        </w:tc>
        <w:tc>
          <w:tcPr>
            <w:tcW w:w="3530" w:type="dxa"/>
            <w:gridSpan w:val="2"/>
            <w:vMerge/>
            <w:vAlign w:val="center"/>
          </w:tcPr>
          <w:p w14:paraId="54939A37" w14:textId="77777777" w:rsidR="000B3F00" w:rsidRDefault="000B3F00">
            <w:pPr>
              <w:pStyle w:val="xCelltext"/>
            </w:pPr>
          </w:p>
        </w:tc>
      </w:tr>
      <w:tr w:rsidR="000B3F00" w14:paraId="1ACE1E6B" w14:textId="77777777" w:rsidTr="47312E3B">
        <w:trPr>
          <w:cantSplit/>
          <w:trHeight w:val="238"/>
        </w:trPr>
        <w:tc>
          <w:tcPr>
            <w:tcW w:w="851" w:type="dxa"/>
          </w:tcPr>
          <w:p w14:paraId="5A066CC3" w14:textId="77777777" w:rsidR="000B3F00" w:rsidRDefault="000B3F00">
            <w:pPr>
              <w:pStyle w:val="xCelltext"/>
            </w:pPr>
          </w:p>
        </w:tc>
        <w:tc>
          <w:tcPr>
            <w:tcW w:w="2850" w:type="dxa"/>
            <w:vMerge/>
            <w:vAlign w:val="center"/>
          </w:tcPr>
          <w:p w14:paraId="438754E6" w14:textId="77777777" w:rsidR="000B3F00" w:rsidRDefault="000B3F00">
            <w:pPr>
              <w:pStyle w:val="xCelltext"/>
            </w:pPr>
          </w:p>
        </w:tc>
        <w:tc>
          <w:tcPr>
            <w:tcW w:w="3530" w:type="dxa"/>
            <w:gridSpan w:val="2"/>
            <w:vMerge/>
            <w:vAlign w:val="center"/>
          </w:tcPr>
          <w:p w14:paraId="39D0D026" w14:textId="77777777" w:rsidR="000B3F00" w:rsidRDefault="000B3F00">
            <w:pPr>
              <w:pStyle w:val="xCelltext"/>
            </w:pPr>
          </w:p>
        </w:tc>
      </w:tr>
      <w:tr w:rsidR="000B3F00" w14:paraId="241D23CD" w14:textId="77777777" w:rsidTr="47312E3B">
        <w:trPr>
          <w:cantSplit/>
          <w:trHeight w:val="238"/>
        </w:trPr>
        <w:tc>
          <w:tcPr>
            <w:tcW w:w="851" w:type="dxa"/>
          </w:tcPr>
          <w:p w14:paraId="7071B5D3" w14:textId="77777777" w:rsidR="000B3F00" w:rsidRDefault="000B3F00">
            <w:pPr>
              <w:pStyle w:val="xCelltext"/>
            </w:pPr>
          </w:p>
        </w:tc>
        <w:tc>
          <w:tcPr>
            <w:tcW w:w="2850" w:type="dxa"/>
            <w:vMerge/>
            <w:vAlign w:val="center"/>
          </w:tcPr>
          <w:p w14:paraId="55596061" w14:textId="77777777" w:rsidR="000B3F00" w:rsidRDefault="000B3F00">
            <w:pPr>
              <w:pStyle w:val="xCelltext"/>
            </w:pPr>
          </w:p>
        </w:tc>
        <w:tc>
          <w:tcPr>
            <w:tcW w:w="3530" w:type="dxa"/>
            <w:gridSpan w:val="2"/>
            <w:vMerge/>
            <w:vAlign w:val="center"/>
          </w:tcPr>
          <w:p w14:paraId="60D34579" w14:textId="77777777" w:rsidR="000B3F00" w:rsidRDefault="000B3F00">
            <w:pPr>
              <w:pStyle w:val="xCelltext"/>
            </w:pPr>
          </w:p>
        </w:tc>
      </w:tr>
      <w:tr w:rsidR="000B3F00" w14:paraId="5E941B86" w14:textId="77777777" w:rsidTr="47312E3B">
        <w:trPr>
          <w:cantSplit/>
          <w:trHeight w:val="238"/>
        </w:trPr>
        <w:tc>
          <w:tcPr>
            <w:tcW w:w="851" w:type="dxa"/>
          </w:tcPr>
          <w:p w14:paraId="0CF33815" w14:textId="77777777" w:rsidR="000B3F00" w:rsidRDefault="000B3F00">
            <w:pPr>
              <w:pStyle w:val="xCelltext"/>
            </w:pPr>
          </w:p>
        </w:tc>
        <w:tc>
          <w:tcPr>
            <w:tcW w:w="2850" w:type="dxa"/>
            <w:vMerge/>
            <w:vAlign w:val="center"/>
          </w:tcPr>
          <w:p w14:paraId="69BB317A" w14:textId="77777777" w:rsidR="000B3F00" w:rsidRDefault="000B3F00">
            <w:pPr>
              <w:pStyle w:val="xCelltext"/>
            </w:pPr>
          </w:p>
        </w:tc>
        <w:tc>
          <w:tcPr>
            <w:tcW w:w="3530" w:type="dxa"/>
            <w:gridSpan w:val="2"/>
            <w:vMerge/>
            <w:vAlign w:val="center"/>
          </w:tcPr>
          <w:p w14:paraId="4D6609D5" w14:textId="77777777" w:rsidR="000B3F00" w:rsidRDefault="000B3F00">
            <w:pPr>
              <w:pStyle w:val="xCelltext"/>
            </w:pPr>
          </w:p>
        </w:tc>
      </w:tr>
    </w:tbl>
    <w:p w14:paraId="72F0DA23" w14:textId="77777777" w:rsidR="000B3F00" w:rsidRDefault="00B13082">
      <w:pPr>
        <w:pStyle w:val="ANormal"/>
      </w:pPr>
      <w:r>
        <w:rPr>
          <w:rFonts w:ascii="Arial" w:hAnsi="Arial" w:cs="Arial"/>
          <w:b/>
          <w:bCs/>
          <w:sz w:val="26"/>
        </w:rPr>
        <w:t>Täpp till det offentliga upphandlingsläckaget</w:t>
      </w:r>
    </w:p>
    <w:p w14:paraId="1CED7797" w14:textId="77777777" w:rsidR="000B3F00" w:rsidRDefault="000B3F00">
      <w:pPr>
        <w:pStyle w:val="ANormal"/>
      </w:pPr>
    </w:p>
    <w:p w14:paraId="5D118D88" w14:textId="77777777" w:rsidR="006627DE" w:rsidRDefault="00B13082">
      <w:pPr>
        <w:pStyle w:val="ANormal"/>
      </w:pPr>
      <w:r>
        <w:t>Den offentliga konsumtionen av varor och tjänster står för en betydande del av den åländska konsumtionen. Många offentliga inköp görs tyvärr slentrianmässigt i farten vilket leder till att utomåländska aktörer får gå före åländska företagare. Man kan rentav säga att det läcker offentliga pengar utanför Åland. Men vi vet väldigt lite om hur stort detta så kallade upphandlingsläckage är och hur negativt det påverkar de åländska företagarna.</w:t>
      </w:r>
    </w:p>
    <w:p w14:paraId="056F84A9" w14:textId="77777777" w:rsidR="00647D68" w:rsidRDefault="00647D68">
      <w:pPr>
        <w:pStyle w:val="ANormal"/>
      </w:pPr>
    </w:p>
    <w:p w14:paraId="2240EA3D" w14:textId="77777777" w:rsidR="00647D68" w:rsidRDefault="000F0983">
      <w:pPr>
        <w:pStyle w:val="ANormal"/>
      </w:pPr>
      <w:r>
        <w:t>Många andra orter har aktivt tagit sig an frågan om att öka den offentliga sektorns bidrag till den lokala ekonomin. Ett exempel på ett systematiskt arbete kommer från Preston i Storbritannien. Där identifierades viktiga offentliga institutioner med en stor köpkraft i lokalsamhället. Därefter analyserades hur deras konsumtion påverkade den lokala ekonomin. På det sättet kunde Preston se var de skulle “täppa till” det lokalekonomiska läckaget.</w:t>
      </w:r>
    </w:p>
    <w:p w14:paraId="2F66EB65" w14:textId="77777777" w:rsidR="00647D68" w:rsidRDefault="00647D68">
      <w:pPr>
        <w:pStyle w:val="ANormal"/>
      </w:pPr>
    </w:p>
    <w:p w14:paraId="1A61553D" w14:textId="5404EE08" w:rsidR="00647D68" w:rsidRDefault="000F0983">
      <w:pPr>
        <w:pStyle w:val="ANormal"/>
      </w:pPr>
      <w:r>
        <w:t>Mycket litet i budgetförslaget pekar på landskapsregeringens vilja att använda offentlig konsumtion och upphandling som ett styrmedel för att stärka den lokala ekonomin. Dock torde</w:t>
      </w:r>
      <w:r w:rsidR="00227230">
        <w:t xml:space="preserve"> det</w:t>
      </w:r>
      <w:r>
        <w:t xml:space="preserve"> finnas ett stort politiskt intresse att åtminstone kartlägga det åländska upphandlingsläckaget så att verksamheterna </w:t>
      </w:r>
      <w:r w:rsidR="00A75F37">
        <w:t>i fråga</w:t>
      </w:r>
      <w:r>
        <w:t xml:space="preserve"> kan upprätta sina handlingsplaner för att täppa till läckaget.</w:t>
      </w:r>
    </w:p>
    <w:p w14:paraId="230FCCF2" w14:textId="77777777" w:rsidR="00647D68" w:rsidRDefault="00647D68">
      <w:pPr>
        <w:pStyle w:val="ANormal"/>
      </w:pPr>
    </w:p>
    <w:p w14:paraId="25A3F43A" w14:textId="77777777" w:rsidR="00514927" w:rsidRDefault="00514927">
      <w:pPr>
        <w:pStyle w:val="ANormal"/>
        <w:rPr>
          <w:b/>
        </w:rPr>
      </w:pPr>
    </w:p>
    <w:p w14:paraId="1DDD15BC" w14:textId="77777777" w:rsidR="006627DE" w:rsidRPr="009D5985" w:rsidRDefault="009D5985">
      <w:pPr>
        <w:pStyle w:val="ANormal"/>
        <w:rPr>
          <w:b/>
        </w:rPr>
      </w:pPr>
      <w:r w:rsidRPr="009D5985">
        <w:rPr>
          <w:b/>
        </w:rPr>
        <w:t>FÖRSLAG</w:t>
      </w:r>
    </w:p>
    <w:p w14:paraId="764CADEF" w14:textId="725C6730" w:rsidR="00962677" w:rsidRPr="00D27F3F" w:rsidRDefault="00BA6D77" w:rsidP="00D27F3F">
      <w:pPr>
        <w:pStyle w:val="ANormal"/>
      </w:pPr>
      <w:r>
        <w:tab/>
      </w:r>
    </w:p>
    <w:p w14:paraId="76B9AE38" w14:textId="74C52547" w:rsidR="00962677" w:rsidRDefault="00BA40CA" w:rsidP="00962677">
      <w:pPr>
        <w:pStyle w:val="Klam"/>
      </w:pPr>
      <w:r>
        <w:rPr>
          <w:b/>
        </w:rPr>
        <w:t>Kapitel</w:t>
      </w:r>
      <w:r w:rsidR="00962677">
        <w:rPr>
          <w:b/>
        </w:rPr>
        <w:t xml:space="preserve">: </w:t>
      </w:r>
      <w:r w:rsidR="00962677" w:rsidRPr="00962677">
        <w:t>300 Allmän förvaltning</w:t>
      </w:r>
      <w:r w:rsidR="006F7924">
        <w:t xml:space="preserve"> (</w:t>
      </w:r>
      <w:r w:rsidR="00962677" w:rsidRPr="00962677">
        <w:t>s. 51</w:t>
      </w:r>
      <w:r w:rsidR="006F7924">
        <w:t>)</w:t>
      </w:r>
    </w:p>
    <w:p w14:paraId="5FDB80F6" w14:textId="25ECAC0D" w:rsidR="002B3808" w:rsidRDefault="00BA40CA" w:rsidP="00D27F3F">
      <w:pPr>
        <w:pStyle w:val="Klam"/>
        <w:rPr>
          <w:b/>
          <w:bCs/>
        </w:rPr>
      </w:pPr>
      <w:r>
        <w:rPr>
          <w:b/>
          <w:bCs/>
        </w:rPr>
        <w:t>Kapitel</w:t>
      </w:r>
      <w:r w:rsidR="00962677">
        <w:rPr>
          <w:b/>
          <w:bCs/>
        </w:rPr>
        <w:t>motivering:</w:t>
      </w:r>
      <w:r w:rsidR="00D27F3F">
        <w:rPr>
          <w:b/>
          <w:bCs/>
        </w:rPr>
        <w:t xml:space="preserve"> </w:t>
      </w:r>
    </w:p>
    <w:p w14:paraId="0D499D6C" w14:textId="15C914B2" w:rsidR="002B3808" w:rsidRPr="00BA40CA" w:rsidRDefault="001365BF" w:rsidP="00D27F3F">
      <w:pPr>
        <w:pStyle w:val="Klam"/>
        <w:rPr>
          <w:bCs/>
          <w:i/>
          <w:iCs/>
        </w:rPr>
      </w:pPr>
      <w:r w:rsidRPr="00BA40CA">
        <w:rPr>
          <w:bCs/>
          <w:i/>
          <w:iCs/>
        </w:rPr>
        <w:t xml:space="preserve">Föreslås lägga till </w:t>
      </w:r>
      <w:r w:rsidR="00962677" w:rsidRPr="00BA40CA">
        <w:rPr>
          <w:bCs/>
          <w:i/>
          <w:iCs/>
        </w:rPr>
        <w:t xml:space="preserve">ett mål under </w:t>
      </w:r>
      <w:r w:rsidR="00962677" w:rsidRPr="00A75F37">
        <w:rPr>
          <w:bCs/>
        </w:rPr>
        <w:t>“Under 2023 är avsikten att”</w:t>
      </w:r>
      <w:r w:rsidR="00962677" w:rsidRPr="00BA40CA">
        <w:rPr>
          <w:bCs/>
          <w:i/>
          <w:iCs/>
        </w:rPr>
        <w:t xml:space="preserve"> </w:t>
      </w:r>
      <w:r w:rsidRPr="00BA40CA">
        <w:rPr>
          <w:bCs/>
          <w:i/>
          <w:iCs/>
        </w:rPr>
        <w:t>enligt följande</w:t>
      </w:r>
      <w:r w:rsidR="00962677" w:rsidRPr="00BA40CA">
        <w:rPr>
          <w:bCs/>
          <w:i/>
          <w:iCs/>
        </w:rPr>
        <w:t>:</w:t>
      </w:r>
      <w:r w:rsidR="00D27F3F" w:rsidRPr="00BA40CA">
        <w:rPr>
          <w:bCs/>
          <w:i/>
          <w:iCs/>
        </w:rPr>
        <w:t xml:space="preserve"> </w:t>
      </w:r>
    </w:p>
    <w:p w14:paraId="1272C62C" w14:textId="5C28F1EE" w:rsidR="00647D68" w:rsidRDefault="000F0983" w:rsidP="00D27F3F">
      <w:pPr>
        <w:pStyle w:val="Klam"/>
      </w:pPr>
      <w:r>
        <w:t>“starta ett projekt för att kartlägga landskapets upphandlingsläckage med syfte att medvetandegöra verksamheter om potentialen till inköp och upphandling av lokala varor och tjänster”</w:t>
      </w:r>
    </w:p>
    <w:p w14:paraId="58294BD1" w14:textId="77777777" w:rsidR="00647D68" w:rsidRDefault="00647D68">
      <w:pPr>
        <w:pStyle w:val="ANormal"/>
      </w:pPr>
    </w:p>
    <w:p w14:paraId="434E75DB" w14:textId="77777777" w:rsidR="00962677" w:rsidRPr="00962677" w:rsidRDefault="00962677" w:rsidP="00962677">
      <w:pPr>
        <w:pStyle w:val="Klam"/>
        <w:rPr>
          <w:b/>
          <w:bCs/>
        </w:rPr>
      </w:pPr>
    </w:p>
    <w:p w14:paraId="340C1FBC" w14:textId="77777777" w:rsidR="000B3F00" w:rsidRDefault="000B3F00">
      <w:pPr>
        <w:pStyle w:val="ANormal"/>
      </w:pPr>
    </w:p>
    <w:p w14:paraId="502A4C95" w14:textId="70CC71D4" w:rsidR="00CC2901" w:rsidRDefault="00CC2901" w:rsidP="00CC2901">
      <w:pPr>
        <w:pStyle w:val="ANormal"/>
      </w:pPr>
      <w:r>
        <w:t>Mariehamn den 1</w:t>
      </w:r>
      <w:r w:rsidR="000F0983">
        <w:t>1</w:t>
      </w:r>
      <w:r>
        <w:t xml:space="preserve"> november 2022</w:t>
      </w:r>
    </w:p>
    <w:p w14:paraId="01C8CF71" w14:textId="77777777" w:rsidR="000B3F00" w:rsidRDefault="000B3F00">
      <w:pPr>
        <w:pStyle w:val="ANormal"/>
      </w:pPr>
    </w:p>
    <w:p w14:paraId="0FCAD754" w14:textId="77777777" w:rsidR="00CC2901" w:rsidRDefault="00CC2901">
      <w:pPr>
        <w:pStyle w:val="ANormal"/>
      </w:pPr>
    </w:p>
    <w:p w14:paraId="73B36A9C" w14:textId="77777777" w:rsidR="000B3F00" w:rsidRDefault="000B3F00" w:rsidP="006A6188">
      <w:pPr>
        <w:pStyle w:val="ANormal"/>
      </w:pPr>
    </w:p>
    <w:p w14:paraId="450DE340" w14:textId="1C70D1DF" w:rsidR="00CC2901" w:rsidRDefault="00CC2901" w:rsidP="006A6188">
      <w:pPr>
        <w:pStyle w:val="ANormal"/>
      </w:pPr>
      <w:r w:rsidRPr="001F13E2">
        <w:t>Simon Holmström</w:t>
      </w:r>
    </w:p>
    <w:p w14:paraId="2F302005" w14:textId="644928A5" w:rsidR="00723ACE" w:rsidRDefault="00723ACE" w:rsidP="006A6188">
      <w:pPr>
        <w:pStyle w:val="ANormal"/>
      </w:pPr>
    </w:p>
    <w:p w14:paraId="65A9310F" w14:textId="26CBF49A" w:rsidR="00723ACE" w:rsidRDefault="00723ACE" w:rsidP="006A6188">
      <w:pPr>
        <w:pStyle w:val="ANormal"/>
      </w:pPr>
    </w:p>
    <w:p w14:paraId="79737DDA" w14:textId="77777777" w:rsidR="00723ACE" w:rsidRDefault="00723ACE" w:rsidP="006A6188">
      <w:pPr>
        <w:pStyle w:val="ANormal"/>
      </w:pPr>
    </w:p>
    <w:p w14:paraId="40D3DC67" w14:textId="77777777" w:rsidR="00CC2901" w:rsidRDefault="00CC2901" w:rsidP="006A6188">
      <w:pPr>
        <w:pStyle w:val="ANormal"/>
      </w:pP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DC68" w14:textId="77777777" w:rsidR="003B0719" w:rsidRDefault="003B0719">
      <w:r>
        <w:separator/>
      </w:r>
    </w:p>
  </w:endnote>
  <w:endnote w:type="continuationSeparator" w:id="0">
    <w:p w14:paraId="52DC8AE1" w14:textId="77777777" w:rsidR="003B0719" w:rsidRDefault="003B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F318"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B995" w14:textId="77777777" w:rsidR="003B0719" w:rsidRDefault="003B0719">
      <w:r>
        <w:separator/>
      </w:r>
    </w:p>
  </w:footnote>
  <w:footnote w:type="continuationSeparator" w:id="0">
    <w:p w14:paraId="7EE9188E" w14:textId="77777777" w:rsidR="003B0719" w:rsidRDefault="003B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FC3B"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9871D6E"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8B4D"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F0983"/>
    <w:rsid w:val="001120C3"/>
    <w:rsid w:val="001172B6"/>
    <w:rsid w:val="0012085E"/>
    <w:rsid w:val="001365BF"/>
    <w:rsid w:val="001E5E06"/>
    <w:rsid w:val="001F13E2"/>
    <w:rsid w:val="00227230"/>
    <w:rsid w:val="00284A11"/>
    <w:rsid w:val="002B3808"/>
    <w:rsid w:val="002C4A5F"/>
    <w:rsid w:val="002E4A7E"/>
    <w:rsid w:val="002E756C"/>
    <w:rsid w:val="002F028C"/>
    <w:rsid w:val="002F50E4"/>
    <w:rsid w:val="003011C1"/>
    <w:rsid w:val="00305447"/>
    <w:rsid w:val="00313559"/>
    <w:rsid w:val="003415D3"/>
    <w:rsid w:val="0037475F"/>
    <w:rsid w:val="0038300C"/>
    <w:rsid w:val="003A13FF"/>
    <w:rsid w:val="003B0719"/>
    <w:rsid w:val="003B56F7"/>
    <w:rsid w:val="00417578"/>
    <w:rsid w:val="004A1B4C"/>
    <w:rsid w:val="00514927"/>
    <w:rsid w:val="00552E06"/>
    <w:rsid w:val="005D40EA"/>
    <w:rsid w:val="00631AE8"/>
    <w:rsid w:val="00633910"/>
    <w:rsid w:val="00647D68"/>
    <w:rsid w:val="00656215"/>
    <w:rsid w:val="006627DE"/>
    <w:rsid w:val="006A6188"/>
    <w:rsid w:val="006C3C1B"/>
    <w:rsid w:val="006E58C9"/>
    <w:rsid w:val="006F7924"/>
    <w:rsid w:val="00723ACE"/>
    <w:rsid w:val="007966EF"/>
    <w:rsid w:val="00854DB2"/>
    <w:rsid w:val="008D37F7"/>
    <w:rsid w:val="00935A18"/>
    <w:rsid w:val="00962677"/>
    <w:rsid w:val="009757F1"/>
    <w:rsid w:val="0098790F"/>
    <w:rsid w:val="009D5985"/>
    <w:rsid w:val="00A06E21"/>
    <w:rsid w:val="00A16986"/>
    <w:rsid w:val="00A716AD"/>
    <w:rsid w:val="00A75F37"/>
    <w:rsid w:val="00AB47CC"/>
    <w:rsid w:val="00AF1DF4"/>
    <w:rsid w:val="00AF314A"/>
    <w:rsid w:val="00B13082"/>
    <w:rsid w:val="00B44ADC"/>
    <w:rsid w:val="00BA40CA"/>
    <w:rsid w:val="00BA6D77"/>
    <w:rsid w:val="00C249B5"/>
    <w:rsid w:val="00C6238D"/>
    <w:rsid w:val="00CB3110"/>
    <w:rsid w:val="00CC2901"/>
    <w:rsid w:val="00D10E5F"/>
    <w:rsid w:val="00D27F3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8687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1632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2022-11-11T08:33:00Z</cp:lastPrinted>
  <dcterms:created xsi:type="dcterms:W3CDTF">2022-11-11T14:02:00Z</dcterms:created>
  <dcterms:modified xsi:type="dcterms:W3CDTF">2022-11-11T14:02:00Z</dcterms:modified>
</cp:coreProperties>
</file>