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E4CCA3E" w14:textId="77777777" w:rsidTr="47312E3B">
        <w:trPr>
          <w:cantSplit/>
          <w:trHeight w:val="20"/>
        </w:trPr>
        <w:tc>
          <w:tcPr>
            <w:tcW w:w="851" w:type="dxa"/>
            <w:vMerge w:val="restart"/>
          </w:tcPr>
          <w:p w14:paraId="15E6F9A6" w14:textId="77777777" w:rsidR="000B3F00" w:rsidRDefault="00CB3110">
            <w:pPr>
              <w:pStyle w:val="xLedtext"/>
              <w:rPr>
                <w:noProof/>
              </w:rPr>
            </w:pPr>
            <w:bookmarkStart w:id="0" w:name="_top"/>
            <w:bookmarkEnd w:id="0"/>
            <w:r>
              <w:rPr>
                <w:noProof/>
                <w:lang w:val="sv-FI" w:eastAsia="sv-FI"/>
              </w:rPr>
              <w:drawing>
                <wp:inline distT="0" distB="0" distL="0" distR="0" wp14:anchorId="4E936E0E" wp14:editId="08F1FCB6">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9042002" w14:textId="77777777" w:rsidR="000B3F00" w:rsidRDefault="00CB3110">
            <w:pPr>
              <w:pStyle w:val="xMellanrum"/>
            </w:pPr>
            <w:r>
              <w:rPr>
                <w:noProof/>
                <w:lang w:val="sv-FI" w:eastAsia="sv-FI"/>
              </w:rPr>
              <w:drawing>
                <wp:inline distT="0" distB="0" distL="0" distR="0" wp14:anchorId="46787BA1" wp14:editId="172B9B18">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84FFB29" w14:textId="77777777" w:rsidTr="47312E3B">
        <w:trPr>
          <w:cantSplit/>
          <w:trHeight w:val="299"/>
        </w:trPr>
        <w:tc>
          <w:tcPr>
            <w:tcW w:w="851" w:type="dxa"/>
            <w:vMerge/>
          </w:tcPr>
          <w:p w14:paraId="32F75403" w14:textId="77777777" w:rsidR="000B3F00" w:rsidRDefault="000B3F00">
            <w:pPr>
              <w:pStyle w:val="xLedtext"/>
            </w:pPr>
          </w:p>
        </w:tc>
        <w:tc>
          <w:tcPr>
            <w:tcW w:w="2850" w:type="dxa"/>
            <w:vAlign w:val="bottom"/>
          </w:tcPr>
          <w:p w14:paraId="555EC65D" w14:textId="77777777" w:rsidR="000B3F00" w:rsidRDefault="000B3F00">
            <w:pPr>
              <w:pStyle w:val="xAvsandare1"/>
            </w:pPr>
            <w:r>
              <w:t>Ålands lagting</w:t>
            </w:r>
          </w:p>
        </w:tc>
        <w:tc>
          <w:tcPr>
            <w:tcW w:w="3530" w:type="dxa"/>
            <w:gridSpan w:val="2"/>
            <w:vAlign w:val="bottom"/>
          </w:tcPr>
          <w:p w14:paraId="2FECBE5E" w14:textId="2BED8309" w:rsidR="000B3F00" w:rsidRDefault="00CB3110" w:rsidP="00552E06">
            <w:pPr>
              <w:pStyle w:val="xDokTypNr"/>
            </w:pPr>
            <w:r>
              <w:t xml:space="preserve">BUDGETMOTION nr </w:t>
            </w:r>
            <w:r w:rsidR="00B9472A">
              <w:t>35</w:t>
            </w:r>
            <w:r>
              <w:t>/</w:t>
            </w:r>
            <w:proofErr w:type="gramStart"/>
            <w:r>
              <w:t>20</w:t>
            </w:r>
            <w:r w:rsidR="00313559">
              <w:t>2</w:t>
            </w:r>
            <w:r w:rsidR="00C249B5">
              <w:t>2</w:t>
            </w:r>
            <w:r w:rsidR="47312E3B">
              <w:t>-20</w:t>
            </w:r>
            <w:r>
              <w:t>2</w:t>
            </w:r>
            <w:r w:rsidR="00C249B5">
              <w:t>3</w:t>
            </w:r>
            <w:proofErr w:type="gramEnd"/>
          </w:p>
        </w:tc>
      </w:tr>
      <w:tr w:rsidR="000B3F00" w14:paraId="5A8E84C5" w14:textId="77777777" w:rsidTr="47312E3B">
        <w:trPr>
          <w:cantSplit/>
          <w:trHeight w:val="238"/>
        </w:trPr>
        <w:tc>
          <w:tcPr>
            <w:tcW w:w="851" w:type="dxa"/>
            <w:vMerge/>
          </w:tcPr>
          <w:p w14:paraId="1F6313A9" w14:textId="77777777" w:rsidR="000B3F00" w:rsidRDefault="000B3F00">
            <w:pPr>
              <w:pStyle w:val="xLedtext"/>
            </w:pPr>
          </w:p>
        </w:tc>
        <w:tc>
          <w:tcPr>
            <w:tcW w:w="2850" w:type="dxa"/>
            <w:vAlign w:val="bottom"/>
          </w:tcPr>
          <w:p w14:paraId="36F603FA" w14:textId="77777777" w:rsidR="000B3F00" w:rsidRDefault="000B3F00">
            <w:pPr>
              <w:pStyle w:val="xLedtext"/>
            </w:pPr>
            <w:r>
              <w:t xml:space="preserve">Lagtingsledamot </w:t>
            </w:r>
          </w:p>
        </w:tc>
        <w:tc>
          <w:tcPr>
            <w:tcW w:w="1204" w:type="dxa"/>
            <w:vAlign w:val="bottom"/>
          </w:tcPr>
          <w:p w14:paraId="17034F89" w14:textId="77777777" w:rsidR="000B3F00" w:rsidRDefault="000B3F00">
            <w:pPr>
              <w:pStyle w:val="xLedtext"/>
            </w:pPr>
            <w:r>
              <w:t>Datum</w:t>
            </w:r>
          </w:p>
        </w:tc>
        <w:tc>
          <w:tcPr>
            <w:tcW w:w="2326" w:type="dxa"/>
            <w:vAlign w:val="bottom"/>
          </w:tcPr>
          <w:p w14:paraId="750EF9B5" w14:textId="77777777" w:rsidR="000B3F00" w:rsidRDefault="000B3F00">
            <w:pPr>
              <w:pStyle w:val="xLedtext"/>
            </w:pPr>
          </w:p>
        </w:tc>
      </w:tr>
      <w:tr w:rsidR="000B3F00" w14:paraId="4C9E2B66" w14:textId="77777777" w:rsidTr="47312E3B">
        <w:trPr>
          <w:cantSplit/>
          <w:trHeight w:val="238"/>
        </w:trPr>
        <w:tc>
          <w:tcPr>
            <w:tcW w:w="851" w:type="dxa"/>
            <w:vMerge/>
          </w:tcPr>
          <w:p w14:paraId="288868B0" w14:textId="77777777" w:rsidR="000B3F00" w:rsidRDefault="000B3F00">
            <w:pPr>
              <w:pStyle w:val="xAvsandare2"/>
            </w:pPr>
          </w:p>
        </w:tc>
        <w:tc>
          <w:tcPr>
            <w:tcW w:w="2850" w:type="dxa"/>
            <w:vAlign w:val="center"/>
          </w:tcPr>
          <w:p w14:paraId="1424E9BA" w14:textId="77777777" w:rsidR="000B3F00" w:rsidRDefault="001F13E2">
            <w:pPr>
              <w:pStyle w:val="xAvsandare2"/>
            </w:pPr>
            <w:r w:rsidRPr="001F13E2">
              <w:t>Anders Eriksson</w:t>
            </w:r>
          </w:p>
        </w:tc>
        <w:tc>
          <w:tcPr>
            <w:tcW w:w="1204" w:type="dxa"/>
            <w:vAlign w:val="center"/>
          </w:tcPr>
          <w:p w14:paraId="67274A7A" w14:textId="4FDC0A22" w:rsidR="000B3F00" w:rsidRDefault="00962677" w:rsidP="0012085E">
            <w:pPr>
              <w:pStyle w:val="xDatum1"/>
            </w:pPr>
            <w:r w:rsidRPr="00962677">
              <w:t>2022-11-1</w:t>
            </w:r>
            <w:r w:rsidR="00D1798B">
              <w:t>1</w:t>
            </w:r>
          </w:p>
        </w:tc>
        <w:tc>
          <w:tcPr>
            <w:tcW w:w="2326" w:type="dxa"/>
            <w:vAlign w:val="center"/>
          </w:tcPr>
          <w:p w14:paraId="69611637" w14:textId="77777777" w:rsidR="000B3F00" w:rsidRDefault="000B3F00">
            <w:pPr>
              <w:pStyle w:val="xBeteckning1"/>
            </w:pPr>
          </w:p>
        </w:tc>
      </w:tr>
      <w:tr w:rsidR="000B3F00" w14:paraId="6BCA0F5D" w14:textId="77777777" w:rsidTr="47312E3B">
        <w:trPr>
          <w:cantSplit/>
          <w:trHeight w:val="238"/>
        </w:trPr>
        <w:tc>
          <w:tcPr>
            <w:tcW w:w="851" w:type="dxa"/>
            <w:vMerge/>
          </w:tcPr>
          <w:p w14:paraId="6AF3C5B6" w14:textId="77777777" w:rsidR="000B3F00" w:rsidRDefault="000B3F00">
            <w:pPr>
              <w:pStyle w:val="xLedtext"/>
            </w:pPr>
          </w:p>
        </w:tc>
        <w:tc>
          <w:tcPr>
            <w:tcW w:w="2850" w:type="dxa"/>
            <w:vAlign w:val="bottom"/>
          </w:tcPr>
          <w:p w14:paraId="24F4D945" w14:textId="77777777" w:rsidR="000B3F00" w:rsidRDefault="000B3F00">
            <w:pPr>
              <w:pStyle w:val="xLedtext"/>
            </w:pPr>
          </w:p>
        </w:tc>
        <w:tc>
          <w:tcPr>
            <w:tcW w:w="1204" w:type="dxa"/>
            <w:vAlign w:val="bottom"/>
          </w:tcPr>
          <w:p w14:paraId="603FF32C" w14:textId="77777777" w:rsidR="000B3F00" w:rsidRDefault="000B3F00">
            <w:pPr>
              <w:pStyle w:val="xLedtext"/>
            </w:pPr>
          </w:p>
        </w:tc>
        <w:tc>
          <w:tcPr>
            <w:tcW w:w="2326" w:type="dxa"/>
            <w:vAlign w:val="bottom"/>
          </w:tcPr>
          <w:p w14:paraId="1060C74A" w14:textId="77777777" w:rsidR="000B3F00" w:rsidRDefault="000B3F00">
            <w:pPr>
              <w:pStyle w:val="xLedtext"/>
            </w:pPr>
          </w:p>
        </w:tc>
      </w:tr>
      <w:tr w:rsidR="000B3F00" w14:paraId="5652C2CF" w14:textId="77777777" w:rsidTr="47312E3B">
        <w:trPr>
          <w:cantSplit/>
          <w:trHeight w:val="238"/>
        </w:trPr>
        <w:tc>
          <w:tcPr>
            <w:tcW w:w="851" w:type="dxa"/>
            <w:vMerge/>
            <w:tcBorders>
              <w:bottom w:val="single" w:sz="4" w:space="0" w:color="auto"/>
            </w:tcBorders>
          </w:tcPr>
          <w:p w14:paraId="41BC4671" w14:textId="77777777" w:rsidR="000B3F00" w:rsidRDefault="000B3F00">
            <w:pPr>
              <w:pStyle w:val="xAvsandare3"/>
            </w:pPr>
          </w:p>
        </w:tc>
        <w:tc>
          <w:tcPr>
            <w:tcW w:w="2850" w:type="dxa"/>
            <w:tcBorders>
              <w:bottom w:val="single" w:sz="4" w:space="0" w:color="auto"/>
            </w:tcBorders>
            <w:vAlign w:val="center"/>
          </w:tcPr>
          <w:p w14:paraId="6EE72701" w14:textId="77777777" w:rsidR="000B3F00" w:rsidRDefault="000B3F00">
            <w:pPr>
              <w:pStyle w:val="xAvsandare3"/>
            </w:pPr>
          </w:p>
        </w:tc>
        <w:tc>
          <w:tcPr>
            <w:tcW w:w="1204" w:type="dxa"/>
            <w:tcBorders>
              <w:bottom w:val="single" w:sz="4" w:space="0" w:color="auto"/>
            </w:tcBorders>
            <w:vAlign w:val="center"/>
          </w:tcPr>
          <w:p w14:paraId="34D035EB" w14:textId="77777777" w:rsidR="000B3F00" w:rsidRDefault="000B3F00">
            <w:pPr>
              <w:pStyle w:val="xDatum2"/>
            </w:pPr>
          </w:p>
        </w:tc>
        <w:tc>
          <w:tcPr>
            <w:tcW w:w="2326" w:type="dxa"/>
            <w:tcBorders>
              <w:bottom w:val="single" w:sz="4" w:space="0" w:color="auto"/>
            </w:tcBorders>
            <w:vAlign w:val="center"/>
          </w:tcPr>
          <w:p w14:paraId="32B14938" w14:textId="77777777" w:rsidR="000B3F00" w:rsidRDefault="000B3F00">
            <w:pPr>
              <w:pStyle w:val="xBeteckning2"/>
            </w:pPr>
          </w:p>
        </w:tc>
      </w:tr>
      <w:tr w:rsidR="000B3F00" w14:paraId="2AA95C3A" w14:textId="77777777" w:rsidTr="47312E3B">
        <w:trPr>
          <w:cantSplit/>
          <w:trHeight w:val="238"/>
        </w:trPr>
        <w:tc>
          <w:tcPr>
            <w:tcW w:w="851" w:type="dxa"/>
            <w:tcBorders>
              <w:top w:val="single" w:sz="4" w:space="0" w:color="auto"/>
            </w:tcBorders>
            <w:vAlign w:val="bottom"/>
          </w:tcPr>
          <w:p w14:paraId="40085465" w14:textId="77777777" w:rsidR="000B3F00" w:rsidRDefault="000B3F00">
            <w:pPr>
              <w:pStyle w:val="xLedtext"/>
            </w:pPr>
          </w:p>
        </w:tc>
        <w:tc>
          <w:tcPr>
            <w:tcW w:w="2850" w:type="dxa"/>
            <w:tcBorders>
              <w:top w:val="single" w:sz="4" w:space="0" w:color="auto"/>
            </w:tcBorders>
            <w:vAlign w:val="bottom"/>
          </w:tcPr>
          <w:p w14:paraId="1A9A6E53" w14:textId="77777777" w:rsidR="000B3F00" w:rsidRDefault="000B3F00">
            <w:pPr>
              <w:pStyle w:val="xLedtext"/>
            </w:pPr>
          </w:p>
        </w:tc>
        <w:tc>
          <w:tcPr>
            <w:tcW w:w="3530" w:type="dxa"/>
            <w:gridSpan w:val="2"/>
            <w:tcBorders>
              <w:top w:val="single" w:sz="4" w:space="0" w:color="auto"/>
            </w:tcBorders>
            <w:vAlign w:val="bottom"/>
          </w:tcPr>
          <w:p w14:paraId="31873281" w14:textId="77777777" w:rsidR="000B3F00" w:rsidRDefault="000B3F00">
            <w:pPr>
              <w:pStyle w:val="xLedtext"/>
            </w:pPr>
          </w:p>
        </w:tc>
      </w:tr>
      <w:tr w:rsidR="000B3F00" w14:paraId="1F4DAFFF" w14:textId="77777777" w:rsidTr="47312E3B">
        <w:trPr>
          <w:cantSplit/>
          <w:trHeight w:val="238"/>
        </w:trPr>
        <w:tc>
          <w:tcPr>
            <w:tcW w:w="851" w:type="dxa"/>
          </w:tcPr>
          <w:p w14:paraId="3E43DCFC" w14:textId="77777777" w:rsidR="000B3F00" w:rsidRDefault="000B3F00">
            <w:pPr>
              <w:pStyle w:val="xCelltext"/>
            </w:pPr>
          </w:p>
        </w:tc>
        <w:tc>
          <w:tcPr>
            <w:tcW w:w="2850" w:type="dxa"/>
            <w:vMerge w:val="restart"/>
          </w:tcPr>
          <w:p w14:paraId="4C818710" w14:textId="77777777" w:rsidR="000B3F00" w:rsidRDefault="000B3F00">
            <w:pPr>
              <w:pStyle w:val="xMottagare1"/>
            </w:pPr>
            <w:r>
              <w:t>Till Ålands lagting</w:t>
            </w:r>
          </w:p>
        </w:tc>
        <w:tc>
          <w:tcPr>
            <w:tcW w:w="3530" w:type="dxa"/>
            <w:gridSpan w:val="2"/>
            <w:vMerge w:val="restart"/>
          </w:tcPr>
          <w:p w14:paraId="202750A6" w14:textId="77777777" w:rsidR="000B3F00" w:rsidRDefault="000B3F00">
            <w:pPr>
              <w:pStyle w:val="xMottagare1"/>
              <w:tabs>
                <w:tab w:val="left" w:pos="2349"/>
              </w:tabs>
            </w:pPr>
          </w:p>
        </w:tc>
      </w:tr>
      <w:tr w:rsidR="000B3F00" w14:paraId="4105B51F" w14:textId="77777777" w:rsidTr="47312E3B">
        <w:trPr>
          <w:cantSplit/>
          <w:trHeight w:val="238"/>
        </w:trPr>
        <w:tc>
          <w:tcPr>
            <w:tcW w:w="851" w:type="dxa"/>
          </w:tcPr>
          <w:p w14:paraId="02658C41" w14:textId="77777777" w:rsidR="000B3F00" w:rsidRDefault="000B3F00">
            <w:pPr>
              <w:pStyle w:val="xCelltext"/>
            </w:pPr>
          </w:p>
        </w:tc>
        <w:tc>
          <w:tcPr>
            <w:tcW w:w="2850" w:type="dxa"/>
            <w:vMerge/>
            <w:vAlign w:val="center"/>
          </w:tcPr>
          <w:p w14:paraId="0CC23916" w14:textId="77777777" w:rsidR="000B3F00" w:rsidRDefault="000B3F00">
            <w:pPr>
              <w:pStyle w:val="xCelltext"/>
            </w:pPr>
          </w:p>
        </w:tc>
        <w:tc>
          <w:tcPr>
            <w:tcW w:w="3530" w:type="dxa"/>
            <w:gridSpan w:val="2"/>
            <w:vMerge/>
            <w:vAlign w:val="center"/>
          </w:tcPr>
          <w:p w14:paraId="1214BF90" w14:textId="77777777" w:rsidR="000B3F00" w:rsidRDefault="000B3F00">
            <w:pPr>
              <w:pStyle w:val="xCelltext"/>
            </w:pPr>
          </w:p>
        </w:tc>
      </w:tr>
      <w:tr w:rsidR="000B3F00" w14:paraId="6558C095" w14:textId="77777777" w:rsidTr="47312E3B">
        <w:trPr>
          <w:cantSplit/>
          <w:trHeight w:val="238"/>
        </w:trPr>
        <w:tc>
          <w:tcPr>
            <w:tcW w:w="851" w:type="dxa"/>
          </w:tcPr>
          <w:p w14:paraId="13022B3C" w14:textId="77777777" w:rsidR="000B3F00" w:rsidRDefault="000B3F00">
            <w:pPr>
              <w:pStyle w:val="xCelltext"/>
            </w:pPr>
          </w:p>
        </w:tc>
        <w:tc>
          <w:tcPr>
            <w:tcW w:w="2850" w:type="dxa"/>
            <w:vMerge/>
            <w:vAlign w:val="center"/>
          </w:tcPr>
          <w:p w14:paraId="55416B2C" w14:textId="77777777" w:rsidR="000B3F00" w:rsidRDefault="000B3F00">
            <w:pPr>
              <w:pStyle w:val="xCelltext"/>
            </w:pPr>
          </w:p>
        </w:tc>
        <w:tc>
          <w:tcPr>
            <w:tcW w:w="3530" w:type="dxa"/>
            <w:gridSpan w:val="2"/>
            <w:vMerge/>
            <w:vAlign w:val="center"/>
          </w:tcPr>
          <w:p w14:paraId="49B950AC" w14:textId="77777777" w:rsidR="000B3F00" w:rsidRDefault="000B3F00">
            <w:pPr>
              <w:pStyle w:val="xCelltext"/>
            </w:pPr>
          </w:p>
        </w:tc>
      </w:tr>
      <w:tr w:rsidR="000B3F00" w14:paraId="26E43689" w14:textId="77777777" w:rsidTr="47312E3B">
        <w:trPr>
          <w:cantSplit/>
          <w:trHeight w:val="238"/>
        </w:trPr>
        <w:tc>
          <w:tcPr>
            <w:tcW w:w="851" w:type="dxa"/>
          </w:tcPr>
          <w:p w14:paraId="18E0F5C3" w14:textId="77777777" w:rsidR="000B3F00" w:rsidRDefault="000B3F00">
            <w:pPr>
              <w:pStyle w:val="xCelltext"/>
            </w:pPr>
          </w:p>
        </w:tc>
        <w:tc>
          <w:tcPr>
            <w:tcW w:w="2850" w:type="dxa"/>
            <w:vMerge/>
            <w:vAlign w:val="center"/>
          </w:tcPr>
          <w:p w14:paraId="09410752" w14:textId="77777777" w:rsidR="000B3F00" w:rsidRDefault="000B3F00">
            <w:pPr>
              <w:pStyle w:val="xCelltext"/>
            </w:pPr>
          </w:p>
        </w:tc>
        <w:tc>
          <w:tcPr>
            <w:tcW w:w="3530" w:type="dxa"/>
            <w:gridSpan w:val="2"/>
            <w:vMerge/>
            <w:vAlign w:val="center"/>
          </w:tcPr>
          <w:p w14:paraId="1EC28139" w14:textId="77777777" w:rsidR="000B3F00" w:rsidRDefault="000B3F00">
            <w:pPr>
              <w:pStyle w:val="xCelltext"/>
            </w:pPr>
          </w:p>
        </w:tc>
      </w:tr>
      <w:tr w:rsidR="000B3F00" w14:paraId="00317AC2" w14:textId="77777777" w:rsidTr="47312E3B">
        <w:trPr>
          <w:cantSplit/>
          <w:trHeight w:val="238"/>
        </w:trPr>
        <w:tc>
          <w:tcPr>
            <w:tcW w:w="851" w:type="dxa"/>
          </w:tcPr>
          <w:p w14:paraId="1C0CDC8B" w14:textId="77777777" w:rsidR="000B3F00" w:rsidRDefault="000B3F00">
            <w:pPr>
              <w:pStyle w:val="xCelltext"/>
            </w:pPr>
          </w:p>
        </w:tc>
        <w:tc>
          <w:tcPr>
            <w:tcW w:w="2850" w:type="dxa"/>
            <w:vMerge/>
            <w:vAlign w:val="center"/>
          </w:tcPr>
          <w:p w14:paraId="347591DF" w14:textId="77777777" w:rsidR="000B3F00" w:rsidRDefault="000B3F00">
            <w:pPr>
              <w:pStyle w:val="xCelltext"/>
            </w:pPr>
          </w:p>
        </w:tc>
        <w:tc>
          <w:tcPr>
            <w:tcW w:w="3530" w:type="dxa"/>
            <w:gridSpan w:val="2"/>
            <w:vMerge/>
            <w:vAlign w:val="center"/>
          </w:tcPr>
          <w:p w14:paraId="1D69D588" w14:textId="77777777" w:rsidR="000B3F00" w:rsidRDefault="000B3F00">
            <w:pPr>
              <w:pStyle w:val="xCelltext"/>
            </w:pPr>
          </w:p>
        </w:tc>
      </w:tr>
    </w:tbl>
    <w:p w14:paraId="053F085F" w14:textId="77777777" w:rsidR="000B3F00" w:rsidRDefault="00B13082">
      <w:pPr>
        <w:pStyle w:val="ANormal"/>
      </w:pPr>
      <w:r>
        <w:rPr>
          <w:rFonts w:ascii="Arial" w:hAnsi="Arial" w:cs="Arial"/>
          <w:b/>
          <w:bCs/>
          <w:sz w:val="26"/>
        </w:rPr>
        <w:t>Kartläggning av kulturhistoriska minnesmärken i skärgården</w:t>
      </w:r>
    </w:p>
    <w:p w14:paraId="5E30D836" w14:textId="77777777" w:rsidR="000B3F00" w:rsidRDefault="000B3F00">
      <w:pPr>
        <w:pStyle w:val="ANormal"/>
      </w:pPr>
    </w:p>
    <w:p w14:paraId="12E38492" w14:textId="77777777" w:rsidR="006627DE" w:rsidRDefault="00B13082">
      <w:pPr>
        <w:pStyle w:val="ANormal"/>
      </w:pPr>
      <w:r>
        <w:t>Den stenlagda vågbrytaren som omsluter hamnen på Signilskär väster om Eckerö håller på att förfalla. Därmed riskerar ett minnesmärke av unikt hantverk gå förlorat.</w:t>
      </w:r>
    </w:p>
    <w:p w14:paraId="3D61866B" w14:textId="77777777" w:rsidR="00796B43" w:rsidRDefault="007A2999">
      <w:pPr>
        <w:pStyle w:val="ANormal"/>
      </w:pPr>
      <w:r>
        <w:t>Signilskär har historiskt haft central roll i förbindelserna mellan Åland och Sverige. Här sökte de åländska postrotarna skydd och härbärge på sina strapatsfyllda färder över Ålands hav, här låg segelskutorna i väntan på tjänligt väder och passande vindar.</w:t>
      </w:r>
    </w:p>
    <w:p w14:paraId="616E853F" w14:textId="77777777" w:rsidR="00796B43" w:rsidRDefault="007A2999">
      <w:pPr>
        <w:pStyle w:val="ANormal"/>
      </w:pPr>
      <w:r>
        <w:t>Viktiga kulturhistoriska byggnader och platser, som hamnanläggningen på Signilskär, tillhör det åländska kulturarvet och bör givetvis bevaras för eftervärlden. Kulturbyrån bör därför snarast göra en kartläggning av dessa historiska platser runt om i Ålands skärgård och därefter göra upp en åtgärdsplan för att bevara dessa.</w:t>
      </w:r>
    </w:p>
    <w:p w14:paraId="67FA9B93" w14:textId="77777777" w:rsidR="00796B43" w:rsidRDefault="00796B43">
      <w:pPr>
        <w:pStyle w:val="ANormal"/>
      </w:pPr>
    </w:p>
    <w:p w14:paraId="142F4081" w14:textId="77777777" w:rsidR="00514927" w:rsidRDefault="00514927">
      <w:pPr>
        <w:pStyle w:val="ANormal"/>
        <w:rPr>
          <w:b/>
        </w:rPr>
      </w:pPr>
    </w:p>
    <w:p w14:paraId="73CA5021" w14:textId="77777777" w:rsidR="00514927" w:rsidRDefault="00514927">
      <w:pPr>
        <w:pStyle w:val="ANormal"/>
        <w:rPr>
          <w:b/>
        </w:rPr>
      </w:pPr>
    </w:p>
    <w:p w14:paraId="3370F5D4" w14:textId="77777777" w:rsidR="006627DE" w:rsidRPr="009D5985" w:rsidRDefault="009D5985">
      <w:pPr>
        <w:pStyle w:val="ANormal"/>
        <w:rPr>
          <w:b/>
        </w:rPr>
      </w:pPr>
      <w:r w:rsidRPr="009D5985">
        <w:rPr>
          <w:b/>
        </w:rPr>
        <w:t>FÖRSLAG</w:t>
      </w:r>
    </w:p>
    <w:p w14:paraId="0F9398F7" w14:textId="77777777" w:rsidR="000B3F00" w:rsidRDefault="00BA6D77">
      <w:pPr>
        <w:pStyle w:val="ANormal"/>
      </w:pPr>
      <w:r>
        <w:tab/>
      </w:r>
    </w:p>
    <w:p w14:paraId="2C5FF221" w14:textId="14F2442A" w:rsidR="009D5985" w:rsidRDefault="002E73BA">
      <w:pPr>
        <w:pStyle w:val="Klam"/>
      </w:pPr>
      <w:r>
        <w:rPr>
          <w:b/>
        </w:rPr>
        <w:t>Kapitel</w:t>
      </w:r>
      <w:r w:rsidR="00B13082">
        <w:rPr>
          <w:b/>
        </w:rPr>
        <w:t>:</w:t>
      </w:r>
      <w:r>
        <w:rPr>
          <w:b/>
        </w:rPr>
        <w:t xml:space="preserve"> </w:t>
      </w:r>
      <w:r w:rsidR="00962677" w:rsidRPr="00962677">
        <w:t>500 Allmän förvaltning</w:t>
      </w:r>
    </w:p>
    <w:p w14:paraId="77D8B0E1" w14:textId="2D2DC637" w:rsidR="00962677" w:rsidRDefault="00962677" w:rsidP="00962677">
      <w:pPr>
        <w:pStyle w:val="Klam"/>
        <w:rPr>
          <w:bCs/>
        </w:rPr>
      </w:pPr>
      <w:r w:rsidRPr="00962677">
        <w:rPr>
          <w:b/>
          <w:bCs/>
        </w:rPr>
        <w:t>Sida:</w:t>
      </w:r>
      <w:r w:rsidR="002E73BA">
        <w:rPr>
          <w:b/>
          <w:bCs/>
        </w:rPr>
        <w:t xml:space="preserve"> </w:t>
      </w:r>
      <w:r w:rsidR="00D02BE8">
        <w:rPr>
          <w:bCs/>
        </w:rPr>
        <w:t>80</w:t>
      </w:r>
    </w:p>
    <w:p w14:paraId="4F06A039" w14:textId="70F97600" w:rsidR="00962677" w:rsidRDefault="00962677" w:rsidP="00962677">
      <w:pPr>
        <w:pStyle w:val="Klam"/>
        <w:rPr>
          <w:bCs/>
        </w:rPr>
      </w:pPr>
      <w:r>
        <w:rPr>
          <w:b/>
          <w:bCs/>
        </w:rPr>
        <w:t>Följande text läggs till</w:t>
      </w:r>
      <w:r w:rsidR="002E73BA">
        <w:rPr>
          <w:b/>
          <w:bCs/>
        </w:rPr>
        <w:t xml:space="preserve"> kapitelmotiveringen</w:t>
      </w:r>
      <w:r>
        <w:rPr>
          <w:b/>
          <w:bCs/>
        </w:rPr>
        <w:t>:</w:t>
      </w:r>
      <w:r w:rsidR="002E73BA">
        <w:rPr>
          <w:b/>
          <w:bCs/>
        </w:rPr>
        <w:t xml:space="preserve"> ”</w:t>
      </w:r>
      <w:r w:rsidRPr="00962677">
        <w:rPr>
          <w:bCs/>
        </w:rPr>
        <w:t>Under året inleds en kartläggning med åtföljande åtgärdsplan för att bevara kulturhistoriska minnesmärken i den åländska skärgården.</w:t>
      </w:r>
      <w:r w:rsidR="002E73BA">
        <w:rPr>
          <w:bCs/>
        </w:rPr>
        <w:t>”</w:t>
      </w:r>
    </w:p>
    <w:p w14:paraId="4C3D878B" w14:textId="77777777" w:rsidR="00962677" w:rsidRDefault="00962677" w:rsidP="00962677">
      <w:pPr>
        <w:pStyle w:val="Klam"/>
      </w:pPr>
      <w:r>
        <w:rPr>
          <w:b/>
        </w:rPr>
        <w:t xml:space="preserve"> </w:t>
      </w:r>
    </w:p>
    <w:p w14:paraId="6F85BB5B" w14:textId="77777777" w:rsidR="00962677" w:rsidRDefault="00962677" w:rsidP="00962677">
      <w:pPr>
        <w:pStyle w:val="Klam"/>
        <w:rPr>
          <w:bCs/>
        </w:rPr>
      </w:pPr>
    </w:p>
    <w:p w14:paraId="7871866B" w14:textId="77777777" w:rsidR="00962677" w:rsidRDefault="00962677" w:rsidP="00962677">
      <w:pPr>
        <w:pStyle w:val="Klam"/>
        <w:rPr>
          <w:bCs/>
        </w:rPr>
      </w:pPr>
    </w:p>
    <w:p w14:paraId="363EBA85" w14:textId="77777777" w:rsidR="00962677" w:rsidRPr="00962677" w:rsidRDefault="00962677" w:rsidP="00962677">
      <w:pPr>
        <w:pStyle w:val="Klam"/>
        <w:rPr>
          <w:b/>
          <w:bCs/>
        </w:rPr>
      </w:pPr>
    </w:p>
    <w:p w14:paraId="1F865FB4" w14:textId="77777777" w:rsidR="000B3F00" w:rsidRDefault="000B3F00">
      <w:pPr>
        <w:pStyle w:val="ANormal"/>
      </w:pPr>
    </w:p>
    <w:p w14:paraId="011238A3" w14:textId="76A0FE3B" w:rsidR="00CC2901" w:rsidRDefault="00CC2901" w:rsidP="00CC2901">
      <w:pPr>
        <w:pStyle w:val="ANormal"/>
      </w:pPr>
      <w:r>
        <w:t>Mariehamn den 1</w:t>
      </w:r>
      <w:r w:rsidR="000105B5">
        <w:t>1</w:t>
      </w:r>
      <w:r>
        <w:t xml:space="preserve"> november 2022</w:t>
      </w:r>
    </w:p>
    <w:p w14:paraId="33137A31" w14:textId="77777777" w:rsidR="000B3F00" w:rsidRDefault="000B3F00">
      <w:pPr>
        <w:pStyle w:val="ANormal"/>
      </w:pPr>
    </w:p>
    <w:p w14:paraId="0D436D64" w14:textId="77777777" w:rsidR="00CC2901" w:rsidRDefault="00CC2901">
      <w:pPr>
        <w:pStyle w:val="ANormal"/>
      </w:pPr>
    </w:p>
    <w:p w14:paraId="6EC84E29" w14:textId="77777777" w:rsidR="000B3F00" w:rsidRDefault="000B3F00" w:rsidP="006A6188">
      <w:pPr>
        <w:pStyle w:val="ANormal"/>
      </w:pPr>
    </w:p>
    <w:p w14:paraId="156B5F44" w14:textId="77777777" w:rsidR="00CC2901" w:rsidRDefault="00CC2901" w:rsidP="006A6188">
      <w:pPr>
        <w:pStyle w:val="ANormal"/>
      </w:pPr>
      <w:r w:rsidRPr="001F13E2">
        <w:t>Anders Eriksson</w:t>
      </w:r>
    </w:p>
    <w:p w14:paraId="53325FD6"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C286" w14:textId="77777777" w:rsidR="006D5C1D" w:rsidRDefault="006D5C1D">
      <w:r>
        <w:separator/>
      </w:r>
    </w:p>
  </w:endnote>
  <w:endnote w:type="continuationSeparator" w:id="0">
    <w:p w14:paraId="19FC4FF4" w14:textId="77777777" w:rsidR="006D5C1D" w:rsidRDefault="006D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01F8"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20BA" w14:textId="77777777" w:rsidR="006D5C1D" w:rsidRDefault="006D5C1D">
      <w:r>
        <w:separator/>
      </w:r>
    </w:p>
  </w:footnote>
  <w:footnote w:type="continuationSeparator" w:id="0">
    <w:p w14:paraId="08DA4A56" w14:textId="77777777" w:rsidR="006D5C1D" w:rsidRDefault="006D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42E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DC5A828"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64D0"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105B5"/>
    <w:rsid w:val="00030472"/>
    <w:rsid w:val="000B3F00"/>
    <w:rsid w:val="001120C3"/>
    <w:rsid w:val="001172B6"/>
    <w:rsid w:val="0012085E"/>
    <w:rsid w:val="001B0EF1"/>
    <w:rsid w:val="001E5E06"/>
    <w:rsid w:val="001F13E2"/>
    <w:rsid w:val="002C4A5F"/>
    <w:rsid w:val="002E4A7E"/>
    <w:rsid w:val="002E73BA"/>
    <w:rsid w:val="002E756C"/>
    <w:rsid w:val="002F028C"/>
    <w:rsid w:val="002F50E4"/>
    <w:rsid w:val="003011C1"/>
    <w:rsid w:val="00305447"/>
    <w:rsid w:val="00313559"/>
    <w:rsid w:val="003415D3"/>
    <w:rsid w:val="0037475F"/>
    <w:rsid w:val="0038300C"/>
    <w:rsid w:val="003A13FF"/>
    <w:rsid w:val="003B56F7"/>
    <w:rsid w:val="00417578"/>
    <w:rsid w:val="004A1B4C"/>
    <w:rsid w:val="004C6F30"/>
    <w:rsid w:val="00514927"/>
    <w:rsid w:val="00552E06"/>
    <w:rsid w:val="005D40EA"/>
    <w:rsid w:val="00631AE8"/>
    <w:rsid w:val="00633910"/>
    <w:rsid w:val="00656215"/>
    <w:rsid w:val="006627DE"/>
    <w:rsid w:val="006A6188"/>
    <w:rsid w:val="006C3C1B"/>
    <w:rsid w:val="006D5C1D"/>
    <w:rsid w:val="006E58C9"/>
    <w:rsid w:val="007966EF"/>
    <w:rsid w:val="00796B43"/>
    <w:rsid w:val="007A2999"/>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9472A"/>
    <w:rsid w:val="00BA6D77"/>
    <w:rsid w:val="00BD5616"/>
    <w:rsid w:val="00C249B5"/>
    <w:rsid w:val="00C6238D"/>
    <w:rsid w:val="00CB3110"/>
    <w:rsid w:val="00CC2901"/>
    <w:rsid w:val="00CC403E"/>
    <w:rsid w:val="00D02BE8"/>
    <w:rsid w:val="00D10E5F"/>
    <w:rsid w:val="00D1798B"/>
    <w:rsid w:val="00D3286C"/>
    <w:rsid w:val="00D62A15"/>
    <w:rsid w:val="00D761AC"/>
    <w:rsid w:val="00DF3483"/>
    <w:rsid w:val="00DF7016"/>
    <w:rsid w:val="00E100E9"/>
    <w:rsid w:val="00E131E0"/>
    <w:rsid w:val="00E25A9F"/>
    <w:rsid w:val="00E33FD1"/>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18B0A7"/>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1096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2016-09-02T07:38:00Z</cp:lastPrinted>
  <dcterms:created xsi:type="dcterms:W3CDTF">2022-11-11T06:43:00Z</dcterms:created>
  <dcterms:modified xsi:type="dcterms:W3CDTF">2022-11-11T06:43:00Z</dcterms:modified>
</cp:coreProperties>
</file>