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8D6C75E" w14:textId="77777777" w:rsidTr="47312E3B">
        <w:trPr>
          <w:cantSplit/>
          <w:trHeight w:val="20"/>
        </w:trPr>
        <w:tc>
          <w:tcPr>
            <w:tcW w:w="851" w:type="dxa"/>
            <w:vMerge w:val="restart"/>
          </w:tcPr>
          <w:p w14:paraId="60EEE907" w14:textId="77777777" w:rsidR="000B3F00" w:rsidRDefault="00CB3110">
            <w:pPr>
              <w:pStyle w:val="xLedtext"/>
              <w:rPr>
                <w:noProof/>
              </w:rPr>
            </w:pPr>
            <w:bookmarkStart w:id="0" w:name="_top"/>
            <w:bookmarkEnd w:id="0"/>
            <w:r>
              <w:rPr>
                <w:noProof/>
                <w:lang w:val="sv-FI" w:eastAsia="sv-FI"/>
              </w:rPr>
              <w:drawing>
                <wp:inline distT="0" distB="0" distL="0" distR="0" wp14:anchorId="69599459" wp14:editId="2C9D1704">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486EAC5A" w14:textId="77777777" w:rsidR="000B3F00" w:rsidRDefault="00CB3110">
            <w:pPr>
              <w:pStyle w:val="xMellanrum"/>
            </w:pPr>
            <w:r>
              <w:rPr>
                <w:noProof/>
                <w:lang w:val="sv-FI" w:eastAsia="sv-FI"/>
              </w:rPr>
              <w:drawing>
                <wp:inline distT="0" distB="0" distL="0" distR="0" wp14:anchorId="2188B186" wp14:editId="140F1695">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86DF591" w14:textId="77777777" w:rsidTr="47312E3B">
        <w:trPr>
          <w:cantSplit/>
          <w:trHeight w:val="299"/>
        </w:trPr>
        <w:tc>
          <w:tcPr>
            <w:tcW w:w="851" w:type="dxa"/>
            <w:vMerge/>
          </w:tcPr>
          <w:p w14:paraId="42AB56B6" w14:textId="77777777" w:rsidR="000B3F00" w:rsidRDefault="000B3F00">
            <w:pPr>
              <w:pStyle w:val="xLedtext"/>
            </w:pPr>
          </w:p>
        </w:tc>
        <w:tc>
          <w:tcPr>
            <w:tcW w:w="2850" w:type="dxa"/>
            <w:vAlign w:val="bottom"/>
          </w:tcPr>
          <w:p w14:paraId="422A5DBB" w14:textId="77777777" w:rsidR="000B3F00" w:rsidRDefault="000B3F00">
            <w:pPr>
              <w:pStyle w:val="xAvsandare1"/>
            </w:pPr>
            <w:r>
              <w:t>Ålands lagting</w:t>
            </w:r>
          </w:p>
        </w:tc>
        <w:tc>
          <w:tcPr>
            <w:tcW w:w="3530" w:type="dxa"/>
            <w:gridSpan w:val="2"/>
            <w:vAlign w:val="bottom"/>
          </w:tcPr>
          <w:p w14:paraId="6E5AB210" w14:textId="74EFC92C" w:rsidR="000B3F00" w:rsidRDefault="00CB3110" w:rsidP="00552E06">
            <w:pPr>
              <w:pStyle w:val="xDokTypNr"/>
            </w:pPr>
            <w:r>
              <w:t xml:space="preserve">BUDGETMOTION </w:t>
            </w:r>
            <w:proofErr w:type="gramStart"/>
            <w:r>
              <w:t xml:space="preserve">nr  </w:t>
            </w:r>
            <w:r w:rsidR="004F10FE">
              <w:t>28</w:t>
            </w:r>
            <w:proofErr w:type="gramEnd"/>
            <w:r>
              <w:t>/20</w:t>
            </w:r>
            <w:r w:rsidR="00313559">
              <w:t>2</w:t>
            </w:r>
            <w:r w:rsidR="00C249B5">
              <w:t>2</w:t>
            </w:r>
            <w:r w:rsidR="47312E3B">
              <w:t>-20</w:t>
            </w:r>
            <w:r>
              <w:t>2</w:t>
            </w:r>
            <w:r w:rsidR="00C249B5">
              <w:t>3</w:t>
            </w:r>
          </w:p>
        </w:tc>
      </w:tr>
      <w:tr w:rsidR="000B3F00" w14:paraId="3DFB2579" w14:textId="77777777" w:rsidTr="47312E3B">
        <w:trPr>
          <w:cantSplit/>
          <w:trHeight w:val="238"/>
        </w:trPr>
        <w:tc>
          <w:tcPr>
            <w:tcW w:w="851" w:type="dxa"/>
            <w:vMerge/>
          </w:tcPr>
          <w:p w14:paraId="1D7288EE" w14:textId="77777777" w:rsidR="000B3F00" w:rsidRDefault="000B3F00">
            <w:pPr>
              <w:pStyle w:val="xLedtext"/>
            </w:pPr>
          </w:p>
        </w:tc>
        <w:tc>
          <w:tcPr>
            <w:tcW w:w="2850" w:type="dxa"/>
            <w:vAlign w:val="bottom"/>
          </w:tcPr>
          <w:p w14:paraId="4DFBD05A" w14:textId="77777777" w:rsidR="000B3F00" w:rsidRDefault="000B3F00">
            <w:pPr>
              <w:pStyle w:val="xLedtext"/>
            </w:pPr>
            <w:r>
              <w:t xml:space="preserve">Lagtingsledamot </w:t>
            </w:r>
          </w:p>
        </w:tc>
        <w:tc>
          <w:tcPr>
            <w:tcW w:w="1204" w:type="dxa"/>
            <w:vAlign w:val="bottom"/>
          </w:tcPr>
          <w:p w14:paraId="5074E7E2" w14:textId="77777777" w:rsidR="000B3F00" w:rsidRDefault="000B3F00">
            <w:pPr>
              <w:pStyle w:val="xLedtext"/>
            </w:pPr>
            <w:r>
              <w:t>Datum</w:t>
            </w:r>
          </w:p>
        </w:tc>
        <w:tc>
          <w:tcPr>
            <w:tcW w:w="2326" w:type="dxa"/>
            <w:vAlign w:val="bottom"/>
          </w:tcPr>
          <w:p w14:paraId="2FF0A51D" w14:textId="77777777" w:rsidR="000B3F00" w:rsidRDefault="000B3F00">
            <w:pPr>
              <w:pStyle w:val="xLedtext"/>
            </w:pPr>
          </w:p>
        </w:tc>
      </w:tr>
      <w:tr w:rsidR="000B3F00" w14:paraId="03458644" w14:textId="77777777" w:rsidTr="47312E3B">
        <w:trPr>
          <w:cantSplit/>
          <w:trHeight w:val="238"/>
        </w:trPr>
        <w:tc>
          <w:tcPr>
            <w:tcW w:w="851" w:type="dxa"/>
            <w:vMerge/>
          </w:tcPr>
          <w:p w14:paraId="66D967EC" w14:textId="77777777" w:rsidR="000B3F00" w:rsidRDefault="000B3F00">
            <w:pPr>
              <w:pStyle w:val="xAvsandare2"/>
            </w:pPr>
          </w:p>
        </w:tc>
        <w:tc>
          <w:tcPr>
            <w:tcW w:w="2850" w:type="dxa"/>
            <w:vAlign w:val="center"/>
          </w:tcPr>
          <w:p w14:paraId="3D74C830" w14:textId="77777777" w:rsidR="000B3F00" w:rsidRDefault="001F13E2">
            <w:pPr>
              <w:pStyle w:val="xAvsandare2"/>
            </w:pPr>
            <w:r w:rsidRPr="001F13E2">
              <w:t>Anders Eriksson</w:t>
            </w:r>
          </w:p>
        </w:tc>
        <w:tc>
          <w:tcPr>
            <w:tcW w:w="1204" w:type="dxa"/>
            <w:vAlign w:val="center"/>
          </w:tcPr>
          <w:p w14:paraId="4430B227" w14:textId="7E5401EE" w:rsidR="000B3F00" w:rsidRDefault="00962677" w:rsidP="0012085E">
            <w:pPr>
              <w:pStyle w:val="xDatum1"/>
            </w:pPr>
            <w:r w:rsidRPr="00962677">
              <w:t>2022-11-</w:t>
            </w:r>
            <w:r w:rsidR="004F10FE">
              <w:t>11</w:t>
            </w:r>
          </w:p>
        </w:tc>
        <w:tc>
          <w:tcPr>
            <w:tcW w:w="2326" w:type="dxa"/>
            <w:vAlign w:val="center"/>
          </w:tcPr>
          <w:p w14:paraId="1B2F5E68" w14:textId="77777777" w:rsidR="000B3F00" w:rsidRDefault="000B3F00">
            <w:pPr>
              <w:pStyle w:val="xBeteckning1"/>
            </w:pPr>
          </w:p>
        </w:tc>
      </w:tr>
      <w:tr w:rsidR="000B3F00" w14:paraId="5447A5D1" w14:textId="77777777" w:rsidTr="47312E3B">
        <w:trPr>
          <w:cantSplit/>
          <w:trHeight w:val="238"/>
        </w:trPr>
        <w:tc>
          <w:tcPr>
            <w:tcW w:w="851" w:type="dxa"/>
            <w:vMerge/>
          </w:tcPr>
          <w:p w14:paraId="1D3C80F3" w14:textId="77777777" w:rsidR="000B3F00" w:rsidRDefault="000B3F00">
            <w:pPr>
              <w:pStyle w:val="xLedtext"/>
            </w:pPr>
          </w:p>
        </w:tc>
        <w:tc>
          <w:tcPr>
            <w:tcW w:w="2850" w:type="dxa"/>
            <w:vAlign w:val="bottom"/>
          </w:tcPr>
          <w:p w14:paraId="352B9E22" w14:textId="77777777" w:rsidR="000B3F00" w:rsidRDefault="000B3F00">
            <w:pPr>
              <w:pStyle w:val="xLedtext"/>
            </w:pPr>
          </w:p>
        </w:tc>
        <w:tc>
          <w:tcPr>
            <w:tcW w:w="1204" w:type="dxa"/>
            <w:vAlign w:val="bottom"/>
          </w:tcPr>
          <w:p w14:paraId="655E3D24" w14:textId="77777777" w:rsidR="000B3F00" w:rsidRDefault="000B3F00">
            <w:pPr>
              <w:pStyle w:val="xLedtext"/>
            </w:pPr>
          </w:p>
        </w:tc>
        <w:tc>
          <w:tcPr>
            <w:tcW w:w="2326" w:type="dxa"/>
            <w:vAlign w:val="bottom"/>
          </w:tcPr>
          <w:p w14:paraId="6B5C7028" w14:textId="77777777" w:rsidR="000B3F00" w:rsidRDefault="000B3F00">
            <w:pPr>
              <w:pStyle w:val="xLedtext"/>
            </w:pPr>
          </w:p>
        </w:tc>
      </w:tr>
      <w:tr w:rsidR="000B3F00" w14:paraId="6049AF2F" w14:textId="77777777" w:rsidTr="47312E3B">
        <w:trPr>
          <w:cantSplit/>
          <w:trHeight w:val="238"/>
        </w:trPr>
        <w:tc>
          <w:tcPr>
            <w:tcW w:w="851" w:type="dxa"/>
            <w:vMerge/>
            <w:tcBorders>
              <w:bottom w:val="single" w:sz="4" w:space="0" w:color="auto"/>
            </w:tcBorders>
          </w:tcPr>
          <w:p w14:paraId="5BB1235B" w14:textId="77777777" w:rsidR="000B3F00" w:rsidRDefault="000B3F00">
            <w:pPr>
              <w:pStyle w:val="xAvsandare3"/>
            </w:pPr>
          </w:p>
        </w:tc>
        <w:tc>
          <w:tcPr>
            <w:tcW w:w="2850" w:type="dxa"/>
            <w:tcBorders>
              <w:bottom w:val="single" w:sz="4" w:space="0" w:color="auto"/>
            </w:tcBorders>
            <w:vAlign w:val="center"/>
          </w:tcPr>
          <w:p w14:paraId="35A6517F" w14:textId="77777777" w:rsidR="000B3F00" w:rsidRDefault="000B3F00">
            <w:pPr>
              <w:pStyle w:val="xAvsandare3"/>
            </w:pPr>
          </w:p>
        </w:tc>
        <w:tc>
          <w:tcPr>
            <w:tcW w:w="1204" w:type="dxa"/>
            <w:tcBorders>
              <w:bottom w:val="single" w:sz="4" w:space="0" w:color="auto"/>
            </w:tcBorders>
            <w:vAlign w:val="center"/>
          </w:tcPr>
          <w:p w14:paraId="48913D25" w14:textId="77777777" w:rsidR="000B3F00" w:rsidRDefault="000B3F00">
            <w:pPr>
              <w:pStyle w:val="xDatum2"/>
            </w:pPr>
          </w:p>
        </w:tc>
        <w:tc>
          <w:tcPr>
            <w:tcW w:w="2326" w:type="dxa"/>
            <w:tcBorders>
              <w:bottom w:val="single" w:sz="4" w:space="0" w:color="auto"/>
            </w:tcBorders>
            <w:vAlign w:val="center"/>
          </w:tcPr>
          <w:p w14:paraId="06E37D47" w14:textId="77777777" w:rsidR="000B3F00" w:rsidRDefault="000B3F00">
            <w:pPr>
              <w:pStyle w:val="xBeteckning2"/>
            </w:pPr>
          </w:p>
        </w:tc>
      </w:tr>
      <w:tr w:rsidR="000B3F00" w14:paraId="24C639E7" w14:textId="77777777" w:rsidTr="47312E3B">
        <w:trPr>
          <w:cantSplit/>
          <w:trHeight w:val="238"/>
        </w:trPr>
        <w:tc>
          <w:tcPr>
            <w:tcW w:w="851" w:type="dxa"/>
            <w:tcBorders>
              <w:top w:val="single" w:sz="4" w:space="0" w:color="auto"/>
            </w:tcBorders>
            <w:vAlign w:val="bottom"/>
          </w:tcPr>
          <w:p w14:paraId="05D2863A" w14:textId="77777777" w:rsidR="000B3F00" w:rsidRDefault="000B3F00">
            <w:pPr>
              <w:pStyle w:val="xLedtext"/>
            </w:pPr>
          </w:p>
        </w:tc>
        <w:tc>
          <w:tcPr>
            <w:tcW w:w="2850" w:type="dxa"/>
            <w:tcBorders>
              <w:top w:val="single" w:sz="4" w:space="0" w:color="auto"/>
            </w:tcBorders>
            <w:vAlign w:val="bottom"/>
          </w:tcPr>
          <w:p w14:paraId="787424FA" w14:textId="77777777" w:rsidR="000B3F00" w:rsidRDefault="000B3F00">
            <w:pPr>
              <w:pStyle w:val="xLedtext"/>
            </w:pPr>
          </w:p>
        </w:tc>
        <w:tc>
          <w:tcPr>
            <w:tcW w:w="3530" w:type="dxa"/>
            <w:gridSpan w:val="2"/>
            <w:tcBorders>
              <w:top w:val="single" w:sz="4" w:space="0" w:color="auto"/>
            </w:tcBorders>
            <w:vAlign w:val="bottom"/>
          </w:tcPr>
          <w:p w14:paraId="1ABB76B8" w14:textId="77777777" w:rsidR="000B3F00" w:rsidRDefault="000B3F00">
            <w:pPr>
              <w:pStyle w:val="xLedtext"/>
            </w:pPr>
          </w:p>
        </w:tc>
      </w:tr>
      <w:tr w:rsidR="000B3F00" w14:paraId="36E73DEA" w14:textId="77777777" w:rsidTr="47312E3B">
        <w:trPr>
          <w:cantSplit/>
          <w:trHeight w:val="238"/>
        </w:trPr>
        <w:tc>
          <w:tcPr>
            <w:tcW w:w="851" w:type="dxa"/>
          </w:tcPr>
          <w:p w14:paraId="63A80A37" w14:textId="77777777" w:rsidR="000B3F00" w:rsidRDefault="000B3F00">
            <w:pPr>
              <w:pStyle w:val="xCelltext"/>
            </w:pPr>
          </w:p>
        </w:tc>
        <w:tc>
          <w:tcPr>
            <w:tcW w:w="2850" w:type="dxa"/>
            <w:vMerge w:val="restart"/>
          </w:tcPr>
          <w:p w14:paraId="409CBBC5" w14:textId="77777777" w:rsidR="000B3F00" w:rsidRDefault="000B3F00">
            <w:pPr>
              <w:pStyle w:val="xMottagare1"/>
            </w:pPr>
            <w:r>
              <w:t>Till Ålands lagting</w:t>
            </w:r>
          </w:p>
        </w:tc>
        <w:tc>
          <w:tcPr>
            <w:tcW w:w="3530" w:type="dxa"/>
            <w:gridSpan w:val="2"/>
            <w:vMerge w:val="restart"/>
          </w:tcPr>
          <w:p w14:paraId="57DC3B99" w14:textId="77777777" w:rsidR="000B3F00" w:rsidRDefault="000B3F00">
            <w:pPr>
              <w:pStyle w:val="xMottagare1"/>
              <w:tabs>
                <w:tab w:val="left" w:pos="2349"/>
              </w:tabs>
            </w:pPr>
          </w:p>
        </w:tc>
      </w:tr>
      <w:tr w:rsidR="000B3F00" w14:paraId="345151C5" w14:textId="77777777" w:rsidTr="47312E3B">
        <w:trPr>
          <w:cantSplit/>
          <w:trHeight w:val="238"/>
        </w:trPr>
        <w:tc>
          <w:tcPr>
            <w:tcW w:w="851" w:type="dxa"/>
          </w:tcPr>
          <w:p w14:paraId="603F11F9" w14:textId="77777777" w:rsidR="000B3F00" w:rsidRDefault="000B3F00">
            <w:pPr>
              <w:pStyle w:val="xCelltext"/>
            </w:pPr>
          </w:p>
        </w:tc>
        <w:tc>
          <w:tcPr>
            <w:tcW w:w="2850" w:type="dxa"/>
            <w:vMerge/>
            <w:vAlign w:val="center"/>
          </w:tcPr>
          <w:p w14:paraId="6EA160BC" w14:textId="77777777" w:rsidR="000B3F00" w:rsidRDefault="000B3F00">
            <w:pPr>
              <w:pStyle w:val="xCelltext"/>
            </w:pPr>
          </w:p>
        </w:tc>
        <w:tc>
          <w:tcPr>
            <w:tcW w:w="3530" w:type="dxa"/>
            <w:gridSpan w:val="2"/>
            <w:vMerge/>
            <w:vAlign w:val="center"/>
          </w:tcPr>
          <w:p w14:paraId="4008FFFD" w14:textId="77777777" w:rsidR="000B3F00" w:rsidRDefault="000B3F00">
            <w:pPr>
              <w:pStyle w:val="xCelltext"/>
            </w:pPr>
          </w:p>
        </w:tc>
      </w:tr>
      <w:tr w:rsidR="000B3F00" w14:paraId="0F34E222" w14:textId="77777777" w:rsidTr="47312E3B">
        <w:trPr>
          <w:cantSplit/>
          <w:trHeight w:val="238"/>
        </w:trPr>
        <w:tc>
          <w:tcPr>
            <w:tcW w:w="851" w:type="dxa"/>
          </w:tcPr>
          <w:p w14:paraId="2EBAC9A2" w14:textId="77777777" w:rsidR="000B3F00" w:rsidRDefault="000B3F00">
            <w:pPr>
              <w:pStyle w:val="xCelltext"/>
            </w:pPr>
          </w:p>
        </w:tc>
        <w:tc>
          <w:tcPr>
            <w:tcW w:w="2850" w:type="dxa"/>
            <w:vMerge/>
            <w:vAlign w:val="center"/>
          </w:tcPr>
          <w:p w14:paraId="4ED6283D" w14:textId="77777777" w:rsidR="000B3F00" w:rsidRDefault="000B3F00">
            <w:pPr>
              <w:pStyle w:val="xCelltext"/>
            </w:pPr>
          </w:p>
        </w:tc>
        <w:tc>
          <w:tcPr>
            <w:tcW w:w="3530" w:type="dxa"/>
            <w:gridSpan w:val="2"/>
            <w:vMerge/>
            <w:vAlign w:val="center"/>
          </w:tcPr>
          <w:p w14:paraId="08D28494" w14:textId="77777777" w:rsidR="000B3F00" w:rsidRDefault="000B3F00">
            <w:pPr>
              <w:pStyle w:val="xCelltext"/>
            </w:pPr>
          </w:p>
        </w:tc>
      </w:tr>
      <w:tr w:rsidR="000B3F00" w14:paraId="5715EBA7" w14:textId="77777777" w:rsidTr="47312E3B">
        <w:trPr>
          <w:cantSplit/>
          <w:trHeight w:val="238"/>
        </w:trPr>
        <w:tc>
          <w:tcPr>
            <w:tcW w:w="851" w:type="dxa"/>
          </w:tcPr>
          <w:p w14:paraId="7AD3E6F3" w14:textId="77777777" w:rsidR="000B3F00" w:rsidRDefault="000B3F00">
            <w:pPr>
              <w:pStyle w:val="xCelltext"/>
            </w:pPr>
          </w:p>
        </w:tc>
        <w:tc>
          <w:tcPr>
            <w:tcW w:w="2850" w:type="dxa"/>
            <w:vMerge/>
            <w:vAlign w:val="center"/>
          </w:tcPr>
          <w:p w14:paraId="2E4FE5C0" w14:textId="77777777" w:rsidR="000B3F00" w:rsidRDefault="000B3F00">
            <w:pPr>
              <w:pStyle w:val="xCelltext"/>
            </w:pPr>
          </w:p>
        </w:tc>
        <w:tc>
          <w:tcPr>
            <w:tcW w:w="3530" w:type="dxa"/>
            <w:gridSpan w:val="2"/>
            <w:vMerge/>
            <w:vAlign w:val="center"/>
          </w:tcPr>
          <w:p w14:paraId="4A2DB8C3" w14:textId="77777777" w:rsidR="000B3F00" w:rsidRDefault="000B3F00">
            <w:pPr>
              <w:pStyle w:val="xCelltext"/>
            </w:pPr>
          </w:p>
        </w:tc>
      </w:tr>
      <w:tr w:rsidR="000B3F00" w14:paraId="5D95985D" w14:textId="77777777" w:rsidTr="47312E3B">
        <w:trPr>
          <w:cantSplit/>
          <w:trHeight w:val="238"/>
        </w:trPr>
        <w:tc>
          <w:tcPr>
            <w:tcW w:w="851" w:type="dxa"/>
          </w:tcPr>
          <w:p w14:paraId="7EFE4533" w14:textId="77777777" w:rsidR="000B3F00" w:rsidRDefault="000B3F00">
            <w:pPr>
              <w:pStyle w:val="xCelltext"/>
            </w:pPr>
          </w:p>
        </w:tc>
        <w:tc>
          <w:tcPr>
            <w:tcW w:w="2850" w:type="dxa"/>
            <w:vMerge/>
            <w:vAlign w:val="center"/>
          </w:tcPr>
          <w:p w14:paraId="7BB1A611" w14:textId="77777777" w:rsidR="000B3F00" w:rsidRDefault="000B3F00">
            <w:pPr>
              <w:pStyle w:val="xCelltext"/>
            </w:pPr>
          </w:p>
        </w:tc>
        <w:tc>
          <w:tcPr>
            <w:tcW w:w="3530" w:type="dxa"/>
            <w:gridSpan w:val="2"/>
            <w:vMerge/>
            <w:vAlign w:val="center"/>
          </w:tcPr>
          <w:p w14:paraId="693CD3C8" w14:textId="77777777" w:rsidR="000B3F00" w:rsidRDefault="000B3F00">
            <w:pPr>
              <w:pStyle w:val="xCelltext"/>
            </w:pPr>
          </w:p>
        </w:tc>
      </w:tr>
    </w:tbl>
    <w:p w14:paraId="4F031987" w14:textId="77777777" w:rsidR="000B3F00" w:rsidRDefault="00B13082">
      <w:pPr>
        <w:pStyle w:val="ANormal"/>
      </w:pPr>
      <w:r>
        <w:rPr>
          <w:rFonts w:ascii="Arial" w:hAnsi="Arial" w:cs="Arial"/>
          <w:b/>
          <w:bCs/>
          <w:sz w:val="26"/>
        </w:rPr>
        <w:t>Inför utmanarrätter för att minska offentlig sektor</w:t>
      </w:r>
    </w:p>
    <w:p w14:paraId="44F71F8B" w14:textId="77777777" w:rsidR="000B3F00" w:rsidRDefault="000B3F00">
      <w:pPr>
        <w:pStyle w:val="ANormal"/>
      </w:pPr>
    </w:p>
    <w:p w14:paraId="5781E69F" w14:textId="2204CF9D" w:rsidR="006627DE" w:rsidRDefault="003C7A1F">
      <w:pPr>
        <w:pStyle w:val="ANormal"/>
      </w:pPr>
      <w:r>
        <w:t>T</w:t>
      </w:r>
      <w:r w:rsidR="00B13082">
        <w:t>värt emot vad som utlovas i den sittande regeringens eget program blir Ålands förvaltning bara större och större. I budget för nästa år tillkommer ytterligare 40 årsverken</w:t>
      </w:r>
      <w:r>
        <w:t>.</w:t>
      </w:r>
    </w:p>
    <w:p w14:paraId="2D793469" w14:textId="77777777" w:rsidR="002406B4" w:rsidRDefault="002406B4">
      <w:pPr>
        <w:pStyle w:val="ANormal"/>
      </w:pPr>
    </w:p>
    <w:p w14:paraId="1DDC6109" w14:textId="77777777" w:rsidR="002406B4" w:rsidRDefault="00E03C96">
      <w:pPr>
        <w:pStyle w:val="ANormal"/>
      </w:pPr>
      <w:r>
        <w:t>Ur regeringsprogrammet framgår:</w:t>
      </w:r>
    </w:p>
    <w:p w14:paraId="2A835549" w14:textId="77777777" w:rsidR="002406B4" w:rsidRDefault="00E03C96">
      <w:pPr>
        <w:pStyle w:val="ANormal"/>
      </w:pPr>
      <w:r>
        <w:t>”Trenden att den offentliga sektorn växer snabbare än den privata skall brytas under perioden.”</w:t>
      </w:r>
    </w:p>
    <w:p w14:paraId="0B6BA225" w14:textId="77777777" w:rsidR="002406B4" w:rsidRDefault="00E03C96">
      <w:pPr>
        <w:pStyle w:val="ANormal"/>
      </w:pPr>
      <w:r>
        <w:t>I stället för att visa återhållsamhet i ekonomiskt utmanande tider öser regeringen på och skapar nya tjänster som gör den redan överstora offentliga sektorn ännu större. Det här är illa eftersom det inte gagnar den ekonomiska tillväxt som Åland ropar efter.</w:t>
      </w:r>
    </w:p>
    <w:p w14:paraId="3B382A00" w14:textId="77777777" w:rsidR="002406B4" w:rsidRDefault="002406B4">
      <w:pPr>
        <w:pStyle w:val="ANormal"/>
      </w:pPr>
    </w:p>
    <w:p w14:paraId="74B0238E" w14:textId="77777777" w:rsidR="002406B4" w:rsidRDefault="00E03C96">
      <w:pPr>
        <w:pStyle w:val="ANormal"/>
      </w:pPr>
      <w:r>
        <w:t>Offentlig sektor är inte produktiv ur den bemärkelsen att den skapar ekonomiskt förädlings- och mervärde, ökad lönsamhet och avkastning, som lägger grunden för vår välfärd. Tvärtom bidrar offentlig sektor i vissa avseenden till att hämma tillväxt då den verkar inom områden som lika väl eller ännu bättre kunde skötas av privata aktörer.</w:t>
      </w:r>
    </w:p>
    <w:p w14:paraId="2450EB75" w14:textId="77777777" w:rsidR="002406B4" w:rsidRDefault="002406B4">
      <w:pPr>
        <w:pStyle w:val="ANormal"/>
      </w:pPr>
    </w:p>
    <w:p w14:paraId="4F65BE7F" w14:textId="77777777" w:rsidR="002406B4" w:rsidRDefault="00E03C96">
      <w:pPr>
        <w:pStyle w:val="ANormal"/>
      </w:pPr>
      <w:r>
        <w:t>Återigen hämtat direkt ur regeringsprogrammet:</w:t>
      </w:r>
    </w:p>
    <w:p w14:paraId="0D49E38F" w14:textId="77777777" w:rsidR="002406B4" w:rsidRDefault="00E03C96">
      <w:pPr>
        <w:pStyle w:val="ANormal"/>
      </w:pPr>
      <w:r>
        <w:t>”Landskapsregeringen har beredskap att pröva entreprenörers utmanarrätt av offentlig verksamhet.”</w:t>
      </w:r>
    </w:p>
    <w:p w14:paraId="66AB9B1F" w14:textId="5C2FF44F" w:rsidR="002406B4" w:rsidRDefault="00E03C96">
      <w:pPr>
        <w:pStyle w:val="ANormal"/>
      </w:pPr>
      <w:r>
        <w:t xml:space="preserve">Inte heller inför regeringens sista år omsätts </w:t>
      </w:r>
      <w:r w:rsidR="003C7A1F">
        <w:t>regeringsprogrammet i praktiken.</w:t>
      </w:r>
    </w:p>
    <w:p w14:paraId="606ADA9D" w14:textId="77777777" w:rsidR="002406B4" w:rsidRDefault="002406B4">
      <w:pPr>
        <w:pStyle w:val="ANormal"/>
      </w:pPr>
    </w:p>
    <w:p w14:paraId="7E519784" w14:textId="5FBB3F8E" w:rsidR="002406B4" w:rsidRDefault="00E03C96">
      <w:pPr>
        <w:pStyle w:val="ANormal"/>
      </w:pPr>
      <w:r>
        <w:t>För att skapa ett levande och produktivt näringsliv är det ofrånkomligt att verksamheter som inte av tvingande skäl måste skötas av det offentliga bör konkurrensutsättas för att skapa den marknadsmässiga flexibilitet som speglar en västerländsk ekonomi med fri konkurrens. Rent politiskt är det svårt att förstå varför inte regeringen gör detta, särskilt för att skapa en motvikt</w:t>
      </w:r>
      <w:r w:rsidR="003C7A1F">
        <w:t xml:space="preserve"> till</w:t>
      </w:r>
      <w:r>
        <w:t xml:space="preserve"> den kraftiga ökningen av antalet nya tjänster inom förvaltningen under nästa år.</w:t>
      </w:r>
    </w:p>
    <w:p w14:paraId="1B2EA508" w14:textId="77777777" w:rsidR="002406B4" w:rsidRDefault="002406B4">
      <w:pPr>
        <w:pStyle w:val="ANormal"/>
      </w:pPr>
    </w:p>
    <w:p w14:paraId="677DE3F8" w14:textId="1FFBC22F" w:rsidR="002406B4" w:rsidRDefault="00E03C96">
      <w:pPr>
        <w:pStyle w:val="ANormal"/>
      </w:pPr>
      <w:r>
        <w:t>Förutom att omgående se över vilka verksamheter som direkt kan konkurrensutsättas genom så kallade utmanarrätter vore det åländska samhället förtjänt av att få en klar definition av vad som kan anses ligga inom samhällets kärnverksamhet och vad som ligger utanför och kan skötas minst lika bra och bättre av den privata sektorn.</w:t>
      </w:r>
    </w:p>
    <w:p w14:paraId="639F868B" w14:textId="77777777" w:rsidR="002406B4" w:rsidRDefault="002406B4">
      <w:pPr>
        <w:pStyle w:val="ANormal"/>
      </w:pPr>
    </w:p>
    <w:p w14:paraId="79F98073" w14:textId="77777777" w:rsidR="002406B4" w:rsidRDefault="00E03C96">
      <w:pPr>
        <w:pStyle w:val="ANormal"/>
      </w:pPr>
      <w:r>
        <w:t>Samtidigt bör man inom offentlig sektor se över inom vilka områden samhället direkt eller genom offentligt ägda bolag är med och konkurrerar på den öppna marknaden idag – verksamheter som i vissa fall slår undan benen på privata aktörer.</w:t>
      </w:r>
    </w:p>
    <w:p w14:paraId="73C1A293" w14:textId="77777777" w:rsidR="002406B4" w:rsidRDefault="002406B4">
      <w:pPr>
        <w:pStyle w:val="ANormal"/>
      </w:pPr>
    </w:p>
    <w:p w14:paraId="6686E9B2" w14:textId="77777777" w:rsidR="00514927" w:rsidRDefault="00514927">
      <w:pPr>
        <w:pStyle w:val="ANormal"/>
        <w:rPr>
          <w:b/>
        </w:rPr>
      </w:pPr>
    </w:p>
    <w:p w14:paraId="60C03B16" w14:textId="77777777" w:rsidR="00514927" w:rsidRDefault="00514927">
      <w:pPr>
        <w:pStyle w:val="ANormal"/>
        <w:rPr>
          <w:b/>
        </w:rPr>
      </w:pPr>
    </w:p>
    <w:p w14:paraId="49A7AAA3" w14:textId="77777777" w:rsidR="006627DE" w:rsidRPr="009D5985" w:rsidRDefault="009D5985">
      <w:pPr>
        <w:pStyle w:val="ANormal"/>
        <w:rPr>
          <w:b/>
        </w:rPr>
      </w:pPr>
      <w:r w:rsidRPr="009D5985">
        <w:rPr>
          <w:b/>
        </w:rPr>
        <w:t>FÖRSLAG</w:t>
      </w:r>
    </w:p>
    <w:p w14:paraId="4049FB6B" w14:textId="77777777" w:rsidR="000B3F00" w:rsidRDefault="00BA6D77">
      <w:pPr>
        <w:pStyle w:val="ANormal"/>
      </w:pPr>
      <w:r>
        <w:tab/>
      </w:r>
    </w:p>
    <w:p w14:paraId="713F074B" w14:textId="3717F705" w:rsidR="009D5985" w:rsidRPr="00C05A95" w:rsidRDefault="00192DEB">
      <w:pPr>
        <w:pStyle w:val="Klam"/>
        <w:rPr>
          <w:b/>
        </w:rPr>
      </w:pPr>
      <w:r>
        <w:rPr>
          <w:b/>
        </w:rPr>
        <w:t>Kapitel</w:t>
      </w:r>
      <w:r w:rsidR="00B13082">
        <w:rPr>
          <w:b/>
        </w:rPr>
        <w:t>:</w:t>
      </w:r>
      <w:r>
        <w:rPr>
          <w:b/>
        </w:rPr>
        <w:t xml:space="preserve"> </w:t>
      </w:r>
      <w:r w:rsidR="00124166">
        <w:rPr>
          <w:bCs/>
        </w:rPr>
        <w:t>600 Allmän förvaltning</w:t>
      </w:r>
    </w:p>
    <w:p w14:paraId="1A07B6C5" w14:textId="2D6C44B2" w:rsidR="00962677" w:rsidRDefault="00962677" w:rsidP="00962677">
      <w:pPr>
        <w:pStyle w:val="Klam"/>
        <w:rPr>
          <w:bCs/>
        </w:rPr>
      </w:pPr>
      <w:r w:rsidRPr="00962677">
        <w:rPr>
          <w:b/>
          <w:bCs/>
        </w:rPr>
        <w:t>Sida:</w:t>
      </w:r>
      <w:r w:rsidR="00192DEB">
        <w:rPr>
          <w:b/>
          <w:bCs/>
        </w:rPr>
        <w:t xml:space="preserve"> </w:t>
      </w:r>
      <w:r w:rsidR="00C05A95">
        <w:rPr>
          <w:bCs/>
        </w:rPr>
        <w:t>9</w:t>
      </w:r>
      <w:r w:rsidR="00124166">
        <w:rPr>
          <w:bCs/>
        </w:rPr>
        <w:t>6</w:t>
      </w:r>
    </w:p>
    <w:p w14:paraId="16358291" w14:textId="77777777" w:rsidR="00192DEB" w:rsidRDefault="00962677" w:rsidP="00A658AF">
      <w:pPr>
        <w:pStyle w:val="Klam"/>
        <w:rPr>
          <w:b/>
          <w:bCs/>
        </w:rPr>
      </w:pPr>
      <w:r>
        <w:rPr>
          <w:b/>
          <w:bCs/>
        </w:rPr>
        <w:t>Följande text läggs till</w:t>
      </w:r>
      <w:r w:rsidR="00192DEB">
        <w:rPr>
          <w:b/>
          <w:bCs/>
        </w:rPr>
        <w:t xml:space="preserve"> kapitelmotiveringen</w:t>
      </w:r>
      <w:r>
        <w:rPr>
          <w:b/>
          <w:bCs/>
        </w:rPr>
        <w:t>:</w:t>
      </w:r>
      <w:r w:rsidR="00192DEB">
        <w:rPr>
          <w:b/>
          <w:bCs/>
        </w:rPr>
        <w:t xml:space="preserve"> </w:t>
      </w:r>
    </w:p>
    <w:p w14:paraId="5AC15476" w14:textId="32C39E82" w:rsidR="00A658AF" w:rsidRDefault="00192DEB" w:rsidP="00A658AF">
      <w:pPr>
        <w:pStyle w:val="Klam"/>
        <w:rPr>
          <w:bCs/>
        </w:rPr>
      </w:pPr>
      <w:r>
        <w:rPr>
          <w:b/>
          <w:bCs/>
        </w:rPr>
        <w:t>”</w:t>
      </w:r>
      <w:r w:rsidR="00962677" w:rsidRPr="00962677">
        <w:rPr>
          <w:bCs/>
        </w:rPr>
        <w:t>Regeringen</w:t>
      </w:r>
      <w:r w:rsidR="00C05A95">
        <w:rPr>
          <w:bCs/>
        </w:rPr>
        <w:t xml:space="preserve"> avser att</w:t>
      </w:r>
      <w:r w:rsidR="00962677" w:rsidRPr="00962677">
        <w:rPr>
          <w:bCs/>
        </w:rPr>
        <w:t xml:space="preserve"> under</w:t>
      </w:r>
      <w:r w:rsidR="00A658AF">
        <w:rPr>
          <w:bCs/>
        </w:rPr>
        <w:t xml:space="preserve"> inledningen av</w:t>
      </w:r>
      <w:r w:rsidR="00962677" w:rsidRPr="00962677">
        <w:rPr>
          <w:bCs/>
        </w:rPr>
        <w:t xml:space="preserve"> året </w:t>
      </w:r>
      <w:r w:rsidR="00A658AF">
        <w:rPr>
          <w:bCs/>
        </w:rPr>
        <w:t>inleda ett arbete med att kartlägga vilka verksamheter i landskapets regi som kan överlåtas till den privata sektorn enligt följande</w:t>
      </w:r>
      <w:r w:rsidR="00962677" w:rsidRPr="00962677">
        <w:rPr>
          <w:bCs/>
        </w:rPr>
        <w:t>:</w:t>
      </w:r>
    </w:p>
    <w:p w14:paraId="7846CF8C" w14:textId="29AE5982" w:rsidR="00A658AF" w:rsidRDefault="00E03C96" w:rsidP="00A658AF">
      <w:pPr>
        <w:pStyle w:val="Klam"/>
      </w:pPr>
      <w:r>
        <w:t xml:space="preserve">- </w:t>
      </w:r>
      <w:r w:rsidR="00A658AF">
        <w:t>ringa in de</w:t>
      </w:r>
      <w:r>
        <w:t xml:space="preserve"> verksamheter som omgående kan konkurrensutsättas</w:t>
      </w:r>
    </w:p>
    <w:p w14:paraId="674A24EB" w14:textId="28112957" w:rsidR="002406B4" w:rsidRDefault="00E03C96" w:rsidP="00F34228">
      <w:pPr>
        <w:pStyle w:val="Klam"/>
      </w:pPr>
      <w:r>
        <w:t>- tillsätta en arbetsgrupp för att definiera vilka områden som tillhör samhällets kärnverksamhet och vilka offentliga verksamheter som kan överlåtas i privat regi</w:t>
      </w:r>
      <w:r w:rsidR="00F34228">
        <w:t>.</w:t>
      </w:r>
    </w:p>
    <w:p w14:paraId="22772A02" w14:textId="77777777" w:rsidR="00962677" w:rsidRDefault="00962677" w:rsidP="00962677">
      <w:pPr>
        <w:pStyle w:val="Klam"/>
      </w:pPr>
      <w:r>
        <w:rPr>
          <w:b/>
        </w:rPr>
        <w:t xml:space="preserve"> </w:t>
      </w:r>
    </w:p>
    <w:p w14:paraId="50935203" w14:textId="77777777" w:rsidR="00962677" w:rsidRDefault="00962677" w:rsidP="00962677">
      <w:pPr>
        <w:pStyle w:val="Klam"/>
        <w:rPr>
          <w:bCs/>
        </w:rPr>
      </w:pPr>
    </w:p>
    <w:p w14:paraId="3EBE1B46" w14:textId="77777777" w:rsidR="00962677" w:rsidRDefault="00962677" w:rsidP="00962677">
      <w:pPr>
        <w:pStyle w:val="Klam"/>
        <w:rPr>
          <w:bCs/>
        </w:rPr>
      </w:pPr>
    </w:p>
    <w:p w14:paraId="1E2932A2" w14:textId="77777777" w:rsidR="00962677" w:rsidRPr="00962677" w:rsidRDefault="00962677" w:rsidP="00962677">
      <w:pPr>
        <w:pStyle w:val="Klam"/>
        <w:rPr>
          <w:b/>
          <w:bCs/>
        </w:rPr>
      </w:pPr>
    </w:p>
    <w:p w14:paraId="2D884167" w14:textId="77777777" w:rsidR="000B3F00" w:rsidRDefault="000B3F00">
      <w:pPr>
        <w:pStyle w:val="ANormal"/>
      </w:pPr>
    </w:p>
    <w:p w14:paraId="5F41CA02" w14:textId="0EB5D475" w:rsidR="00CC2901" w:rsidRDefault="00CC2901" w:rsidP="00CC2901">
      <w:pPr>
        <w:pStyle w:val="ANormal"/>
      </w:pPr>
      <w:r>
        <w:t xml:space="preserve">Mariehamn den </w:t>
      </w:r>
      <w:r w:rsidR="00924123">
        <w:t>1</w:t>
      </w:r>
      <w:r w:rsidR="00BB0CAE">
        <w:t>1</w:t>
      </w:r>
      <w:r>
        <w:t xml:space="preserve"> november 2022</w:t>
      </w:r>
    </w:p>
    <w:p w14:paraId="79EF9467" w14:textId="77777777" w:rsidR="000B3F00" w:rsidRDefault="000B3F00">
      <w:pPr>
        <w:pStyle w:val="ANormal"/>
      </w:pPr>
    </w:p>
    <w:p w14:paraId="771D1FE9" w14:textId="77777777" w:rsidR="00CC2901" w:rsidRDefault="00CC2901">
      <w:pPr>
        <w:pStyle w:val="ANormal"/>
      </w:pPr>
    </w:p>
    <w:p w14:paraId="335E2E73" w14:textId="77777777" w:rsidR="000B3F00" w:rsidRDefault="000B3F00" w:rsidP="006A6188">
      <w:pPr>
        <w:pStyle w:val="ANormal"/>
      </w:pPr>
    </w:p>
    <w:p w14:paraId="3F28AE8B" w14:textId="77777777" w:rsidR="00CC2901" w:rsidRDefault="00CC2901" w:rsidP="006A6188">
      <w:pPr>
        <w:pStyle w:val="ANormal"/>
      </w:pPr>
      <w:r w:rsidRPr="001F13E2">
        <w:t>Anders Eriksson</w:t>
      </w:r>
    </w:p>
    <w:p w14:paraId="16BCF040"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6789" w14:textId="77777777" w:rsidR="004A40CE" w:rsidRDefault="004A40CE">
      <w:r>
        <w:separator/>
      </w:r>
    </w:p>
  </w:endnote>
  <w:endnote w:type="continuationSeparator" w:id="0">
    <w:p w14:paraId="166306AE" w14:textId="77777777" w:rsidR="004A40CE" w:rsidRDefault="004A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170"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A3CFC" w14:textId="77777777" w:rsidR="004A40CE" w:rsidRDefault="004A40CE">
      <w:r>
        <w:separator/>
      </w:r>
    </w:p>
  </w:footnote>
  <w:footnote w:type="continuationSeparator" w:id="0">
    <w:p w14:paraId="5AAC6204" w14:textId="77777777" w:rsidR="004A40CE" w:rsidRDefault="004A4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4309"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76D89BB7"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9CFB"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120C3"/>
    <w:rsid w:val="001172B6"/>
    <w:rsid w:val="0012085E"/>
    <w:rsid w:val="00124166"/>
    <w:rsid w:val="00192DEB"/>
    <w:rsid w:val="001E5E06"/>
    <w:rsid w:val="001F13E2"/>
    <w:rsid w:val="002406B4"/>
    <w:rsid w:val="002C4A5F"/>
    <w:rsid w:val="002E4A7E"/>
    <w:rsid w:val="002E756C"/>
    <w:rsid w:val="002F028C"/>
    <w:rsid w:val="002F50E4"/>
    <w:rsid w:val="003011C1"/>
    <w:rsid w:val="00305447"/>
    <w:rsid w:val="00313559"/>
    <w:rsid w:val="003415D3"/>
    <w:rsid w:val="0037475F"/>
    <w:rsid w:val="0038300C"/>
    <w:rsid w:val="003A13FF"/>
    <w:rsid w:val="003B56F7"/>
    <w:rsid w:val="003C7A1F"/>
    <w:rsid w:val="00417578"/>
    <w:rsid w:val="004A1B4C"/>
    <w:rsid w:val="004A40CE"/>
    <w:rsid w:val="004E4BA1"/>
    <w:rsid w:val="004F10FE"/>
    <w:rsid w:val="00514927"/>
    <w:rsid w:val="00552E06"/>
    <w:rsid w:val="005D40EA"/>
    <w:rsid w:val="00631AE8"/>
    <w:rsid w:val="00633910"/>
    <w:rsid w:val="00656215"/>
    <w:rsid w:val="006627DE"/>
    <w:rsid w:val="006A6188"/>
    <w:rsid w:val="006C3C1B"/>
    <w:rsid w:val="006E58C9"/>
    <w:rsid w:val="007527B0"/>
    <w:rsid w:val="007966EF"/>
    <w:rsid w:val="00854DB2"/>
    <w:rsid w:val="008D37F7"/>
    <w:rsid w:val="00905824"/>
    <w:rsid w:val="00924123"/>
    <w:rsid w:val="00935A18"/>
    <w:rsid w:val="00941478"/>
    <w:rsid w:val="00962677"/>
    <w:rsid w:val="0098790F"/>
    <w:rsid w:val="009D5985"/>
    <w:rsid w:val="009E45B8"/>
    <w:rsid w:val="00A06E21"/>
    <w:rsid w:val="00A16986"/>
    <w:rsid w:val="00A658AF"/>
    <w:rsid w:val="00A70C2A"/>
    <w:rsid w:val="00A716AD"/>
    <w:rsid w:val="00AB47CC"/>
    <w:rsid w:val="00AF1DF4"/>
    <w:rsid w:val="00AF314A"/>
    <w:rsid w:val="00B13082"/>
    <w:rsid w:val="00B44ADC"/>
    <w:rsid w:val="00BA6D77"/>
    <w:rsid w:val="00BB0CAE"/>
    <w:rsid w:val="00C05A95"/>
    <w:rsid w:val="00C249B5"/>
    <w:rsid w:val="00C6238D"/>
    <w:rsid w:val="00CB3110"/>
    <w:rsid w:val="00CC2901"/>
    <w:rsid w:val="00D10E5F"/>
    <w:rsid w:val="00D3286C"/>
    <w:rsid w:val="00D62A15"/>
    <w:rsid w:val="00D761AC"/>
    <w:rsid w:val="00DF3483"/>
    <w:rsid w:val="00DF7016"/>
    <w:rsid w:val="00E03C96"/>
    <w:rsid w:val="00E100E9"/>
    <w:rsid w:val="00E131E0"/>
    <w:rsid w:val="00E25A9F"/>
    <w:rsid w:val="00E428A5"/>
    <w:rsid w:val="00E94DFE"/>
    <w:rsid w:val="00F027D7"/>
    <w:rsid w:val="00F26A3A"/>
    <w:rsid w:val="00F34228"/>
    <w:rsid w:val="00F42A55"/>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E8F6D"/>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2523</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2022-11-11T06:35:00Z</dcterms:created>
  <dcterms:modified xsi:type="dcterms:W3CDTF">2022-11-11T06:35:00Z</dcterms:modified>
</cp:coreProperties>
</file>