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22AFD60F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2AB7E306" w14:textId="77777777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5CB2DC2A" wp14:editId="54B520FB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B8D3179" w14:textId="77777777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3BF2256" wp14:editId="16951F54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6056398E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4EB3D4E4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3FB07B1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062FB7A" w14:textId="3F8C00C4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13451A">
              <w:t>30</w:t>
            </w:r>
            <w:r>
              <w:t>/20</w:t>
            </w:r>
            <w:r w:rsidR="00383075">
              <w:t>2</w:t>
            </w:r>
            <w:r w:rsidR="0013451A">
              <w:t>1</w:t>
            </w:r>
            <w:r w:rsidR="311E49B8">
              <w:t>-20</w:t>
            </w:r>
            <w:r>
              <w:t>2</w:t>
            </w:r>
            <w:r w:rsidR="0013451A">
              <w:t>2</w:t>
            </w:r>
          </w:p>
        </w:tc>
      </w:tr>
      <w:tr w:rsidR="000B3F00" w14:paraId="6DE8E06E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66EAEC4D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D783F81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929298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B2B0EEF" w14:textId="77777777" w:rsidR="000B3F00" w:rsidRDefault="000B3F00">
            <w:pPr>
              <w:pStyle w:val="xLedtext"/>
            </w:pPr>
          </w:p>
        </w:tc>
      </w:tr>
      <w:tr w:rsidR="000B3F00" w14:paraId="1C2B225E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19F6D4AC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D4995F0" w14:textId="77777777" w:rsidR="000B3F00" w:rsidRDefault="00CC6DDF">
            <w:pPr>
              <w:pStyle w:val="xAvsandare2"/>
            </w:pPr>
            <w:r>
              <w:t>Pernilla Söderlund</w:t>
            </w:r>
          </w:p>
        </w:tc>
        <w:tc>
          <w:tcPr>
            <w:tcW w:w="1725" w:type="dxa"/>
            <w:vAlign w:val="center"/>
          </w:tcPr>
          <w:p w14:paraId="7B09EEA7" w14:textId="77777777" w:rsidR="000B3F00" w:rsidRDefault="00CC6DDF" w:rsidP="0012085E">
            <w:pPr>
              <w:pStyle w:val="xDatum1"/>
            </w:pPr>
            <w:r>
              <w:t>2022-09-15</w:t>
            </w:r>
          </w:p>
        </w:tc>
        <w:tc>
          <w:tcPr>
            <w:tcW w:w="2563" w:type="dxa"/>
            <w:vAlign w:val="center"/>
          </w:tcPr>
          <w:p w14:paraId="47156E09" w14:textId="77777777" w:rsidR="000B3F00" w:rsidRDefault="000B3F00">
            <w:pPr>
              <w:pStyle w:val="xBeteckning1"/>
            </w:pPr>
          </w:p>
        </w:tc>
      </w:tr>
      <w:tr w:rsidR="000B3F00" w14:paraId="3C960E59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3DD2347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43445B3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462B6E6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A0F6B58" w14:textId="77777777" w:rsidR="000B3F00" w:rsidRDefault="000B3F00">
            <w:pPr>
              <w:pStyle w:val="xLedtext"/>
            </w:pPr>
          </w:p>
        </w:tc>
      </w:tr>
      <w:tr w:rsidR="000B3F00" w14:paraId="06EF70C6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3B13E14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1A765A0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DF2753B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988248F" w14:textId="77777777" w:rsidR="000B3F00" w:rsidRDefault="000B3F00">
            <w:pPr>
              <w:pStyle w:val="xBeteckning2"/>
            </w:pPr>
          </w:p>
        </w:tc>
      </w:tr>
      <w:tr w:rsidR="000B3F00" w14:paraId="25D813EF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AC601D8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94191DD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3858F52" w14:textId="77777777" w:rsidR="000B3F00" w:rsidRDefault="000B3F00">
            <w:pPr>
              <w:pStyle w:val="xLedtext"/>
            </w:pPr>
          </w:p>
        </w:tc>
      </w:tr>
      <w:tr w:rsidR="000B3F00" w14:paraId="44DE25BA" w14:textId="77777777" w:rsidTr="311E49B8">
        <w:trPr>
          <w:cantSplit/>
          <w:trHeight w:val="238"/>
        </w:trPr>
        <w:tc>
          <w:tcPr>
            <w:tcW w:w="861" w:type="dxa"/>
          </w:tcPr>
          <w:p w14:paraId="6D8174D0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A6B4A39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10B2D86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657C9DD" w14:textId="77777777" w:rsidTr="311E49B8">
        <w:trPr>
          <w:cantSplit/>
          <w:trHeight w:val="238"/>
        </w:trPr>
        <w:tc>
          <w:tcPr>
            <w:tcW w:w="861" w:type="dxa"/>
          </w:tcPr>
          <w:p w14:paraId="195A255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256589D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5923DC0" w14:textId="77777777" w:rsidR="000B3F00" w:rsidRDefault="000B3F00">
            <w:pPr>
              <w:pStyle w:val="xCelltext"/>
            </w:pPr>
          </w:p>
        </w:tc>
      </w:tr>
      <w:tr w:rsidR="000B3F00" w14:paraId="56C2203F" w14:textId="77777777" w:rsidTr="311E49B8">
        <w:trPr>
          <w:cantSplit/>
          <w:trHeight w:val="238"/>
        </w:trPr>
        <w:tc>
          <w:tcPr>
            <w:tcW w:w="861" w:type="dxa"/>
          </w:tcPr>
          <w:p w14:paraId="30E7F85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E2E8E9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B2071FE" w14:textId="77777777" w:rsidR="000B3F00" w:rsidRDefault="000B3F00">
            <w:pPr>
              <w:pStyle w:val="xCelltext"/>
            </w:pPr>
          </w:p>
        </w:tc>
      </w:tr>
      <w:tr w:rsidR="000B3F00" w14:paraId="602F55B1" w14:textId="77777777" w:rsidTr="311E49B8">
        <w:trPr>
          <w:cantSplit/>
          <w:trHeight w:val="238"/>
        </w:trPr>
        <w:tc>
          <w:tcPr>
            <w:tcW w:w="861" w:type="dxa"/>
          </w:tcPr>
          <w:p w14:paraId="705BFE3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434119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C94B6A3" w14:textId="77777777" w:rsidR="000B3F00" w:rsidRDefault="000B3F00">
            <w:pPr>
              <w:pStyle w:val="xCelltext"/>
            </w:pPr>
          </w:p>
        </w:tc>
      </w:tr>
      <w:tr w:rsidR="000B3F00" w14:paraId="62A1FA7B" w14:textId="77777777" w:rsidTr="311E49B8">
        <w:trPr>
          <w:cantSplit/>
          <w:trHeight w:val="238"/>
        </w:trPr>
        <w:tc>
          <w:tcPr>
            <w:tcW w:w="861" w:type="dxa"/>
          </w:tcPr>
          <w:p w14:paraId="12F7564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5B56F48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C7AEB4F" w14:textId="77777777" w:rsidR="000B3F00" w:rsidRDefault="000B3F00">
            <w:pPr>
              <w:pStyle w:val="xCelltext"/>
            </w:pPr>
          </w:p>
        </w:tc>
      </w:tr>
    </w:tbl>
    <w:p w14:paraId="7B133724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B3766F3" w14:textId="77777777" w:rsidR="00CC6DDF" w:rsidRDefault="00CC6DDF" w:rsidP="00CC6DDF">
      <w:pPr>
        <w:pStyle w:val="ArendeRubrik"/>
      </w:pPr>
      <w:r>
        <w:t>Personaldimensionering</w:t>
      </w:r>
    </w:p>
    <w:p w14:paraId="07755052" w14:textId="77777777" w:rsidR="000B3F00" w:rsidRDefault="000B3F00">
      <w:pPr>
        <w:pStyle w:val="ANormal"/>
      </w:pPr>
    </w:p>
    <w:p w14:paraId="3A971DAD" w14:textId="77777777" w:rsidR="000B3F00" w:rsidRDefault="000B3F00">
      <w:pPr>
        <w:pStyle w:val="ANormal"/>
      </w:pPr>
    </w:p>
    <w:p w14:paraId="525A3F0D" w14:textId="0F084957" w:rsidR="00CC6DDF" w:rsidRDefault="00CC6DDF" w:rsidP="00CC6DDF">
      <w:pPr>
        <w:pStyle w:val="ANormal"/>
        <w:outlineLvl w:val="0"/>
      </w:pPr>
      <w:r>
        <w:t>Behovet av resursförstärkning inom äldreomsorgen är långsiktigt</w:t>
      </w:r>
      <w:r w:rsidR="00E923D5">
        <w:t xml:space="preserve"> och akut</w:t>
      </w:r>
      <w:r>
        <w:t xml:space="preserve">. Brister i äldreomsorgen har påtalats från förtroendevalda och bland personal har </w:t>
      </w:r>
      <w:r w:rsidR="00884404">
        <w:t>bristerna</w:t>
      </w:r>
      <w:r>
        <w:t xml:space="preserve"> varit kända länge. Redan då </w:t>
      </w:r>
      <w:proofErr w:type="spellStart"/>
      <w:r>
        <w:t>äldrelagen</w:t>
      </w:r>
      <w:proofErr w:type="spellEnd"/>
      <w:r>
        <w:t xml:space="preserve"> trädde i kraft borde bestämmelser om personaldimensionering funnits på plats och utskottet uppmanade landskapsregeringen</w:t>
      </w:r>
      <w:r w:rsidR="00E923D5">
        <w:t xml:space="preserve"> även</w:t>
      </w:r>
      <w:r>
        <w:t xml:space="preserve"> att se över nuvarande styrdokument</w:t>
      </w:r>
      <w:r w:rsidR="00D1534B">
        <w:t>en</w:t>
      </w:r>
      <w:r>
        <w:t xml:space="preserve"> från 2012 sa</w:t>
      </w:r>
      <w:r w:rsidR="00D1534B">
        <w:t>mt</w:t>
      </w:r>
      <w:r>
        <w:t xml:space="preserve"> 2010 för att förverkliga </w:t>
      </w:r>
      <w:proofErr w:type="spellStart"/>
      <w:r>
        <w:t>äldrelagens</w:t>
      </w:r>
      <w:proofErr w:type="spellEnd"/>
      <w:r>
        <w:t xml:space="preserve"> målsättningar.</w:t>
      </w:r>
    </w:p>
    <w:p w14:paraId="6B31C151" w14:textId="77777777" w:rsidR="00F32DF9" w:rsidRDefault="00F32DF9">
      <w:pPr>
        <w:pStyle w:val="ANormal"/>
      </w:pPr>
    </w:p>
    <w:p w14:paraId="6ED23A55" w14:textId="77777777" w:rsidR="00195892" w:rsidRDefault="00195892" w:rsidP="00195892">
      <w:pPr>
        <w:pStyle w:val="ANormal"/>
        <w:outlineLvl w:val="0"/>
      </w:pPr>
    </w:p>
    <w:p w14:paraId="1214BD1A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40A7496A" w14:textId="77777777" w:rsidR="003922EE" w:rsidRDefault="003922EE" w:rsidP="003922EE">
      <w:pPr>
        <w:pStyle w:val="Klam"/>
      </w:pPr>
    </w:p>
    <w:p w14:paraId="6CB83F79" w14:textId="2B368AC3" w:rsidR="00CC6DDF" w:rsidRDefault="00CC6DDF" w:rsidP="00CC6DDF">
      <w:pPr>
        <w:pStyle w:val="Klam"/>
      </w:pPr>
      <w:r>
        <w:rPr>
          <w:rFonts w:eastAsia="Arial Unicode MS" w:cs="Arial Unicode MS"/>
        </w:rPr>
        <w:t>När avser landskapsregeringen i lag stadga en nivå för personaldimensionering samt säkerställa att även på lång sikt trygga de äldres rätt till service av god kvalitet</w:t>
      </w:r>
      <w:r w:rsidR="00673FC9">
        <w:rPr>
          <w:rFonts w:eastAsia="Arial Unicode MS" w:cs="Arial Unicode MS"/>
        </w:rPr>
        <w:t>?</w:t>
      </w:r>
    </w:p>
    <w:p w14:paraId="7367E83C" w14:textId="77777777" w:rsidR="005C4F66" w:rsidRDefault="005C4F66" w:rsidP="005C4F66">
      <w:pPr>
        <w:pStyle w:val="Klam"/>
      </w:pPr>
    </w:p>
    <w:p w14:paraId="7445398F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7D40B8F7" w14:textId="77777777">
        <w:trPr>
          <w:cantSplit/>
        </w:trPr>
        <w:tc>
          <w:tcPr>
            <w:tcW w:w="7931" w:type="dxa"/>
            <w:gridSpan w:val="2"/>
          </w:tcPr>
          <w:p w14:paraId="1EBE1538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15 september 2022</w:t>
            </w:r>
          </w:p>
        </w:tc>
      </w:tr>
      <w:tr w:rsidR="000B3F00" w14:paraId="3A677E7B" w14:textId="77777777">
        <w:tc>
          <w:tcPr>
            <w:tcW w:w="4454" w:type="dxa"/>
            <w:vAlign w:val="bottom"/>
          </w:tcPr>
          <w:p w14:paraId="3704E1B4" w14:textId="77777777" w:rsidR="000B3F00" w:rsidRDefault="000B3F00">
            <w:pPr>
              <w:pStyle w:val="ANormal"/>
            </w:pPr>
          </w:p>
          <w:p w14:paraId="5153878A" w14:textId="77777777" w:rsidR="000B3F00" w:rsidRDefault="000B3F00">
            <w:pPr>
              <w:pStyle w:val="ANormal"/>
            </w:pPr>
          </w:p>
          <w:p w14:paraId="0C83881C" w14:textId="77777777" w:rsidR="000B3F00" w:rsidRDefault="00F53CC8">
            <w:pPr>
              <w:pStyle w:val="ANormal"/>
            </w:pPr>
            <w:r>
              <w:t>Pernilla Söderlund</w:t>
            </w:r>
          </w:p>
        </w:tc>
        <w:tc>
          <w:tcPr>
            <w:tcW w:w="3477" w:type="dxa"/>
            <w:vAlign w:val="bottom"/>
          </w:tcPr>
          <w:p w14:paraId="2D095EE2" w14:textId="77777777" w:rsidR="000B3F00" w:rsidRDefault="000B3F00">
            <w:pPr>
              <w:pStyle w:val="ANormal"/>
            </w:pPr>
          </w:p>
          <w:p w14:paraId="5B89CD3B" w14:textId="77777777" w:rsidR="000B3F00" w:rsidRDefault="000B3F00">
            <w:pPr>
              <w:pStyle w:val="ANormal"/>
            </w:pPr>
          </w:p>
          <w:p w14:paraId="50933510" w14:textId="77777777" w:rsidR="000B3F00" w:rsidRDefault="000B3F00">
            <w:pPr>
              <w:pStyle w:val="ANormal"/>
            </w:pPr>
          </w:p>
        </w:tc>
      </w:tr>
    </w:tbl>
    <w:p w14:paraId="2F6BFC17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E90B" w14:textId="77777777" w:rsidR="00A47C76" w:rsidRDefault="00A47C76">
      <w:r>
        <w:separator/>
      </w:r>
    </w:p>
  </w:endnote>
  <w:endnote w:type="continuationSeparator" w:id="0">
    <w:p w14:paraId="6527B209" w14:textId="77777777" w:rsidR="00A47C76" w:rsidRDefault="00A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53AE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F0A9" w14:textId="77777777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B5B8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3153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8412" w14:textId="77777777" w:rsidR="00A47C76" w:rsidRDefault="00A47C76">
      <w:r>
        <w:separator/>
      </w:r>
    </w:p>
  </w:footnote>
  <w:footnote w:type="continuationSeparator" w:id="0">
    <w:p w14:paraId="2E388D64" w14:textId="77777777" w:rsidR="00A47C76" w:rsidRDefault="00A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AE62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BF15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CF3F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F755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9D63B76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B4D1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3048997">
    <w:abstractNumId w:val="6"/>
  </w:num>
  <w:num w:numId="2" w16cid:durableId="827788993">
    <w:abstractNumId w:val="3"/>
  </w:num>
  <w:num w:numId="3" w16cid:durableId="843324282">
    <w:abstractNumId w:val="2"/>
  </w:num>
  <w:num w:numId="4" w16cid:durableId="1765413423">
    <w:abstractNumId w:val="1"/>
  </w:num>
  <w:num w:numId="5" w16cid:durableId="1945916959">
    <w:abstractNumId w:val="0"/>
  </w:num>
  <w:num w:numId="6" w16cid:durableId="1504129078">
    <w:abstractNumId w:val="7"/>
  </w:num>
  <w:num w:numId="7" w16cid:durableId="558712269">
    <w:abstractNumId w:val="5"/>
  </w:num>
  <w:num w:numId="8" w16cid:durableId="305815981">
    <w:abstractNumId w:val="4"/>
  </w:num>
  <w:num w:numId="9" w16cid:durableId="101848727">
    <w:abstractNumId w:val="11"/>
  </w:num>
  <w:num w:numId="10" w16cid:durableId="642660826">
    <w:abstractNumId w:val="14"/>
  </w:num>
  <w:num w:numId="11" w16cid:durableId="975716382">
    <w:abstractNumId w:val="13"/>
  </w:num>
  <w:num w:numId="12" w16cid:durableId="2071998621">
    <w:abstractNumId w:val="17"/>
  </w:num>
  <w:num w:numId="13" w16cid:durableId="1576351610">
    <w:abstractNumId w:val="12"/>
  </w:num>
  <w:num w:numId="14" w16cid:durableId="742139483">
    <w:abstractNumId w:val="16"/>
  </w:num>
  <w:num w:numId="15" w16cid:durableId="683632846">
    <w:abstractNumId w:val="10"/>
  </w:num>
  <w:num w:numId="16" w16cid:durableId="1681199182">
    <w:abstractNumId w:val="22"/>
  </w:num>
  <w:num w:numId="17" w16cid:durableId="1906330009">
    <w:abstractNumId w:val="9"/>
  </w:num>
  <w:num w:numId="18" w16cid:durableId="1066027469">
    <w:abstractNumId w:val="18"/>
  </w:num>
  <w:num w:numId="19" w16cid:durableId="1327896717">
    <w:abstractNumId w:val="21"/>
  </w:num>
  <w:num w:numId="20" w16cid:durableId="2007783049">
    <w:abstractNumId w:val="24"/>
  </w:num>
  <w:num w:numId="21" w16cid:durableId="1220479480">
    <w:abstractNumId w:val="23"/>
  </w:num>
  <w:num w:numId="22" w16cid:durableId="1083915327">
    <w:abstractNumId w:val="15"/>
  </w:num>
  <w:num w:numId="23" w16cid:durableId="680545879">
    <w:abstractNumId w:val="19"/>
  </w:num>
  <w:num w:numId="24" w16cid:durableId="1886404349">
    <w:abstractNumId w:val="19"/>
  </w:num>
  <w:num w:numId="25" w16cid:durableId="1949041197">
    <w:abstractNumId w:val="20"/>
  </w:num>
  <w:num w:numId="26" w16cid:durableId="497844163">
    <w:abstractNumId w:val="15"/>
  </w:num>
  <w:num w:numId="27" w16cid:durableId="1364935973">
    <w:abstractNumId w:val="15"/>
  </w:num>
  <w:num w:numId="28" w16cid:durableId="659967799">
    <w:abstractNumId w:val="15"/>
  </w:num>
  <w:num w:numId="29" w16cid:durableId="135609156">
    <w:abstractNumId w:val="15"/>
  </w:num>
  <w:num w:numId="30" w16cid:durableId="748621649">
    <w:abstractNumId w:val="15"/>
  </w:num>
  <w:num w:numId="31" w16cid:durableId="1741563154">
    <w:abstractNumId w:val="15"/>
  </w:num>
  <w:num w:numId="32" w16cid:durableId="1159157829">
    <w:abstractNumId w:val="15"/>
  </w:num>
  <w:num w:numId="33" w16cid:durableId="2100177102">
    <w:abstractNumId w:val="15"/>
  </w:num>
  <w:num w:numId="34" w16cid:durableId="420954028">
    <w:abstractNumId w:val="15"/>
  </w:num>
  <w:num w:numId="35" w16cid:durableId="145903500">
    <w:abstractNumId w:val="19"/>
  </w:num>
  <w:num w:numId="36" w16cid:durableId="302122326">
    <w:abstractNumId w:val="20"/>
  </w:num>
  <w:num w:numId="37" w16cid:durableId="1118913048">
    <w:abstractNumId w:val="15"/>
  </w:num>
  <w:num w:numId="38" w16cid:durableId="324094023">
    <w:abstractNumId w:val="15"/>
  </w:num>
  <w:num w:numId="39" w16cid:durableId="38669829">
    <w:abstractNumId w:val="15"/>
  </w:num>
  <w:num w:numId="40" w16cid:durableId="1979143426">
    <w:abstractNumId w:val="15"/>
  </w:num>
  <w:num w:numId="41" w16cid:durableId="273296648">
    <w:abstractNumId w:val="15"/>
  </w:num>
  <w:num w:numId="42" w16cid:durableId="236941953">
    <w:abstractNumId w:val="15"/>
  </w:num>
  <w:num w:numId="43" w16cid:durableId="375086198">
    <w:abstractNumId w:val="15"/>
  </w:num>
  <w:num w:numId="44" w16cid:durableId="156120868">
    <w:abstractNumId w:val="15"/>
  </w:num>
  <w:num w:numId="45" w16cid:durableId="1351683299">
    <w:abstractNumId w:val="15"/>
  </w:num>
  <w:num w:numId="46" w16cid:durableId="80418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451A"/>
    <w:rsid w:val="001367F6"/>
    <w:rsid w:val="00195892"/>
    <w:rsid w:val="001C4BF9"/>
    <w:rsid w:val="002D4A1A"/>
    <w:rsid w:val="002E5CE0"/>
    <w:rsid w:val="002F50E4"/>
    <w:rsid w:val="003011C1"/>
    <w:rsid w:val="00371CBF"/>
    <w:rsid w:val="0038300C"/>
    <w:rsid w:val="00383075"/>
    <w:rsid w:val="003922EE"/>
    <w:rsid w:val="00404055"/>
    <w:rsid w:val="00432DE9"/>
    <w:rsid w:val="004F5E7C"/>
    <w:rsid w:val="005C4F66"/>
    <w:rsid w:val="006269FE"/>
    <w:rsid w:val="00636BF4"/>
    <w:rsid w:val="00657480"/>
    <w:rsid w:val="00663FC5"/>
    <w:rsid w:val="00673FC9"/>
    <w:rsid w:val="0078402A"/>
    <w:rsid w:val="0084359B"/>
    <w:rsid w:val="00884404"/>
    <w:rsid w:val="00935A18"/>
    <w:rsid w:val="009D01AC"/>
    <w:rsid w:val="00A16986"/>
    <w:rsid w:val="00A42055"/>
    <w:rsid w:val="00A47C76"/>
    <w:rsid w:val="00A716AD"/>
    <w:rsid w:val="00AB47CC"/>
    <w:rsid w:val="00AF314A"/>
    <w:rsid w:val="00C74FBD"/>
    <w:rsid w:val="00C83EBB"/>
    <w:rsid w:val="00CC6DDF"/>
    <w:rsid w:val="00D10E5F"/>
    <w:rsid w:val="00D1534B"/>
    <w:rsid w:val="00D3286C"/>
    <w:rsid w:val="00D51099"/>
    <w:rsid w:val="00D54F41"/>
    <w:rsid w:val="00D87C22"/>
    <w:rsid w:val="00E100E9"/>
    <w:rsid w:val="00E131E0"/>
    <w:rsid w:val="00E4331F"/>
    <w:rsid w:val="00E923D5"/>
    <w:rsid w:val="00EB5F02"/>
    <w:rsid w:val="00ED7D95"/>
    <w:rsid w:val="00F32DF9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917B3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2015-12-02T12:40:00Z</cp:lastPrinted>
  <dcterms:created xsi:type="dcterms:W3CDTF">2022-09-16T06:59:00Z</dcterms:created>
  <dcterms:modified xsi:type="dcterms:W3CDTF">2022-09-16T06:59:00Z</dcterms:modified>
</cp:coreProperties>
</file>