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9D9CBD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0E11540" w14:textId="36742ACC" w:rsidR="00337A19" w:rsidRDefault="007F74B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7F373FF" wp14:editId="245A4775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5F8EE46" w14:textId="54EC7993" w:rsidR="00337A19" w:rsidRDefault="007F74B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1B5D06F" wp14:editId="2CEE818B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A879A31" w14:textId="77777777">
        <w:trPr>
          <w:cantSplit/>
          <w:trHeight w:val="299"/>
        </w:trPr>
        <w:tc>
          <w:tcPr>
            <w:tcW w:w="861" w:type="dxa"/>
            <w:vMerge/>
          </w:tcPr>
          <w:p w14:paraId="436E0FA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05B9956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5167B5F" w14:textId="15B9A9BD" w:rsidR="00337A19" w:rsidRDefault="00337A19" w:rsidP="009F1162">
            <w:pPr>
              <w:pStyle w:val="xDokTypNr"/>
            </w:pPr>
            <w:r>
              <w:t xml:space="preserve">BESLUT LTB </w:t>
            </w:r>
            <w:r w:rsidR="007F74B7">
              <w:t>28</w:t>
            </w:r>
            <w:r>
              <w:t>/20</w:t>
            </w:r>
            <w:r w:rsidR="007F74B7">
              <w:t>22</w:t>
            </w:r>
          </w:p>
        </w:tc>
      </w:tr>
      <w:tr w:rsidR="00337A19" w14:paraId="29113738" w14:textId="77777777">
        <w:trPr>
          <w:cantSplit/>
          <w:trHeight w:val="238"/>
        </w:trPr>
        <w:tc>
          <w:tcPr>
            <w:tcW w:w="861" w:type="dxa"/>
            <w:vMerge/>
          </w:tcPr>
          <w:p w14:paraId="4F3329D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8D9B1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27BF19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7EF0EA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2BD115F4" w14:textId="77777777">
        <w:trPr>
          <w:cantSplit/>
          <w:trHeight w:val="238"/>
        </w:trPr>
        <w:tc>
          <w:tcPr>
            <w:tcW w:w="861" w:type="dxa"/>
            <w:vMerge/>
          </w:tcPr>
          <w:p w14:paraId="1480153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0BACFD3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9C39A41" w14:textId="52E295BF" w:rsidR="00337A19" w:rsidRDefault="00337A19">
            <w:pPr>
              <w:pStyle w:val="xDatum1"/>
            </w:pPr>
            <w:r>
              <w:t>20</w:t>
            </w:r>
            <w:r w:rsidR="002C081F">
              <w:t>22-05-23</w:t>
            </w:r>
          </w:p>
        </w:tc>
        <w:tc>
          <w:tcPr>
            <w:tcW w:w="2563" w:type="dxa"/>
            <w:vAlign w:val="center"/>
          </w:tcPr>
          <w:p w14:paraId="1001B032" w14:textId="1D8FAFAF" w:rsidR="00337A19" w:rsidRDefault="002C081F">
            <w:pPr>
              <w:pStyle w:val="xBeteckning1"/>
            </w:pPr>
            <w:r>
              <w:t>LF 15/2021-2022</w:t>
            </w:r>
          </w:p>
        </w:tc>
      </w:tr>
      <w:tr w:rsidR="00337A19" w14:paraId="65D3C480" w14:textId="77777777">
        <w:trPr>
          <w:cantSplit/>
          <w:trHeight w:val="238"/>
        </w:trPr>
        <w:tc>
          <w:tcPr>
            <w:tcW w:w="861" w:type="dxa"/>
            <w:vMerge/>
          </w:tcPr>
          <w:p w14:paraId="0F43F66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D5183B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B36242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7168406" w14:textId="77777777" w:rsidR="00337A19" w:rsidRDefault="00337A19">
            <w:pPr>
              <w:pStyle w:val="xLedtext"/>
            </w:pPr>
          </w:p>
        </w:tc>
      </w:tr>
      <w:tr w:rsidR="00337A19" w14:paraId="72D4C90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826590A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23295B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9A7944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CF15EF6" w14:textId="77777777" w:rsidR="00337A19" w:rsidRDefault="00337A19">
            <w:pPr>
              <w:pStyle w:val="xBeteckning2"/>
            </w:pPr>
          </w:p>
        </w:tc>
      </w:tr>
      <w:tr w:rsidR="00337A19" w14:paraId="3581559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831CEB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9D417F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8A88EF6" w14:textId="77777777" w:rsidR="00337A19" w:rsidRDefault="00337A19">
            <w:pPr>
              <w:pStyle w:val="xLedtext"/>
            </w:pPr>
          </w:p>
        </w:tc>
      </w:tr>
      <w:tr w:rsidR="00337A19" w14:paraId="7472E34B" w14:textId="77777777">
        <w:trPr>
          <w:cantSplit/>
          <w:trHeight w:val="238"/>
        </w:trPr>
        <w:tc>
          <w:tcPr>
            <w:tcW w:w="861" w:type="dxa"/>
          </w:tcPr>
          <w:p w14:paraId="3DBDAD71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0B3A03E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6173C58" w14:textId="77777777" w:rsidR="00337A19" w:rsidRDefault="00337A19">
            <w:pPr>
              <w:pStyle w:val="xCelltext"/>
            </w:pPr>
          </w:p>
        </w:tc>
      </w:tr>
    </w:tbl>
    <w:p w14:paraId="7686A0A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CE93AB" w14:textId="77777777" w:rsidR="00337A19" w:rsidRDefault="00337A19">
      <w:pPr>
        <w:pStyle w:val="ArendeOverRubrik"/>
      </w:pPr>
      <w:r>
        <w:t>Ålands lagtings beslut om antagande av</w:t>
      </w:r>
    </w:p>
    <w:p w14:paraId="0103CEFB" w14:textId="1059EAE9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7F74B7">
        <w:t xml:space="preserve"> </w:t>
      </w:r>
      <w:r w:rsidR="007F74B7" w:rsidRPr="00F36DF1">
        <w:t>om ändring av landskapslagen om barnomsorg och grundskola</w:t>
      </w:r>
    </w:p>
    <w:p w14:paraId="0A282E15" w14:textId="77777777" w:rsidR="00337A19" w:rsidRDefault="00337A19">
      <w:pPr>
        <w:pStyle w:val="ANormal"/>
      </w:pPr>
    </w:p>
    <w:p w14:paraId="427C8644" w14:textId="2D724A38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5A66CA66" w14:textId="5BD8FAEA" w:rsidR="007F74B7" w:rsidRPr="008C5AD2" w:rsidRDefault="007F74B7" w:rsidP="007F74B7">
      <w:pPr>
        <w:pStyle w:val="ANormal"/>
      </w:pPr>
      <w:r>
        <w:rPr>
          <w:b/>
          <w:bCs/>
        </w:rPr>
        <w:tab/>
      </w:r>
      <w:r w:rsidRPr="00FD5D8B">
        <w:rPr>
          <w:b/>
          <w:bCs/>
        </w:rPr>
        <w:t>upphävs</w:t>
      </w:r>
      <w:r>
        <w:t xml:space="preserve"> 19 § 3 mom. i del II i landskapslagen (2020:32) om barnomsorg och grundskola,</w:t>
      </w:r>
    </w:p>
    <w:p w14:paraId="346F8160" w14:textId="5E63A698" w:rsidR="007F74B7" w:rsidRDefault="007F74B7" w:rsidP="007F74B7">
      <w:pPr>
        <w:pStyle w:val="ANormal"/>
      </w:pPr>
      <w:r>
        <w:tab/>
      </w:r>
      <w:r w:rsidRPr="00336C1E">
        <w:rPr>
          <w:b/>
          <w:bCs/>
        </w:rPr>
        <w:t xml:space="preserve">ändras </w:t>
      </w:r>
      <w:r w:rsidRPr="00B614D6">
        <w:t>2 §,</w:t>
      </w:r>
      <w:r>
        <w:t xml:space="preserve"> 6 § 2 mom., 13 och 14 §§, 15 § 1 mom., 17 § 1 mom., 18 §, 21</w:t>
      </w:r>
      <w:r w:rsidR="00186468">
        <w:t xml:space="preserve"> </w:t>
      </w:r>
      <w:r>
        <w:t>-</w:t>
      </w:r>
      <w:r w:rsidR="00186468">
        <w:t xml:space="preserve"> </w:t>
      </w:r>
      <w:r>
        <w:t>23 §§, 28 § 1 och 2 mom. och 42 §</w:t>
      </w:r>
      <w:r w:rsidR="00186468">
        <w:t xml:space="preserve"> </w:t>
      </w:r>
      <w:r>
        <w:t>2 mom. i del II, av dessa lagrum 2 och 14 §§ sådana de lyder i landskapslagen 2020/52 samt</w:t>
      </w:r>
    </w:p>
    <w:p w14:paraId="34C2FCF1" w14:textId="77777777" w:rsidR="007F74B7" w:rsidRDefault="007F74B7" w:rsidP="007F74B7">
      <w:pPr>
        <w:pStyle w:val="ANormal"/>
      </w:pPr>
      <w:r>
        <w:tab/>
      </w:r>
      <w:r w:rsidRPr="003663AA">
        <w:rPr>
          <w:b/>
          <w:bCs/>
        </w:rPr>
        <w:t xml:space="preserve">fogas </w:t>
      </w:r>
      <w:r w:rsidRPr="00F36DF1">
        <w:t>till</w:t>
      </w:r>
      <w:r w:rsidRPr="001108F4">
        <w:t xml:space="preserve"> </w:t>
      </w:r>
      <w:r>
        <w:t>del II</w:t>
      </w:r>
      <w:r w:rsidRPr="001108F4">
        <w:t xml:space="preserve"> en ny 19a</w:t>
      </w:r>
      <w:r>
        <w:t> § och till 20 § i del II ett nytt 1 mom</w:t>
      </w:r>
      <w:r w:rsidRPr="00D64ED3">
        <w:t>., varvid nuvarande 1 mom. blir 2 mom. som följer:</w:t>
      </w:r>
    </w:p>
    <w:p w14:paraId="376E84D0" w14:textId="77777777" w:rsidR="007F74B7" w:rsidRPr="005A1377" w:rsidRDefault="007F74B7" w:rsidP="007F74B7">
      <w:pPr>
        <w:pStyle w:val="ANormal"/>
        <w:rPr>
          <w:bCs/>
        </w:rPr>
      </w:pPr>
    </w:p>
    <w:p w14:paraId="25EA028B" w14:textId="77777777" w:rsidR="007F74B7" w:rsidRDefault="007F74B7" w:rsidP="007F74B7">
      <w:pPr>
        <w:pStyle w:val="LagParagraf"/>
      </w:pPr>
      <w:r w:rsidRPr="00F53BED">
        <w:t>2</w:t>
      </w:r>
      <w:r>
        <w:t> §</w:t>
      </w:r>
    </w:p>
    <w:p w14:paraId="1D706651" w14:textId="77777777" w:rsidR="007F74B7" w:rsidRDefault="007F74B7" w:rsidP="007F74B7">
      <w:pPr>
        <w:pStyle w:val="LagPararubrik"/>
      </w:pPr>
      <w:r w:rsidRPr="00F53BED">
        <w:t>Barnomsorgens styrdokument</w:t>
      </w:r>
    </w:p>
    <w:p w14:paraId="7C11E067" w14:textId="77777777" w:rsidR="007F74B7" w:rsidRPr="00B614D6" w:rsidRDefault="007F74B7" w:rsidP="007F74B7">
      <w:pPr>
        <w:pStyle w:val="ANormal"/>
      </w:pPr>
      <w:r w:rsidRPr="00B614D6">
        <w:tab/>
        <w:t xml:space="preserve">Landskapsregeringen beslutar i enlighet med 42 § 2 mom. i del II om en </w:t>
      </w:r>
      <w:r w:rsidRPr="00B614D6">
        <w:rPr>
          <w:i/>
          <w:iCs/>
        </w:rPr>
        <w:t>läroplan för barnsomsorgen</w:t>
      </w:r>
      <w:r w:rsidRPr="00B614D6">
        <w:t xml:space="preserve"> med mål, innehåll och riktlinjer för verksamheten.</w:t>
      </w:r>
    </w:p>
    <w:p w14:paraId="54DACB59" w14:textId="77777777" w:rsidR="007F74B7" w:rsidRPr="00B614D6" w:rsidRDefault="007F74B7" w:rsidP="007F74B7">
      <w:pPr>
        <w:pStyle w:val="ANormal"/>
      </w:pPr>
      <w:r w:rsidRPr="00B614D6">
        <w:tab/>
        <w:t>Kommunfullmäktige</w:t>
      </w:r>
      <w:r w:rsidRPr="00B614D6">
        <w:rPr>
          <w:shd w:val="clear" w:color="auto" w:fill="FFFFFF"/>
        </w:rPr>
        <w:t xml:space="preserve"> ska enligt 4 § i del</w:t>
      </w:r>
      <w:r>
        <w:rPr>
          <w:shd w:val="clear" w:color="auto" w:fill="FFFFFF"/>
        </w:rPr>
        <w:t> </w:t>
      </w:r>
      <w:r w:rsidRPr="00B614D6">
        <w:rPr>
          <w:shd w:val="clear" w:color="auto" w:fill="FFFFFF"/>
        </w:rPr>
        <w:t>VI anta en</w:t>
      </w:r>
      <w:r>
        <w:rPr>
          <w:shd w:val="clear" w:color="auto" w:fill="FFFFFF"/>
        </w:rPr>
        <w:t xml:space="preserve"> </w:t>
      </w:r>
      <w:r w:rsidRPr="00B614D6">
        <w:rPr>
          <w:i/>
          <w:iCs/>
        </w:rPr>
        <w:t>utbildningsstadga</w:t>
      </w:r>
      <w:r>
        <w:rPr>
          <w:shd w:val="clear" w:color="auto" w:fill="FFFFFF"/>
        </w:rPr>
        <w:t xml:space="preserve"> </w:t>
      </w:r>
      <w:r w:rsidRPr="00B614D6">
        <w:rPr>
          <w:shd w:val="clear" w:color="auto" w:fill="FFFFFF"/>
        </w:rPr>
        <w:t>för barnomsorgen med de allmänna grunderna för barnomsorgens verksamhet.</w:t>
      </w:r>
    </w:p>
    <w:p w14:paraId="68B7FFF4" w14:textId="77777777" w:rsidR="007F74B7" w:rsidRPr="00B614D6" w:rsidRDefault="007F74B7" w:rsidP="007F74B7">
      <w:pPr>
        <w:pStyle w:val="ANormal"/>
      </w:pPr>
      <w:r w:rsidRPr="00B614D6">
        <w:tab/>
        <w:t>Varje gruppfamiljedaghem, daghem och fritidshem ska göra upp en arbetsplan som beskriver hur enheten ska förverkliga</w:t>
      </w:r>
    </w:p>
    <w:p w14:paraId="75E31FAF" w14:textId="77777777" w:rsidR="007F74B7" w:rsidRPr="00B614D6" w:rsidRDefault="007F74B7" w:rsidP="007F74B7">
      <w:pPr>
        <w:pStyle w:val="ANormal"/>
      </w:pPr>
      <w:r w:rsidRPr="00B614D6">
        <w:tab/>
        <w:t>1) barnomsorgens målsättning,</w:t>
      </w:r>
    </w:p>
    <w:p w14:paraId="254379EE" w14:textId="77777777" w:rsidR="007F74B7" w:rsidRPr="00B614D6" w:rsidRDefault="007F74B7" w:rsidP="007F74B7">
      <w:pPr>
        <w:pStyle w:val="ANormal"/>
      </w:pPr>
      <w:r w:rsidRPr="00B614D6">
        <w:tab/>
        <w:t>2) den pedagogiska verksamheten i enlighet med den läroplan som landskapsregeringen fattat beslut om enligt 1 mom.,</w:t>
      </w:r>
    </w:p>
    <w:p w14:paraId="28A974F5" w14:textId="77777777" w:rsidR="007F74B7" w:rsidRPr="00B614D6" w:rsidRDefault="007F74B7" w:rsidP="007F74B7">
      <w:pPr>
        <w:pStyle w:val="ANormal"/>
      </w:pPr>
      <w:r w:rsidRPr="00B614D6">
        <w:tab/>
        <w:t>3) sådana anvisningar som landskapsregeringen utfärdat med stöd av denna lag samt</w:t>
      </w:r>
    </w:p>
    <w:p w14:paraId="07F89826" w14:textId="77777777" w:rsidR="007F74B7" w:rsidRPr="00B614D6" w:rsidRDefault="007F74B7" w:rsidP="007F74B7">
      <w:pPr>
        <w:pStyle w:val="ANormal"/>
      </w:pPr>
      <w:r w:rsidRPr="00B614D6">
        <w:tab/>
        <w:t>4) samverkan mellan vårdnadshavarna, föräldrarna och andra personer som svarar för barnets vård och fostran.</w:t>
      </w:r>
    </w:p>
    <w:p w14:paraId="66F1A5AC" w14:textId="77777777" w:rsidR="007F74B7" w:rsidRPr="00B614D6" w:rsidRDefault="007F74B7" w:rsidP="007F74B7">
      <w:pPr>
        <w:pStyle w:val="ANormal"/>
      </w:pPr>
      <w:r w:rsidRPr="00B614D6">
        <w:tab/>
        <w:t>Arbetsplanen ska godkännas av kommunen och skickas för kännedom till landskapsregeringen. Vårdnadshavarna ska informeras om innehållet i arbetsplanen.</w:t>
      </w:r>
    </w:p>
    <w:p w14:paraId="5F6D9658" w14:textId="77777777" w:rsidR="007F74B7" w:rsidRDefault="007F74B7" w:rsidP="007F74B7">
      <w:pPr>
        <w:pStyle w:val="ANormal"/>
      </w:pPr>
    </w:p>
    <w:p w14:paraId="0A2D862A" w14:textId="77777777" w:rsidR="007F74B7" w:rsidRDefault="007F74B7" w:rsidP="007F74B7">
      <w:pPr>
        <w:pStyle w:val="LagParagraf"/>
      </w:pPr>
      <w:r>
        <w:t>6 §</w:t>
      </w:r>
    </w:p>
    <w:p w14:paraId="0F80A4B8" w14:textId="77777777" w:rsidR="007F74B7" w:rsidRDefault="007F74B7" w:rsidP="007F74B7">
      <w:pPr>
        <w:pStyle w:val="LagPararubrik"/>
      </w:pPr>
      <w:r>
        <w:t>Förundervisning</w:t>
      </w:r>
    </w:p>
    <w:p w14:paraId="553BE7CE" w14:textId="77777777" w:rsidR="007F74B7" w:rsidRDefault="007F74B7" w:rsidP="007F74B7">
      <w:pPr>
        <w:pStyle w:val="ANormal"/>
      </w:pPr>
      <w:r>
        <w:t xml:space="preserve">- - - - - - - - - - - - - - - - - - - - - - - - - - - - - - - - - - - - - - - - - - - - - - - - - - - - </w:t>
      </w:r>
    </w:p>
    <w:p w14:paraId="7638B62E" w14:textId="77777777" w:rsidR="007F74B7" w:rsidRDefault="007F74B7" w:rsidP="007F74B7">
      <w:pPr>
        <w:pStyle w:val="ANormal"/>
      </w:pPr>
      <w:r>
        <w:tab/>
        <w:t>Förundervisningen kan integreras i den dagliga verksamheten i daghemmet och organiseras som åldersintegrerad pedagogisk verksamhet eller som ålderenhetlig verksamhet för barnet under läsåret före läroplikten börjar. Förundervisningen ges under de arbetsdagar som landskapsregeringen fastställt enligt 14 § i del III.</w:t>
      </w:r>
    </w:p>
    <w:p w14:paraId="78B1F593" w14:textId="77777777" w:rsidR="007F74B7" w:rsidRPr="00091999" w:rsidRDefault="007F74B7" w:rsidP="007F74B7">
      <w:pPr>
        <w:pStyle w:val="ANormal"/>
      </w:pPr>
      <w:r>
        <w:t xml:space="preserve">- - - - - - - - - - - - - - - - - - - - - - - - - - - - - - - - - - - - - - - - - - - - - - - - - - - - </w:t>
      </w:r>
    </w:p>
    <w:p w14:paraId="5E26F3C6" w14:textId="77777777" w:rsidR="007F74B7" w:rsidRDefault="007F74B7" w:rsidP="007F74B7">
      <w:pPr>
        <w:pStyle w:val="ANormal"/>
      </w:pPr>
    </w:p>
    <w:p w14:paraId="1762D803" w14:textId="77777777" w:rsidR="007F74B7" w:rsidRDefault="007F74B7" w:rsidP="007F74B7">
      <w:pPr>
        <w:pStyle w:val="LagParagraf"/>
      </w:pPr>
      <w:r w:rsidRPr="00F53BED">
        <w:t>13</w:t>
      </w:r>
      <w:r>
        <w:t> §</w:t>
      </w:r>
    </w:p>
    <w:p w14:paraId="46059FD7" w14:textId="77777777" w:rsidR="007F74B7" w:rsidRPr="00F53BED" w:rsidRDefault="007F74B7" w:rsidP="007F74B7">
      <w:pPr>
        <w:pStyle w:val="LagPararubrik"/>
      </w:pPr>
      <w:r w:rsidRPr="00F53BED">
        <w:t>Rätt till barnomsorg</w:t>
      </w:r>
    </w:p>
    <w:p w14:paraId="60D1D026" w14:textId="2E1EC371" w:rsidR="007F74B7" w:rsidRDefault="007F74B7" w:rsidP="007F74B7">
      <w:pPr>
        <w:pStyle w:val="ANormal"/>
      </w:pPr>
      <w:r>
        <w:tab/>
        <w:t>Ett barn har rätt till kommunal barnomsorg i den omfattning som beskrivs i detta kapitel.</w:t>
      </w:r>
    </w:p>
    <w:p w14:paraId="6D3C971F" w14:textId="4C54B333" w:rsidR="007F74B7" w:rsidRDefault="007F74B7" w:rsidP="007F74B7">
      <w:pPr>
        <w:pStyle w:val="ANormal"/>
      </w:pPr>
    </w:p>
    <w:p w14:paraId="686B8F8E" w14:textId="016F273C" w:rsidR="007F74B7" w:rsidRDefault="007F74B7" w:rsidP="007F74B7">
      <w:pPr>
        <w:pStyle w:val="ANormal"/>
      </w:pPr>
    </w:p>
    <w:p w14:paraId="2040EAD0" w14:textId="77777777" w:rsidR="007F74B7" w:rsidRDefault="007F74B7" w:rsidP="007F74B7">
      <w:pPr>
        <w:pStyle w:val="ANormal"/>
      </w:pPr>
    </w:p>
    <w:p w14:paraId="6C2B21DC" w14:textId="77777777" w:rsidR="007F74B7" w:rsidRDefault="007F74B7" w:rsidP="007F74B7"/>
    <w:p w14:paraId="4DBEEFE1" w14:textId="77777777" w:rsidR="007F74B7" w:rsidRDefault="007F74B7" w:rsidP="007F74B7">
      <w:pPr>
        <w:pStyle w:val="LagParagraf"/>
      </w:pPr>
      <w:r w:rsidRPr="00F53BED">
        <w:lastRenderedPageBreak/>
        <w:t>14</w:t>
      </w:r>
      <w:r>
        <w:t> §</w:t>
      </w:r>
    </w:p>
    <w:p w14:paraId="3105676D" w14:textId="77777777" w:rsidR="007F74B7" w:rsidRPr="00F53BED" w:rsidRDefault="007F74B7" w:rsidP="007F74B7">
      <w:pPr>
        <w:pStyle w:val="LagPararubrik"/>
      </w:pPr>
      <w:r w:rsidRPr="00F53BED">
        <w:t>Rätt till daghemsverksamhet</w:t>
      </w:r>
    </w:p>
    <w:p w14:paraId="375D8E86" w14:textId="77777777" w:rsidR="007F74B7" w:rsidRDefault="007F74B7" w:rsidP="007F74B7">
      <w:pPr>
        <w:pStyle w:val="ANormal"/>
      </w:pPr>
      <w:r>
        <w:tab/>
        <w:t>Ett barn har rätt till kommunal daghemsverksamhet från ingången av den kalendermånad då barnet fyller nio månader till dess att läroplikten börjar.</w:t>
      </w:r>
      <w:r w:rsidRPr="008E0C23">
        <w:t xml:space="preserve"> </w:t>
      </w:r>
      <w:r>
        <w:t>Rätten till daghemsverksamhet gäller i den utsträckning det är förenligt med det enskilda barnets bästa. Endast i särskilda fall kan det anses förenligt med barnets bästa att vistas i daghemsverksamhet längre än 10 timmar per dygn eller 200 timmar per månad.</w:t>
      </w:r>
    </w:p>
    <w:p w14:paraId="1B3180ED" w14:textId="77777777" w:rsidR="007F74B7" w:rsidRPr="007F74B7" w:rsidRDefault="007F74B7" w:rsidP="007F74B7">
      <w:pPr>
        <w:pStyle w:val="ANormal"/>
        <w:rPr>
          <w:rFonts w:ascii="Calibri" w:hAnsi="Calibri" w:cs="Calibri"/>
          <w:szCs w:val="22"/>
        </w:rPr>
      </w:pPr>
      <w:r>
        <w:tab/>
      </w:r>
      <w:r w:rsidRPr="00D42B98">
        <w:rPr>
          <w:lang w:val="sv-FI" w:eastAsia="sv-FI"/>
        </w:rPr>
        <w:t>Daghemsverksamheten ska om möjligt ordnas i den form som barnets vårdnadshavare önskar</w:t>
      </w:r>
      <w:r w:rsidRPr="00E475CA">
        <w:rPr>
          <w:lang w:val="sv-FI" w:eastAsia="sv-FI"/>
        </w:rPr>
        <w:t>.</w:t>
      </w:r>
      <w:r w:rsidRPr="007F74B7">
        <w:rPr>
          <w:rFonts w:ascii="Calibri" w:hAnsi="Calibri" w:cs="Calibri"/>
          <w:szCs w:val="22"/>
        </w:rPr>
        <w:t xml:space="preserve"> </w:t>
      </w:r>
    </w:p>
    <w:p w14:paraId="552BBA32" w14:textId="77777777" w:rsidR="007F74B7" w:rsidRPr="006B2EA7" w:rsidRDefault="007F74B7" w:rsidP="007F74B7">
      <w:pPr>
        <w:pStyle w:val="ANormal"/>
        <w:rPr>
          <w:b/>
          <w:bCs/>
          <w:strike/>
        </w:rPr>
      </w:pPr>
      <w:r w:rsidRPr="007F74B7">
        <w:rPr>
          <w:rFonts w:ascii="Calibri" w:hAnsi="Calibri" w:cs="Calibri"/>
          <w:szCs w:val="22"/>
        </w:rPr>
        <w:tab/>
      </w:r>
      <w:r w:rsidRPr="00E475CA">
        <w:t>K</w:t>
      </w:r>
      <w:r w:rsidRPr="00D3224F">
        <w:t xml:space="preserve">ommunen ska </w:t>
      </w:r>
      <w:r>
        <w:t>vid behov</w:t>
      </w:r>
      <w:r w:rsidRPr="00D3224F">
        <w:t xml:space="preserve"> ordna daghemsverksamhet kvälls</w:t>
      </w:r>
      <w:r>
        <w:t>- och</w:t>
      </w:r>
      <w:r w:rsidRPr="00D3224F">
        <w:t xml:space="preserve"> nattetid</w:t>
      </w:r>
      <w:r>
        <w:t xml:space="preserve"> samt under</w:t>
      </w:r>
      <w:r w:rsidRPr="00D3224F">
        <w:t xml:space="preserve"> </w:t>
      </w:r>
      <w:r>
        <w:t>andra dagar än vardagar</w:t>
      </w:r>
      <w:r w:rsidRPr="00D3224F">
        <w:t xml:space="preserve"> för barn som behöver detta på grund av vårdnadshavare</w:t>
      </w:r>
      <w:r>
        <w:t>n</w:t>
      </w:r>
      <w:r w:rsidRPr="00D3224F">
        <w:t xml:space="preserve">s </w:t>
      </w:r>
      <w:r>
        <w:t>förvärvs</w:t>
      </w:r>
      <w:r w:rsidRPr="00D3224F">
        <w:t>arbete eller studier</w:t>
      </w:r>
      <w:r>
        <w:t>.</w:t>
      </w:r>
    </w:p>
    <w:p w14:paraId="0992EF8D" w14:textId="77777777" w:rsidR="007F74B7" w:rsidRDefault="007F74B7" w:rsidP="007F74B7">
      <w:pPr>
        <w:pStyle w:val="ANormal"/>
      </w:pPr>
      <w:r>
        <w:tab/>
        <w:t xml:space="preserve">Barnet har inte rätt att delta i daghemsverksamhet </w:t>
      </w:r>
      <w:bookmarkStart w:id="2" w:name="_Hlk97901100"/>
      <w:r>
        <w:t>under den tid som föräldrapenning betalas för barnet.</w:t>
      </w:r>
      <w:r w:rsidRPr="00DB19F5">
        <w:t xml:space="preserve"> </w:t>
      </w:r>
      <w:r w:rsidRPr="00AD4214">
        <w:t>Barnet har dock rätt att delta i daghemsverksamhet under den tid partiell föräldrapenning betalas för barnet på grund av deltidsarbete.</w:t>
      </w:r>
    </w:p>
    <w:bookmarkEnd w:id="2"/>
    <w:p w14:paraId="64FCB077" w14:textId="77777777" w:rsidR="007F74B7" w:rsidRPr="005A1377" w:rsidRDefault="007F74B7" w:rsidP="007F74B7">
      <w:pPr>
        <w:pStyle w:val="ANormal"/>
      </w:pPr>
      <w:r>
        <w:tab/>
        <w:t xml:space="preserve">Barnet har rätt till samma daghemsplats </w:t>
      </w:r>
      <w:r w:rsidRPr="003E237D">
        <w:t xml:space="preserve">även </w:t>
      </w:r>
      <w:r>
        <w:t>efter att ha varit</w:t>
      </w:r>
      <w:r w:rsidRPr="003E237D">
        <w:t xml:space="preserve"> frånvarande från barnomsorgen </w:t>
      </w:r>
      <w:r>
        <w:t xml:space="preserve">under en sammanhängande tid om högst 13 veckor då föräldrapenning </w:t>
      </w:r>
      <w:r w:rsidRPr="003E237D">
        <w:t xml:space="preserve">betalas </w:t>
      </w:r>
      <w:r>
        <w:t xml:space="preserve">för </w:t>
      </w:r>
      <w:r w:rsidRPr="003E237D">
        <w:t xml:space="preserve">vården av </w:t>
      </w:r>
      <w:r>
        <w:t>barnet</w:t>
      </w:r>
      <w:r w:rsidRPr="005A1377">
        <w:t>.</w:t>
      </w:r>
    </w:p>
    <w:p w14:paraId="4D0AA091" w14:textId="77777777" w:rsidR="007F74B7" w:rsidRDefault="007F74B7" w:rsidP="007F74B7">
      <w:pPr>
        <w:pStyle w:val="ANormal"/>
      </w:pPr>
    </w:p>
    <w:p w14:paraId="2BBEC4A0" w14:textId="77777777" w:rsidR="007F74B7" w:rsidRDefault="007F74B7" w:rsidP="007F74B7">
      <w:pPr>
        <w:pStyle w:val="LagParagraf"/>
        <w:rPr>
          <w:lang w:val="sv-FI" w:eastAsia="sv-FI"/>
        </w:rPr>
      </w:pPr>
      <w:r>
        <w:rPr>
          <w:lang w:val="sv-FI" w:eastAsia="sv-FI"/>
        </w:rPr>
        <w:t>1</w:t>
      </w:r>
      <w:r w:rsidRPr="00C13AD6">
        <w:rPr>
          <w:lang w:val="sv-FI" w:eastAsia="sv-FI"/>
        </w:rPr>
        <w:t>5</w:t>
      </w:r>
      <w:r>
        <w:rPr>
          <w:lang w:val="sv-FI" w:eastAsia="sv-FI"/>
        </w:rPr>
        <w:t> §</w:t>
      </w:r>
    </w:p>
    <w:p w14:paraId="508A01D2" w14:textId="77777777" w:rsidR="007F74B7" w:rsidRPr="00C13AD6" w:rsidRDefault="007F74B7" w:rsidP="007F74B7">
      <w:pPr>
        <w:pStyle w:val="LagPararubrik"/>
        <w:rPr>
          <w:lang w:val="sv-FI" w:eastAsia="sv-FI"/>
        </w:rPr>
      </w:pPr>
      <w:r w:rsidRPr="00C13AD6">
        <w:rPr>
          <w:lang w:val="sv-FI" w:eastAsia="sv-FI"/>
        </w:rPr>
        <w:t>Rätt till fritidshemsverksamhet</w:t>
      </w:r>
    </w:p>
    <w:p w14:paraId="5974AB01" w14:textId="77777777" w:rsidR="007F74B7" w:rsidRPr="00C13AD6" w:rsidRDefault="007F74B7" w:rsidP="007F74B7">
      <w:pPr>
        <w:pStyle w:val="ANormal"/>
        <w:rPr>
          <w:lang w:val="sv-FI" w:eastAsia="sv-FI"/>
        </w:rPr>
      </w:pPr>
      <w:r>
        <w:rPr>
          <w:lang w:val="sv-FI" w:eastAsia="sv-FI"/>
        </w:rPr>
        <w:tab/>
        <w:t>R</w:t>
      </w:r>
      <w:r w:rsidRPr="00C13AD6">
        <w:rPr>
          <w:lang w:val="sv-FI" w:eastAsia="sv-FI"/>
        </w:rPr>
        <w:t>ätt till fritidshemsverksamhet dagtid under skoldagar</w:t>
      </w:r>
      <w:r>
        <w:rPr>
          <w:lang w:val="sv-FI" w:eastAsia="sv-FI"/>
        </w:rPr>
        <w:t xml:space="preserve"> har</w:t>
      </w:r>
    </w:p>
    <w:p w14:paraId="6BD13DC5" w14:textId="77777777" w:rsidR="007F74B7" w:rsidRPr="00C13AD6" w:rsidRDefault="007F74B7" w:rsidP="007F74B7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C13AD6">
        <w:rPr>
          <w:lang w:val="sv-FI" w:eastAsia="sv-FI"/>
        </w:rPr>
        <w:t>a) ett barn som går i årskurs 1 och 2 om vårdnadshavarna förvärvsarbetar, studerar eller är arbetssökande,</w:t>
      </w:r>
    </w:p>
    <w:p w14:paraId="553BAACC" w14:textId="77777777" w:rsidR="007F74B7" w:rsidRPr="00C13AD6" w:rsidRDefault="007F74B7" w:rsidP="007F74B7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C13AD6">
        <w:rPr>
          <w:lang w:val="sv-FI" w:eastAsia="sv-FI"/>
        </w:rPr>
        <w:t>b) ett barn med elvaårig läroplikt som fullgör sin läroplikt,</w:t>
      </w:r>
    </w:p>
    <w:p w14:paraId="6D14343D" w14:textId="77777777" w:rsidR="007F74B7" w:rsidRPr="00C13AD6" w:rsidRDefault="007F74B7" w:rsidP="007F74B7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C13AD6">
        <w:rPr>
          <w:lang w:val="sv-FI" w:eastAsia="sv-FI"/>
        </w:rPr>
        <w:t>c) en studerande på gymnasialstadienivå som deltar i utbildning i enlighet med läroplanen för yrkesträningsundervisning, med beaktande av den studerandes behov samt</w:t>
      </w:r>
    </w:p>
    <w:p w14:paraId="3B250A16" w14:textId="77777777" w:rsidR="007F74B7" w:rsidRDefault="007F74B7" w:rsidP="007F74B7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C13AD6">
        <w:rPr>
          <w:lang w:val="sv-FI" w:eastAsia="sv-FI"/>
        </w:rPr>
        <w:t>d) ett barn i behov av särskilt stöd som bedöms vara i behov av fritidshemsverksamhet.</w:t>
      </w:r>
    </w:p>
    <w:p w14:paraId="1700C6A3" w14:textId="77777777" w:rsidR="007F74B7" w:rsidRDefault="007F74B7" w:rsidP="007F74B7">
      <w:pPr>
        <w:pStyle w:val="ANormal"/>
        <w:rPr>
          <w:lang w:val="sv-FI" w:eastAsia="sv-FI"/>
        </w:rPr>
      </w:pPr>
      <w:r>
        <w:rPr>
          <w:lang w:val="sv-FI" w:eastAsia="sv-FI"/>
        </w:rPr>
        <w:t xml:space="preserve">- - - - - - - - - - - - - - - - - - - - - - - - - - - - - - - - - - - - - - - - - - - - - - - - - - - - </w:t>
      </w:r>
    </w:p>
    <w:p w14:paraId="13D10A1F" w14:textId="77777777" w:rsidR="007F74B7" w:rsidRDefault="007F74B7" w:rsidP="007F74B7">
      <w:pPr>
        <w:pStyle w:val="ANormal"/>
        <w:rPr>
          <w:lang w:val="sv-FI" w:eastAsia="sv-FI"/>
        </w:rPr>
      </w:pPr>
    </w:p>
    <w:p w14:paraId="557E15DC" w14:textId="77777777" w:rsidR="007F74B7" w:rsidRDefault="007F74B7" w:rsidP="007F74B7">
      <w:pPr>
        <w:pStyle w:val="LagParagraf"/>
        <w:rPr>
          <w:lang w:val="sv-FI" w:eastAsia="sv-FI"/>
        </w:rPr>
      </w:pPr>
      <w:r>
        <w:rPr>
          <w:lang w:val="sv-FI" w:eastAsia="sv-FI"/>
        </w:rPr>
        <w:t>1</w:t>
      </w:r>
      <w:r w:rsidRPr="00F97705">
        <w:rPr>
          <w:lang w:val="sv-FI" w:eastAsia="sv-FI"/>
        </w:rPr>
        <w:t>7</w:t>
      </w:r>
      <w:r>
        <w:rPr>
          <w:lang w:val="sv-FI" w:eastAsia="sv-FI"/>
        </w:rPr>
        <w:t> §</w:t>
      </w:r>
    </w:p>
    <w:p w14:paraId="61198784" w14:textId="77777777" w:rsidR="007F74B7" w:rsidRPr="00F97705" w:rsidRDefault="007F74B7" w:rsidP="007F74B7">
      <w:pPr>
        <w:pStyle w:val="LagPararubrik"/>
        <w:rPr>
          <w:lang w:val="sv-FI" w:eastAsia="sv-FI"/>
        </w:rPr>
      </w:pPr>
      <w:r w:rsidRPr="00F97705">
        <w:rPr>
          <w:lang w:val="sv-FI" w:eastAsia="sv-FI"/>
        </w:rPr>
        <w:t>Rätt till förundervisning</w:t>
      </w:r>
    </w:p>
    <w:p w14:paraId="2B70B0B1" w14:textId="77777777" w:rsidR="007F74B7" w:rsidRPr="00F97705" w:rsidRDefault="007F74B7" w:rsidP="007F74B7">
      <w:pPr>
        <w:pStyle w:val="ANormal"/>
        <w:rPr>
          <w:lang w:val="sv-FI" w:eastAsia="sv-FI"/>
        </w:rPr>
      </w:pPr>
      <w:r>
        <w:rPr>
          <w:lang w:val="sv-FI" w:eastAsia="sv-FI"/>
        </w:rPr>
        <w:tab/>
        <w:t xml:space="preserve">Ett barn har rätt till </w:t>
      </w:r>
      <w:r w:rsidRPr="00F97705">
        <w:rPr>
          <w:lang w:val="sv-FI" w:eastAsia="sv-FI"/>
        </w:rPr>
        <w:t xml:space="preserve">kommunal daghemsverksamhet med förundervisning under minst </w:t>
      </w:r>
      <w:r>
        <w:rPr>
          <w:lang w:val="sv-FI" w:eastAsia="sv-FI"/>
        </w:rPr>
        <w:t>4 timmar per</w:t>
      </w:r>
      <w:r w:rsidRPr="00F97705">
        <w:rPr>
          <w:lang w:val="sv-FI" w:eastAsia="sv-FI"/>
        </w:rPr>
        <w:t xml:space="preserve"> </w:t>
      </w:r>
      <w:r>
        <w:rPr>
          <w:lang w:val="sv-FI" w:eastAsia="sv-FI"/>
        </w:rPr>
        <w:t>arbetsdag</w:t>
      </w:r>
      <w:r w:rsidRPr="00F97705">
        <w:rPr>
          <w:lang w:val="sv-FI" w:eastAsia="sv-FI"/>
        </w:rPr>
        <w:t xml:space="preserve"> under </w:t>
      </w:r>
      <w:r>
        <w:rPr>
          <w:lang w:val="sv-FI" w:eastAsia="sv-FI"/>
        </w:rPr>
        <w:t>läs</w:t>
      </w:r>
      <w:r w:rsidRPr="00F97705">
        <w:rPr>
          <w:lang w:val="sv-FI" w:eastAsia="sv-FI"/>
        </w:rPr>
        <w:t>året innan barnet börjar i grundskolan eller får motsvarande undervisning på annat sätt.</w:t>
      </w:r>
    </w:p>
    <w:p w14:paraId="1D3732B2" w14:textId="77777777" w:rsidR="007F74B7" w:rsidRDefault="007F74B7" w:rsidP="007F74B7">
      <w:pPr>
        <w:pStyle w:val="ANormal"/>
        <w:rPr>
          <w:lang w:val="sv-FI" w:eastAsia="sv-FI"/>
        </w:rPr>
      </w:pPr>
      <w:r>
        <w:rPr>
          <w:lang w:val="sv-FI" w:eastAsia="sv-FI"/>
        </w:rPr>
        <w:t xml:space="preserve">- - - - - - - - - - - - - - - - - - - - - - - - - - - - - - - - - - - - - - - - - - - - - - - - - - - - </w:t>
      </w:r>
    </w:p>
    <w:p w14:paraId="69A09993" w14:textId="77777777" w:rsidR="007F74B7" w:rsidRDefault="007F74B7" w:rsidP="007F74B7">
      <w:pPr>
        <w:pStyle w:val="ANormal"/>
        <w:rPr>
          <w:lang w:val="sv-FI" w:eastAsia="sv-FI"/>
        </w:rPr>
      </w:pPr>
    </w:p>
    <w:p w14:paraId="51307E1C" w14:textId="77777777" w:rsidR="007F74B7" w:rsidRDefault="007F74B7" w:rsidP="007F74B7">
      <w:pPr>
        <w:pStyle w:val="LagParagraf"/>
        <w:rPr>
          <w:lang w:val="sv-FI" w:eastAsia="sv-FI"/>
        </w:rPr>
      </w:pPr>
      <w:r>
        <w:rPr>
          <w:lang w:val="sv-FI" w:eastAsia="sv-FI"/>
        </w:rPr>
        <w:t>18 §</w:t>
      </w:r>
    </w:p>
    <w:p w14:paraId="4C62CC9E" w14:textId="77777777" w:rsidR="007F74B7" w:rsidRDefault="007F74B7" w:rsidP="007F74B7">
      <w:pPr>
        <w:pStyle w:val="LagPararubrik"/>
        <w:rPr>
          <w:lang w:val="sv-FI" w:eastAsia="sv-FI"/>
        </w:rPr>
      </w:pPr>
      <w:r>
        <w:rPr>
          <w:lang w:val="sv-FI" w:eastAsia="sv-FI"/>
        </w:rPr>
        <w:t>Rätt till specialbarnomsorg</w:t>
      </w:r>
    </w:p>
    <w:p w14:paraId="05509814" w14:textId="77777777" w:rsidR="007F74B7" w:rsidRPr="00212B36" w:rsidRDefault="007F74B7" w:rsidP="007F74B7">
      <w:pPr>
        <w:pStyle w:val="ANormal"/>
        <w:rPr>
          <w:lang w:val="sv-FI" w:eastAsia="sv-FI"/>
        </w:rPr>
      </w:pPr>
      <w:r>
        <w:rPr>
          <w:lang w:val="sv-FI" w:eastAsia="sv-FI"/>
        </w:rPr>
        <w:tab/>
        <w:t>Ett barn har rätt till specialbarnomsorg i den omfattning det finns ett behov av det.</w:t>
      </w:r>
    </w:p>
    <w:p w14:paraId="7FE6E019" w14:textId="77777777" w:rsidR="007F74B7" w:rsidRDefault="007F74B7" w:rsidP="007F74B7">
      <w:pPr>
        <w:pStyle w:val="ANormal"/>
        <w:rPr>
          <w:lang w:val="sv-FI" w:eastAsia="sv-FI"/>
        </w:rPr>
      </w:pPr>
    </w:p>
    <w:p w14:paraId="57301F0F" w14:textId="77777777" w:rsidR="007F74B7" w:rsidRDefault="007F74B7" w:rsidP="007F74B7">
      <w:pPr>
        <w:pStyle w:val="LagParagraf"/>
      </w:pPr>
      <w:r w:rsidRPr="00F53BED">
        <w:t>19</w:t>
      </w:r>
      <w:r>
        <w:t>a §</w:t>
      </w:r>
    </w:p>
    <w:p w14:paraId="6C246594" w14:textId="77777777" w:rsidR="007F74B7" w:rsidRPr="00E750F3" w:rsidRDefault="007F74B7" w:rsidP="007F74B7">
      <w:pPr>
        <w:pStyle w:val="LagPararubrik"/>
      </w:pPr>
      <w:r>
        <w:t xml:space="preserve">Meddelande om uttag av </w:t>
      </w:r>
      <w:proofErr w:type="spellStart"/>
      <w:r>
        <w:t>föräldrapenningsdagar</w:t>
      </w:r>
      <w:proofErr w:type="spellEnd"/>
    </w:p>
    <w:p w14:paraId="4B59C485" w14:textId="4ACB6BF0" w:rsidR="007F74B7" w:rsidRDefault="007F74B7" w:rsidP="007F74B7">
      <w:pPr>
        <w:pStyle w:val="ANormal"/>
      </w:pPr>
      <w:r>
        <w:tab/>
      </w:r>
      <w:r w:rsidRPr="00AD4214">
        <w:t>Ett regelbundet uttag</w:t>
      </w:r>
      <w:r>
        <w:t xml:space="preserve"> av högst fem </w:t>
      </w:r>
      <w:proofErr w:type="spellStart"/>
      <w:r>
        <w:t>föräldrapenningsdagar</w:t>
      </w:r>
      <w:proofErr w:type="spellEnd"/>
      <w:r>
        <w:t xml:space="preserve"> för barnet ska meddelas kommunen senast två veckor före den första </w:t>
      </w:r>
      <w:proofErr w:type="spellStart"/>
      <w:r>
        <w:t>föräldrapenning</w:t>
      </w:r>
      <w:r w:rsidR="00186468">
        <w:t>s</w:t>
      </w:r>
      <w:r>
        <w:t>dagen</w:t>
      </w:r>
      <w:proofErr w:type="spellEnd"/>
      <w:r>
        <w:t xml:space="preserve"> tas ut.</w:t>
      </w:r>
    </w:p>
    <w:p w14:paraId="4DD4EF91" w14:textId="77777777" w:rsidR="007F74B7" w:rsidRDefault="007F74B7" w:rsidP="007F74B7">
      <w:pPr>
        <w:pStyle w:val="ANormal"/>
      </w:pPr>
      <w:r>
        <w:tab/>
      </w:r>
      <w:r w:rsidRPr="00AD4214">
        <w:t>Ett uttag</w:t>
      </w:r>
      <w:r>
        <w:t xml:space="preserve"> av mer än 5 </w:t>
      </w:r>
      <w:proofErr w:type="spellStart"/>
      <w:r>
        <w:t>föräldrapenningsdagar</w:t>
      </w:r>
      <w:proofErr w:type="spellEnd"/>
      <w:r>
        <w:t xml:space="preserve"> i följd för barnet ska meddelas kommunen senast sex veckor före perioden börjar.</w:t>
      </w:r>
    </w:p>
    <w:p w14:paraId="7CF771ED" w14:textId="757CE203" w:rsidR="007F74B7" w:rsidRDefault="007F74B7" w:rsidP="007F74B7">
      <w:pPr>
        <w:pStyle w:val="ANormal"/>
      </w:pPr>
      <w:r>
        <w:tab/>
        <w:t xml:space="preserve">Meddelanden om uttag av </w:t>
      </w:r>
      <w:proofErr w:type="spellStart"/>
      <w:r>
        <w:t>föräldrapenningsdagar</w:t>
      </w:r>
      <w:proofErr w:type="spellEnd"/>
      <w:r>
        <w:t xml:space="preserve"> ska göras skriftligt.</w:t>
      </w:r>
    </w:p>
    <w:p w14:paraId="52F77820" w14:textId="7AC83C90" w:rsidR="007F74B7" w:rsidRDefault="007F74B7" w:rsidP="007F74B7">
      <w:pPr>
        <w:pStyle w:val="ANormal"/>
      </w:pPr>
    </w:p>
    <w:p w14:paraId="6EC85174" w14:textId="77777777" w:rsidR="007F74B7" w:rsidRDefault="007F74B7" w:rsidP="007F74B7">
      <w:pPr>
        <w:pStyle w:val="ANormal"/>
      </w:pPr>
    </w:p>
    <w:p w14:paraId="3BDA92A6" w14:textId="77777777" w:rsidR="007F74B7" w:rsidRDefault="007F74B7" w:rsidP="007F74B7">
      <w:pPr>
        <w:pStyle w:val="ANormal"/>
      </w:pPr>
    </w:p>
    <w:p w14:paraId="4B38C664" w14:textId="77777777" w:rsidR="007F74B7" w:rsidRDefault="007F74B7" w:rsidP="007F74B7">
      <w:pPr>
        <w:pStyle w:val="LagParagraf"/>
      </w:pPr>
      <w:r>
        <w:lastRenderedPageBreak/>
        <w:t>20 §</w:t>
      </w:r>
    </w:p>
    <w:p w14:paraId="5C1FCD3B" w14:textId="77777777" w:rsidR="007F74B7" w:rsidRDefault="007F74B7" w:rsidP="007F74B7">
      <w:pPr>
        <w:pStyle w:val="LagPararubrik"/>
      </w:pPr>
      <w:r>
        <w:t>Definitioner</w:t>
      </w:r>
    </w:p>
    <w:p w14:paraId="4B1147A5" w14:textId="77777777" w:rsidR="007F74B7" w:rsidRDefault="007F74B7" w:rsidP="007F74B7">
      <w:pPr>
        <w:pStyle w:val="ANormal"/>
      </w:pPr>
      <w:r>
        <w:tab/>
      </w:r>
      <w:r w:rsidRPr="00057DA8">
        <w:t>Vårdnadshavare är barnets föräldrar eller den som anförtrotts vårdnaden om barnet och som avses i lagen om vårdnad om barn och umgängesrätt</w:t>
      </w:r>
      <w:r>
        <w:t>.</w:t>
      </w:r>
    </w:p>
    <w:p w14:paraId="70F65E67" w14:textId="77777777" w:rsidR="007F74B7" w:rsidRPr="00057DA8" w:rsidRDefault="007F74B7" w:rsidP="007F74B7">
      <w:pPr>
        <w:pStyle w:val="ANormal"/>
      </w:pPr>
      <w:r>
        <w:t xml:space="preserve">- - - - - - - - - - - - - - - - - - - - - - - - - - - - - - - - - - - - - - - - - - - - - - - - - - - - </w:t>
      </w:r>
    </w:p>
    <w:p w14:paraId="369090FA" w14:textId="77777777" w:rsidR="007F74B7" w:rsidRDefault="007F74B7" w:rsidP="007F74B7">
      <w:pPr>
        <w:pStyle w:val="ANormal"/>
      </w:pPr>
    </w:p>
    <w:p w14:paraId="63168E86" w14:textId="77777777" w:rsidR="007F74B7" w:rsidRPr="00AD4214" w:rsidRDefault="007F74B7" w:rsidP="007F74B7">
      <w:pPr>
        <w:pStyle w:val="LagParagraf"/>
        <w:rPr>
          <w:lang w:val="sv-FI" w:eastAsia="sv-FI"/>
        </w:rPr>
      </w:pPr>
      <w:r w:rsidRPr="00AD4214">
        <w:rPr>
          <w:lang w:val="sv-FI" w:eastAsia="sv-FI"/>
        </w:rPr>
        <w:t>21</w:t>
      </w:r>
      <w:r>
        <w:rPr>
          <w:lang w:val="sv-FI" w:eastAsia="sv-FI"/>
        </w:rPr>
        <w:t> §</w:t>
      </w:r>
    </w:p>
    <w:p w14:paraId="7366A45C" w14:textId="77777777" w:rsidR="007F74B7" w:rsidRPr="00AD4214" w:rsidRDefault="007F74B7" w:rsidP="007F74B7">
      <w:pPr>
        <w:pStyle w:val="LagPararubrik"/>
        <w:rPr>
          <w:lang w:val="sv-FI" w:eastAsia="sv-FI"/>
        </w:rPr>
      </w:pPr>
      <w:r w:rsidRPr="00AD4214">
        <w:rPr>
          <w:lang w:val="sv-FI" w:eastAsia="sv-FI"/>
        </w:rPr>
        <w:t>Kommunal taxa för barnomsorgen</w:t>
      </w:r>
    </w:p>
    <w:p w14:paraId="43BC5D06" w14:textId="77777777" w:rsidR="007F74B7" w:rsidRPr="008D59F2" w:rsidRDefault="007F74B7" w:rsidP="007F74B7">
      <w:pPr>
        <w:pStyle w:val="ANormal"/>
      </w:pPr>
      <w:r w:rsidRPr="00AD4214">
        <w:tab/>
        <w:t>Kommunen ska fastställa en taxa för den avgift som barnets vårdnadshavare ska betala för barnomsorgen</w:t>
      </w:r>
      <w:r>
        <w:t xml:space="preserve"> enligt bestämmelserna i 22 §.</w:t>
      </w:r>
      <w:r w:rsidRPr="00AD4214">
        <w:t xml:space="preserve"> Taxan ska avse årets alla månader.</w:t>
      </w:r>
      <w:r w:rsidRPr="00B80EF8">
        <w:t xml:space="preserve"> </w:t>
      </w:r>
      <w:r>
        <w:t>En k</w:t>
      </w:r>
      <w:r w:rsidRPr="00EA219C">
        <w:t>ommun kan besluta om avgiftsfria månader eller om helt avgiftsfri barnomsorg.</w:t>
      </w:r>
    </w:p>
    <w:p w14:paraId="2C4995E8" w14:textId="77777777" w:rsidR="007F74B7" w:rsidRDefault="007F74B7" w:rsidP="007F74B7">
      <w:pPr>
        <w:pStyle w:val="ANormal"/>
      </w:pPr>
    </w:p>
    <w:p w14:paraId="1E08C03F" w14:textId="77777777" w:rsidR="007F74B7" w:rsidRDefault="007F74B7" w:rsidP="007F74B7">
      <w:pPr>
        <w:pStyle w:val="LagParagraf"/>
      </w:pPr>
      <w:r w:rsidRPr="00F53BED">
        <w:t>2</w:t>
      </w:r>
      <w:r>
        <w:t>2 §</w:t>
      </w:r>
    </w:p>
    <w:p w14:paraId="50C3F7FE" w14:textId="77777777" w:rsidR="007F74B7" w:rsidRPr="00F53BED" w:rsidRDefault="007F74B7" w:rsidP="007F74B7">
      <w:pPr>
        <w:pStyle w:val="LagPararubrik"/>
      </w:pPr>
      <w:r w:rsidRPr="00F53BED">
        <w:t>Beräkning a</w:t>
      </w:r>
      <w:r>
        <w:t>v</w:t>
      </w:r>
      <w:r w:rsidRPr="00F53BED">
        <w:t xml:space="preserve"> avgiften</w:t>
      </w:r>
    </w:p>
    <w:p w14:paraId="090DB394" w14:textId="77777777" w:rsidR="007F74B7" w:rsidRDefault="007F74B7" w:rsidP="007F74B7">
      <w:pPr>
        <w:pStyle w:val="ANormal"/>
      </w:pPr>
      <w:r>
        <w:tab/>
      </w:r>
      <w:r w:rsidRPr="00BE2BEB">
        <w:t>Barnomsorgsavgiften för heltidsomsorg får vara högst 240 euro per barn och månad.  Barnomsorgsavgiften för halvtidsomsorg får vara högst 60 procent av avgiften för heltidsomsorg</w:t>
      </w:r>
      <w:r w:rsidRPr="00776531">
        <w:t xml:space="preserve">. </w:t>
      </w:r>
      <w:r w:rsidRPr="00420F81">
        <w:t xml:space="preserve">Om kommunen erbjuder </w:t>
      </w:r>
      <w:r>
        <w:t xml:space="preserve">även </w:t>
      </w:r>
      <w:r w:rsidRPr="00420F81">
        <w:t>andra omsorgs</w:t>
      </w:r>
      <w:r>
        <w:t>kategorier</w:t>
      </w:r>
      <w:r w:rsidRPr="00420F81">
        <w:t xml:space="preserve"> än halvtids- och heltidsomsorg ska barnomsorgsavgiften </w:t>
      </w:r>
      <w:r>
        <w:t xml:space="preserve">för sådan omsorg </w:t>
      </w:r>
      <w:r w:rsidRPr="00420F81">
        <w:t>tas ut i relation till avgiften för heltidsomsorg.</w:t>
      </w:r>
    </w:p>
    <w:p w14:paraId="6DAEE23F" w14:textId="77777777" w:rsidR="007F74B7" w:rsidRPr="00072D87" w:rsidRDefault="007F74B7" w:rsidP="007F74B7">
      <w:pPr>
        <w:pStyle w:val="ANormal"/>
      </w:pPr>
      <w:r>
        <w:rPr>
          <w:b/>
          <w:bCs/>
        </w:rPr>
        <w:tab/>
      </w:r>
      <w:r w:rsidRPr="00072D87">
        <w:t>Beräkning av den avgiftsfria delen av barnomsorg, som enligt 23</w:t>
      </w:r>
      <w:r>
        <w:t> </w:t>
      </w:r>
      <w:r w:rsidRPr="00072D87">
        <w:t>§ 1</w:t>
      </w:r>
      <w:r>
        <w:t> </w:t>
      </w:r>
      <w:r w:rsidRPr="00072D87">
        <w:t>mom. 2–4</w:t>
      </w:r>
      <w:r>
        <w:t> </w:t>
      </w:r>
      <w:r w:rsidRPr="00072D87">
        <w:t>punkter är avgiftsfri, ska utgå från den beviljade barnomsorgsplatsen.</w:t>
      </w:r>
    </w:p>
    <w:p w14:paraId="692A6E8A" w14:textId="77777777" w:rsidR="007F74B7" w:rsidRDefault="007F74B7" w:rsidP="007F74B7">
      <w:pPr>
        <w:pStyle w:val="ANormal"/>
      </w:pPr>
      <w:r>
        <w:tab/>
      </w:r>
      <w:r w:rsidRPr="00090BA3">
        <w:t>Då avgifte</w:t>
      </w:r>
      <w:r>
        <w:t>rna</w:t>
      </w:r>
      <w:r w:rsidRPr="00090BA3">
        <w:t xml:space="preserve"> bestäms ska kommunen beakta familjens storlek</w:t>
      </w:r>
      <w:r>
        <w:t>. All verksamhet ska ingå i barnomsorgsavgiften och avgifter får inte tas för verksamhet utanför barnomsorgsenheten.</w:t>
      </w:r>
    </w:p>
    <w:p w14:paraId="1BDF9474" w14:textId="77777777" w:rsidR="007F74B7" w:rsidRDefault="007F74B7" w:rsidP="007F74B7">
      <w:pPr>
        <w:pStyle w:val="ANormal"/>
      </w:pPr>
      <w:r>
        <w:tab/>
        <w:t>Kommunen ska senast tre månader före en ändring av avgifterna införs meddela vårdnadshavarna om ändringen.</w:t>
      </w:r>
    </w:p>
    <w:p w14:paraId="6B4EE454" w14:textId="77777777" w:rsidR="007F74B7" w:rsidRDefault="007F74B7" w:rsidP="007F74B7">
      <w:pPr>
        <w:pStyle w:val="ANormal"/>
      </w:pPr>
    </w:p>
    <w:p w14:paraId="4C9A6194" w14:textId="77777777" w:rsidR="007F74B7" w:rsidRDefault="007F74B7" w:rsidP="007F74B7">
      <w:pPr>
        <w:pStyle w:val="LagParagraf"/>
      </w:pPr>
      <w:r w:rsidRPr="00F53BED">
        <w:t>23</w:t>
      </w:r>
      <w:r>
        <w:t> §</w:t>
      </w:r>
    </w:p>
    <w:p w14:paraId="599E365E" w14:textId="77777777" w:rsidR="007F74B7" w:rsidRPr="00F53BED" w:rsidRDefault="007F74B7" w:rsidP="007F74B7">
      <w:pPr>
        <w:pStyle w:val="LagPararubrik"/>
      </w:pPr>
      <w:r w:rsidRPr="00F53BED">
        <w:t>Avgiftsfrihet</w:t>
      </w:r>
    </w:p>
    <w:p w14:paraId="2598988E" w14:textId="77777777" w:rsidR="007F74B7" w:rsidRDefault="007F74B7" w:rsidP="007F74B7">
      <w:pPr>
        <w:pStyle w:val="ANormal"/>
      </w:pPr>
      <w:r>
        <w:tab/>
        <w:t>Barnomsorgsavgift uppbärs inte</w:t>
      </w:r>
    </w:p>
    <w:p w14:paraId="6A214258" w14:textId="77777777" w:rsidR="007F74B7" w:rsidRDefault="007F74B7" w:rsidP="007F74B7">
      <w:pPr>
        <w:pStyle w:val="ANormal"/>
      </w:pPr>
      <w:r>
        <w:tab/>
        <w:t>1) under det år barnet beviljats uppskov med att inleda sin skolgång,</w:t>
      </w:r>
    </w:p>
    <w:p w14:paraId="18FB241B" w14:textId="77777777" w:rsidR="007F74B7" w:rsidRDefault="007F74B7" w:rsidP="007F74B7">
      <w:pPr>
        <w:pStyle w:val="ANormal"/>
      </w:pPr>
      <w:r>
        <w:tab/>
        <w:t>2)</w:t>
      </w:r>
      <w:r w:rsidRPr="00AD5A87">
        <w:t>för rehabiliterande barnomsorg</w:t>
      </w:r>
      <w:r>
        <w:t xml:space="preserve"> </w:t>
      </w:r>
      <w:r w:rsidRPr="00AD5A87">
        <w:t>som ges enligt landskapslagen (1978:48) om tillämpning av lagen angående specialomsorger om utvecklingsstörda,</w:t>
      </w:r>
    </w:p>
    <w:p w14:paraId="75A4D621" w14:textId="77777777" w:rsidR="007F74B7" w:rsidRDefault="007F74B7" w:rsidP="007F74B7">
      <w:pPr>
        <w:pStyle w:val="ANormal"/>
      </w:pPr>
      <w:r>
        <w:tab/>
        <w:t>3) för förundervisning som avses i 17 § och</w:t>
      </w:r>
    </w:p>
    <w:p w14:paraId="4FB7A447" w14:textId="77777777" w:rsidR="007F74B7" w:rsidRDefault="007F74B7" w:rsidP="007F74B7">
      <w:pPr>
        <w:pStyle w:val="ANormal"/>
      </w:pPr>
      <w:r>
        <w:tab/>
        <w:t xml:space="preserve">4) under den tid </w:t>
      </w:r>
      <w:proofErr w:type="spellStart"/>
      <w:r>
        <w:t>föräldrapenningsdagar</w:t>
      </w:r>
      <w:proofErr w:type="spellEnd"/>
      <w:r>
        <w:t xml:space="preserve"> tas ut för barnet, om vårdnadshavaren meddelat kommunen om detta enligt bestämmelserna i 19a §.</w:t>
      </w:r>
    </w:p>
    <w:p w14:paraId="53260E09" w14:textId="77777777" w:rsidR="007F74B7" w:rsidRPr="00BE5DCB" w:rsidRDefault="007F74B7" w:rsidP="007F74B7">
      <w:pPr>
        <w:pStyle w:val="ANormal"/>
      </w:pPr>
    </w:p>
    <w:p w14:paraId="75F54BBA" w14:textId="77777777" w:rsidR="007F74B7" w:rsidRDefault="007F74B7" w:rsidP="007F74B7">
      <w:pPr>
        <w:pStyle w:val="LagParagraf"/>
      </w:pPr>
      <w:r w:rsidRPr="000872E4">
        <w:t>28</w:t>
      </w:r>
      <w:r>
        <w:t> §</w:t>
      </w:r>
    </w:p>
    <w:p w14:paraId="5E672451" w14:textId="77777777" w:rsidR="007F74B7" w:rsidRPr="000872E4" w:rsidRDefault="007F74B7" w:rsidP="007F74B7">
      <w:pPr>
        <w:pStyle w:val="LagPararubrik"/>
      </w:pPr>
      <w:r w:rsidRPr="000872E4">
        <w:t>Definitioner</w:t>
      </w:r>
    </w:p>
    <w:p w14:paraId="35E91A1B" w14:textId="77777777" w:rsidR="007F74B7" w:rsidRPr="0002591A" w:rsidRDefault="007F74B7" w:rsidP="007F74B7">
      <w:pPr>
        <w:pStyle w:val="ANormal"/>
      </w:pPr>
      <w:r>
        <w:tab/>
        <w:t xml:space="preserve">Med </w:t>
      </w:r>
      <w:r w:rsidRPr="000872E4">
        <w:rPr>
          <w:i/>
          <w:iCs/>
        </w:rPr>
        <w:t>heltidsomsorg</w:t>
      </w:r>
      <w:r>
        <w:t xml:space="preserve"> avses barnomsorg </w:t>
      </w:r>
      <w:r w:rsidRPr="0002591A">
        <w:t>i kommunal daghemsverksamhet som i medeltal överstiger 3</w:t>
      </w:r>
      <w:r>
        <w:t>5</w:t>
      </w:r>
      <w:r w:rsidRPr="0002591A">
        <w:t xml:space="preserve"> timmar per vecka.</w:t>
      </w:r>
    </w:p>
    <w:p w14:paraId="4A9B601D" w14:textId="77777777" w:rsidR="007F74B7" w:rsidRPr="00F53F15" w:rsidRDefault="007F74B7" w:rsidP="007F74B7">
      <w:pPr>
        <w:pStyle w:val="ANormal"/>
      </w:pPr>
      <w:r w:rsidRPr="0002591A">
        <w:tab/>
        <w:t>Med</w:t>
      </w:r>
      <w:r>
        <w:t xml:space="preserve"> </w:t>
      </w:r>
      <w:r w:rsidRPr="0002591A">
        <w:rPr>
          <w:rStyle w:val="Betoning"/>
        </w:rPr>
        <w:t>halvtidsomsorg</w:t>
      </w:r>
      <w:r>
        <w:t xml:space="preserve"> </w:t>
      </w:r>
      <w:r w:rsidRPr="0002591A">
        <w:t>avses barnomsorg i kommunal daghemsverksamhet som i medeltal uppgår till högst 25 timmar per vecka.</w:t>
      </w:r>
    </w:p>
    <w:p w14:paraId="45C31E5D" w14:textId="77777777" w:rsidR="007F74B7" w:rsidRDefault="007F74B7" w:rsidP="007F74B7">
      <w:pPr>
        <w:pStyle w:val="ANormal"/>
      </w:pPr>
      <w:r>
        <w:t xml:space="preserve">- - - - - - - - - - - - - - - - - - - - - - - - - - - - - - - - - - - - - - - - - - - - - - - - - - - - </w:t>
      </w:r>
    </w:p>
    <w:p w14:paraId="6970A9DA" w14:textId="77777777" w:rsidR="007F74B7" w:rsidRDefault="007F74B7" w:rsidP="007F74B7">
      <w:pPr>
        <w:pStyle w:val="ANormal"/>
      </w:pPr>
    </w:p>
    <w:p w14:paraId="223108C2" w14:textId="77777777" w:rsidR="007F74B7" w:rsidRPr="007631C1" w:rsidRDefault="007F74B7" w:rsidP="007F74B7">
      <w:pPr>
        <w:pStyle w:val="LagParagraf"/>
      </w:pPr>
      <w:r w:rsidRPr="007631C1">
        <w:t>42</w:t>
      </w:r>
      <w:r>
        <w:t> </w:t>
      </w:r>
      <w:r w:rsidRPr="007631C1">
        <w:t>§</w:t>
      </w:r>
    </w:p>
    <w:p w14:paraId="4E29B7EB" w14:textId="77777777" w:rsidR="007F74B7" w:rsidRPr="007631C1" w:rsidRDefault="007F74B7" w:rsidP="007F74B7">
      <w:pPr>
        <w:pStyle w:val="LagPararubrik"/>
      </w:pPr>
      <w:r w:rsidRPr="007631C1">
        <w:t>Landskapsregeringens ledningsansvar</w:t>
      </w:r>
    </w:p>
    <w:p w14:paraId="31818A1D" w14:textId="77777777" w:rsidR="007F74B7" w:rsidRPr="007631C1" w:rsidRDefault="007F74B7" w:rsidP="007F74B7">
      <w:pPr>
        <w:pStyle w:val="ANormal"/>
      </w:pPr>
      <w:r w:rsidRPr="007631C1">
        <w:t>- - - - - - - - - - - - - - - - - - - - - - - - - - - - - - - - - - - - - - - - - - - - - - - - - - - -</w:t>
      </w:r>
    </w:p>
    <w:p w14:paraId="519C48E9" w14:textId="77777777" w:rsidR="007F74B7" w:rsidRPr="00BF0376" w:rsidRDefault="007F74B7" w:rsidP="007F74B7">
      <w:pPr>
        <w:pStyle w:val="ANormal"/>
      </w:pPr>
      <w:r w:rsidRPr="007631C1">
        <w:tab/>
        <w:t>Landskapsregeringen beslutar om en läroplan för barnomsorgen. Läroplanen ska vara samordnad med grundskolans läroplan.</w:t>
      </w:r>
    </w:p>
    <w:p w14:paraId="73A5EC55" w14:textId="77777777" w:rsidR="007F74B7" w:rsidRDefault="007F74B7" w:rsidP="007F74B7">
      <w:pPr>
        <w:pStyle w:val="ANormal"/>
      </w:pPr>
    </w:p>
    <w:p w14:paraId="3F6862FA" w14:textId="6544C35D" w:rsidR="007F74B7" w:rsidRDefault="00195589" w:rsidP="007F74B7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7F74B7">
          <w:rPr>
            <w:rStyle w:val="Hyperlnk"/>
          </w:rPr>
          <w:t>__________________</w:t>
        </w:r>
      </w:hyperlink>
    </w:p>
    <w:p w14:paraId="1A07BD19" w14:textId="77777777" w:rsidR="007F74B7" w:rsidRDefault="007F74B7" w:rsidP="007F74B7">
      <w:pPr>
        <w:pStyle w:val="ANormal"/>
        <w:jc w:val="center"/>
      </w:pPr>
    </w:p>
    <w:p w14:paraId="22A9F274" w14:textId="77777777" w:rsidR="007F74B7" w:rsidRPr="007E7BC1" w:rsidRDefault="007F74B7" w:rsidP="007F74B7">
      <w:pPr>
        <w:pStyle w:val="ANormal"/>
        <w:rPr>
          <w:rStyle w:val="Hyperlnk"/>
          <w:color w:val="auto"/>
        </w:rPr>
      </w:pPr>
    </w:p>
    <w:p w14:paraId="6CC7199D" w14:textId="77777777" w:rsidR="007F74B7" w:rsidRPr="001523BB" w:rsidRDefault="007F74B7" w:rsidP="007F74B7">
      <w:pPr>
        <w:pStyle w:val="ANormal"/>
      </w:pPr>
      <w:r>
        <w:lastRenderedPageBreak/>
        <w:tab/>
      </w:r>
      <w:r w:rsidRPr="001523BB">
        <w:t>Denna lag träder i kraft den</w:t>
      </w:r>
    </w:p>
    <w:p w14:paraId="2D2E9532" w14:textId="77777777" w:rsidR="007F74B7" w:rsidRPr="001523BB" w:rsidRDefault="007F74B7" w:rsidP="007F74B7">
      <w:pPr>
        <w:pStyle w:val="ANormal"/>
      </w:pPr>
      <w:r>
        <w:tab/>
        <w:t>Åtgärder som verkställigheten av lagen förutsätter får vidtas innan lagen träder i kraft.</w:t>
      </w:r>
    </w:p>
    <w:p w14:paraId="6F1E6E10" w14:textId="77777777" w:rsidR="007F74B7" w:rsidRDefault="007F74B7" w:rsidP="007F74B7">
      <w:pPr>
        <w:pStyle w:val="ANormal"/>
      </w:pPr>
      <w:r>
        <w:tab/>
        <w:t xml:space="preserve">Avvikande från bestämmelserna i 14 § har ett barn vars </w:t>
      </w:r>
      <w:r w:rsidRPr="00F15B38">
        <w:t>vårdnadshavare enligt övergångsbestämmelserna till lagen om ändring av sjukförsäkringslagen (</w:t>
      </w:r>
      <w:r>
        <w:t xml:space="preserve">FFS </w:t>
      </w:r>
      <w:r w:rsidRPr="00F15B38">
        <w:t>28/2022) inte omfattas av den ändrade lagstiftningen</w:t>
      </w:r>
      <w:r>
        <w:t>, rätt till kommunal daghemsverksamhet efter att föräldradagpenningsperioden har upphört.</w:t>
      </w:r>
    </w:p>
    <w:p w14:paraId="7D713FEA" w14:textId="77777777" w:rsidR="007F74B7" w:rsidRPr="00F15B38" w:rsidRDefault="007F74B7" w:rsidP="007F74B7">
      <w:pPr>
        <w:pStyle w:val="ANormal"/>
      </w:pPr>
      <w:r>
        <w:tab/>
      </w:r>
      <w:r w:rsidRPr="00F15B38">
        <w:t>För en vårdnadshavare som enligt övergångsbestämmelserna till lagen om ändring av sjukförsäkringslagen inte omfattas av den ändrade lagstiftningen</w:t>
      </w:r>
      <w:r>
        <w:t xml:space="preserve"> ska i 19a och 23 §§ tillämpas begreppet </w:t>
      </w:r>
      <w:proofErr w:type="spellStart"/>
      <w:r>
        <w:t>faderskapspenningsdagar</w:t>
      </w:r>
      <w:proofErr w:type="spellEnd"/>
      <w:r>
        <w:t xml:space="preserve"> i stället för </w:t>
      </w:r>
      <w:proofErr w:type="spellStart"/>
      <w:r>
        <w:t>föräldrapenningsdagar</w:t>
      </w:r>
      <w:proofErr w:type="spellEnd"/>
      <w:r>
        <w:t>.</w:t>
      </w:r>
    </w:p>
    <w:p w14:paraId="7CADE79E" w14:textId="77777777" w:rsidR="007F74B7" w:rsidRPr="00F15B38" w:rsidRDefault="007F74B7" w:rsidP="007F74B7">
      <w:pPr>
        <w:pStyle w:val="ANormal"/>
      </w:pPr>
      <w:r>
        <w:tab/>
      </w:r>
      <w:bookmarkStart w:id="3" w:name="_Hlk101258158"/>
      <w:r>
        <w:t>Avvikande från bestämmelserna i 22 § 3 mom. kan kommunen meddela om sådana ändringar av avgifterna som följer av denna lag senast en månad före ändringarna införs.</w:t>
      </w:r>
    </w:p>
    <w:p w14:paraId="369BA317" w14:textId="77777777" w:rsidR="007F74B7" w:rsidRDefault="007F74B7" w:rsidP="007F74B7">
      <w:pPr>
        <w:pStyle w:val="ANormal"/>
      </w:pPr>
    </w:p>
    <w:p w14:paraId="0BCC8B97" w14:textId="77777777" w:rsidR="007F74B7" w:rsidRDefault="00195589" w:rsidP="007F74B7">
      <w:pPr>
        <w:pStyle w:val="ANormal"/>
        <w:jc w:val="center"/>
      </w:pPr>
      <w:hyperlink w:anchor="_top" w:tooltip="Klicka för att gå till toppen av dokumentet" w:history="1">
        <w:r w:rsidR="007F74B7">
          <w:rPr>
            <w:rStyle w:val="Hyperlnk"/>
          </w:rPr>
          <w:t>__________________</w:t>
        </w:r>
      </w:hyperlink>
    </w:p>
    <w:bookmarkEnd w:id="3"/>
    <w:p w14:paraId="149605BC" w14:textId="77777777" w:rsidR="007F74B7" w:rsidRDefault="007F74B7" w:rsidP="005C5E44">
      <w:pPr>
        <w:pStyle w:val="ANormal"/>
        <w:suppressAutoHyphens/>
        <w:outlineLvl w:val="0"/>
      </w:pPr>
    </w:p>
    <w:p w14:paraId="3E37AB3E" w14:textId="77777777" w:rsidR="00337A19" w:rsidRDefault="00337A19">
      <w:pPr>
        <w:pStyle w:val="ANormal"/>
      </w:pPr>
      <w:r>
        <w:tab/>
      </w:r>
    </w:p>
    <w:p w14:paraId="78B14515" w14:textId="77777777" w:rsidR="00337A19" w:rsidRDefault="00337A19">
      <w:pPr>
        <w:pStyle w:val="ANormal"/>
      </w:pPr>
    </w:p>
    <w:p w14:paraId="43B4357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C948F3" w14:textId="77777777">
        <w:trPr>
          <w:cantSplit/>
        </w:trPr>
        <w:tc>
          <w:tcPr>
            <w:tcW w:w="6706" w:type="dxa"/>
            <w:gridSpan w:val="2"/>
          </w:tcPr>
          <w:p w14:paraId="73749D73" w14:textId="05EC220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F74B7">
              <w:t>23 maj 2022</w:t>
            </w:r>
          </w:p>
        </w:tc>
      </w:tr>
      <w:tr w:rsidR="00337A19" w14:paraId="00397CF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4007C00" w14:textId="77777777" w:rsidR="00337A19" w:rsidRDefault="00337A19">
            <w:pPr>
              <w:pStyle w:val="ANormal"/>
              <w:keepNext/>
            </w:pPr>
          </w:p>
          <w:p w14:paraId="31A1F128" w14:textId="77777777" w:rsidR="00337A19" w:rsidRDefault="00337A19">
            <w:pPr>
              <w:pStyle w:val="ANormal"/>
              <w:keepNext/>
            </w:pPr>
          </w:p>
          <w:p w14:paraId="2CAD4740" w14:textId="77777777" w:rsidR="00337A19" w:rsidRDefault="00337A19">
            <w:pPr>
              <w:pStyle w:val="ANormal"/>
              <w:keepNext/>
            </w:pPr>
          </w:p>
          <w:p w14:paraId="0E93332D" w14:textId="495B6B42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F74B7">
              <w:t>ert Häggblom</w:t>
            </w:r>
            <w:r>
              <w:t xml:space="preserve">  </w:t>
            </w:r>
          </w:p>
          <w:p w14:paraId="401EFF6B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F8A86D3" w14:textId="77777777">
        <w:tc>
          <w:tcPr>
            <w:tcW w:w="3353" w:type="dxa"/>
            <w:vAlign w:val="bottom"/>
          </w:tcPr>
          <w:p w14:paraId="387B17EC" w14:textId="77777777" w:rsidR="00337A19" w:rsidRDefault="00337A19">
            <w:pPr>
              <w:pStyle w:val="ANormal"/>
              <w:keepNext/>
              <w:jc w:val="center"/>
            </w:pPr>
          </w:p>
          <w:p w14:paraId="65518190" w14:textId="77777777" w:rsidR="00337A19" w:rsidRDefault="00337A19">
            <w:pPr>
              <w:pStyle w:val="ANormal"/>
              <w:keepNext/>
              <w:jc w:val="center"/>
            </w:pPr>
          </w:p>
          <w:p w14:paraId="02E46ED2" w14:textId="3BA1F5BB" w:rsidR="00337A19" w:rsidRDefault="007F74B7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</w:t>
            </w:r>
          </w:p>
          <w:p w14:paraId="107C2B4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6953D75" w14:textId="77777777" w:rsidR="00337A19" w:rsidRDefault="00337A19">
            <w:pPr>
              <w:pStyle w:val="ANormal"/>
              <w:keepNext/>
              <w:jc w:val="center"/>
            </w:pPr>
          </w:p>
          <w:p w14:paraId="266362E2" w14:textId="77777777" w:rsidR="00337A19" w:rsidRDefault="00337A19">
            <w:pPr>
              <w:pStyle w:val="ANormal"/>
              <w:keepNext/>
              <w:jc w:val="center"/>
            </w:pPr>
          </w:p>
          <w:p w14:paraId="4DD5467A" w14:textId="27FE63BB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F74B7">
              <w:t>Nordlund</w:t>
            </w:r>
          </w:p>
          <w:p w14:paraId="09FD900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0632E4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77D2" w14:textId="77777777" w:rsidR="007F74B7" w:rsidRDefault="007F74B7">
      <w:r>
        <w:separator/>
      </w:r>
    </w:p>
  </w:endnote>
  <w:endnote w:type="continuationSeparator" w:id="0">
    <w:p w14:paraId="30DE6B89" w14:textId="77777777" w:rsidR="007F74B7" w:rsidRDefault="007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BDE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A51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F74B7">
      <w:rPr>
        <w:noProof/>
        <w:lang w:val="fi-FI"/>
      </w:rPr>
      <w:t>Dokument4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6AF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0127" w14:textId="77777777" w:rsidR="007F74B7" w:rsidRDefault="007F74B7">
      <w:r>
        <w:separator/>
      </w:r>
    </w:p>
  </w:footnote>
  <w:footnote w:type="continuationSeparator" w:id="0">
    <w:p w14:paraId="7A9A4DEB" w14:textId="77777777" w:rsidR="007F74B7" w:rsidRDefault="007F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41F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663238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EE8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488185">
    <w:abstractNumId w:val="6"/>
  </w:num>
  <w:num w:numId="2" w16cid:durableId="1265915886">
    <w:abstractNumId w:val="3"/>
  </w:num>
  <w:num w:numId="3" w16cid:durableId="217596056">
    <w:abstractNumId w:val="2"/>
  </w:num>
  <w:num w:numId="4" w16cid:durableId="1070612104">
    <w:abstractNumId w:val="1"/>
  </w:num>
  <w:num w:numId="5" w16cid:durableId="584456217">
    <w:abstractNumId w:val="0"/>
  </w:num>
  <w:num w:numId="6" w16cid:durableId="744454861">
    <w:abstractNumId w:val="7"/>
  </w:num>
  <w:num w:numId="7" w16cid:durableId="1731152904">
    <w:abstractNumId w:val="5"/>
  </w:num>
  <w:num w:numId="8" w16cid:durableId="166210227">
    <w:abstractNumId w:val="4"/>
  </w:num>
  <w:num w:numId="9" w16cid:durableId="1473060014">
    <w:abstractNumId w:val="10"/>
  </w:num>
  <w:num w:numId="10" w16cid:durableId="1684744602">
    <w:abstractNumId w:val="13"/>
  </w:num>
  <w:num w:numId="11" w16cid:durableId="924191565">
    <w:abstractNumId w:val="12"/>
  </w:num>
  <w:num w:numId="12" w16cid:durableId="1257979049">
    <w:abstractNumId w:val="16"/>
  </w:num>
  <w:num w:numId="13" w16cid:durableId="1841381648">
    <w:abstractNumId w:val="11"/>
  </w:num>
  <w:num w:numId="14" w16cid:durableId="860896869">
    <w:abstractNumId w:val="15"/>
  </w:num>
  <w:num w:numId="15" w16cid:durableId="1628927590">
    <w:abstractNumId w:val="9"/>
  </w:num>
  <w:num w:numId="16" w16cid:durableId="1740204757">
    <w:abstractNumId w:val="21"/>
  </w:num>
  <w:num w:numId="17" w16cid:durableId="1311207297">
    <w:abstractNumId w:val="8"/>
  </w:num>
  <w:num w:numId="18" w16cid:durableId="1911232934">
    <w:abstractNumId w:val="17"/>
  </w:num>
  <w:num w:numId="19" w16cid:durableId="414130639">
    <w:abstractNumId w:val="20"/>
  </w:num>
  <w:num w:numId="20" w16cid:durableId="708071797">
    <w:abstractNumId w:val="23"/>
  </w:num>
  <w:num w:numId="21" w16cid:durableId="1303847280">
    <w:abstractNumId w:val="22"/>
  </w:num>
  <w:num w:numId="22" w16cid:durableId="262998016">
    <w:abstractNumId w:val="14"/>
  </w:num>
  <w:num w:numId="23" w16cid:durableId="188687138">
    <w:abstractNumId w:val="18"/>
  </w:num>
  <w:num w:numId="24" w16cid:durableId="207880827">
    <w:abstractNumId w:val="18"/>
  </w:num>
  <w:num w:numId="25" w16cid:durableId="1328246936">
    <w:abstractNumId w:val="19"/>
  </w:num>
  <w:num w:numId="26" w16cid:durableId="1222525302">
    <w:abstractNumId w:val="14"/>
  </w:num>
  <w:num w:numId="27" w16cid:durableId="320892302">
    <w:abstractNumId w:val="14"/>
  </w:num>
  <w:num w:numId="28" w16cid:durableId="708381443">
    <w:abstractNumId w:val="14"/>
  </w:num>
  <w:num w:numId="29" w16cid:durableId="659112751">
    <w:abstractNumId w:val="14"/>
  </w:num>
  <w:num w:numId="30" w16cid:durableId="327372409">
    <w:abstractNumId w:val="14"/>
  </w:num>
  <w:num w:numId="31" w16cid:durableId="1207988401">
    <w:abstractNumId w:val="14"/>
  </w:num>
  <w:num w:numId="32" w16cid:durableId="396251241">
    <w:abstractNumId w:val="14"/>
  </w:num>
  <w:num w:numId="33" w16cid:durableId="395511368">
    <w:abstractNumId w:val="14"/>
  </w:num>
  <w:num w:numId="34" w16cid:durableId="572355007">
    <w:abstractNumId w:val="14"/>
  </w:num>
  <w:num w:numId="35" w16cid:durableId="1818103861">
    <w:abstractNumId w:val="18"/>
  </w:num>
  <w:num w:numId="36" w16cid:durableId="1937053859">
    <w:abstractNumId w:val="19"/>
  </w:num>
  <w:num w:numId="37" w16cid:durableId="1763720913">
    <w:abstractNumId w:val="14"/>
  </w:num>
  <w:num w:numId="38" w16cid:durableId="683021046">
    <w:abstractNumId w:val="14"/>
  </w:num>
  <w:num w:numId="39" w16cid:durableId="485241609">
    <w:abstractNumId w:val="14"/>
  </w:num>
  <w:num w:numId="40" w16cid:durableId="303463394">
    <w:abstractNumId w:val="14"/>
  </w:num>
  <w:num w:numId="41" w16cid:durableId="1493721679">
    <w:abstractNumId w:val="14"/>
  </w:num>
  <w:num w:numId="42" w16cid:durableId="1087455598">
    <w:abstractNumId w:val="14"/>
  </w:num>
  <w:num w:numId="43" w16cid:durableId="1626277522">
    <w:abstractNumId w:val="14"/>
  </w:num>
  <w:num w:numId="44" w16cid:durableId="1285890313">
    <w:abstractNumId w:val="14"/>
  </w:num>
  <w:num w:numId="45" w16cid:durableId="346908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B7"/>
    <w:rsid w:val="00004B5B"/>
    <w:rsid w:val="00186468"/>
    <w:rsid w:val="00284C7A"/>
    <w:rsid w:val="002C081F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F74B7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33C12"/>
  <w15:chartTrackingRefBased/>
  <w15:docId w15:val="{F4A51EAD-7B1B-4BFB-9EDE-1F59A29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4B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toning">
    <w:name w:val="Emphasis"/>
    <w:uiPriority w:val="20"/>
    <w:qFormat/>
    <w:rsid w:val="007F7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14</TotalTime>
  <Pages>4</Pages>
  <Words>1468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28/2022</vt:lpstr>
    </vt:vector>
  </TitlesOfParts>
  <Company>Ålands lagting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28/2022</dc:title>
  <dc:subject/>
  <dc:creator>Jessica Laaksonen</dc:creator>
  <cp:keywords/>
  <cp:lastModifiedBy>Jessica Laaksonen</cp:lastModifiedBy>
  <cp:revision>3</cp:revision>
  <cp:lastPrinted>2005-03-31T06:40:00Z</cp:lastPrinted>
  <dcterms:created xsi:type="dcterms:W3CDTF">2022-05-22T11:34:00Z</dcterms:created>
  <dcterms:modified xsi:type="dcterms:W3CDTF">2022-05-25T07:57:00Z</dcterms:modified>
</cp:coreProperties>
</file>