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CCF0BE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43B969C" w14:textId="2CECE5DA" w:rsidR="00337A19" w:rsidRDefault="00C113B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F92183A" wp14:editId="1CE233E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D0D930D" w14:textId="133D3BC9" w:rsidR="00337A19" w:rsidRDefault="00C113B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2B86E12" wp14:editId="4B583D8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ADF4D10" w14:textId="77777777">
        <w:trPr>
          <w:cantSplit/>
          <w:trHeight w:val="299"/>
        </w:trPr>
        <w:tc>
          <w:tcPr>
            <w:tcW w:w="861" w:type="dxa"/>
            <w:vMerge/>
          </w:tcPr>
          <w:p w14:paraId="1E09516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68488C6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5800227" w14:textId="1D64C6CF" w:rsidR="00337A19" w:rsidRDefault="00337A19" w:rsidP="009F1162">
            <w:pPr>
              <w:pStyle w:val="xDokTypNr"/>
            </w:pPr>
            <w:r>
              <w:t xml:space="preserve">BESLUT LTB </w:t>
            </w:r>
            <w:r w:rsidR="00C113B6">
              <w:t>24</w:t>
            </w:r>
            <w:r>
              <w:t>/20</w:t>
            </w:r>
            <w:r w:rsidR="00C113B6">
              <w:t>22</w:t>
            </w:r>
          </w:p>
        </w:tc>
      </w:tr>
      <w:tr w:rsidR="00337A19" w14:paraId="6FE67A7E" w14:textId="77777777">
        <w:trPr>
          <w:cantSplit/>
          <w:trHeight w:val="238"/>
        </w:trPr>
        <w:tc>
          <w:tcPr>
            <w:tcW w:w="861" w:type="dxa"/>
            <w:vMerge/>
          </w:tcPr>
          <w:p w14:paraId="039C2FD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E2FF9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47483E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4F4D6EF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F597795" w14:textId="77777777">
        <w:trPr>
          <w:cantSplit/>
          <w:trHeight w:val="238"/>
        </w:trPr>
        <w:tc>
          <w:tcPr>
            <w:tcW w:w="861" w:type="dxa"/>
            <w:vMerge/>
          </w:tcPr>
          <w:p w14:paraId="77F634B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B518E4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2CBF104" w14:textId="650D5C4B" w:rsidR="00337A19" w:rsidRDefault="00337A19">
            <w:pPr>
              <w:pStyle w:val="xDatum1"/>
            </w:pPr>
            <w:r>
              <w:t>20</w:t>
            </w:r>
            <w:r w:rsidR="00C113B6">
              <w:t>22-05-11</w:t>
            </w:r>
          </w:p>
        </w:tc>
        <w:tc>
          <w:tcPr>
            <w:tcW w:w="2563" w:type="dxa"/>
            <w:vAlign w:val="center"/>
          </w:tcPr>
          <w:p w14:paraId="24E9FB46" w14:textId="51DDED7C" w:rsidR="00337A19" w:rsidRDefault="00C113B6">
            <w:pPr>
              <w:pStyle w:val="xBeteckning1"/>
            </w:pPr>
            <w:r>
              <w:t>LF 12/</w:t>
            </w:r>
            <w:proofErr w:type="gramStart"/>
            <w:r>
              <w:t>2021-2022</w:t>
            </w:r>
            <w:proofErr w:type="gramEnd"/>
          </w:p>
        </w:tc>
      </w:tr>
      <w:tr w:rsidR="00337A19" w14:paraId="1B72B539" w14:textId="77777777">
        <w:trPr>
          <w:cantSplit/>
          <w:trHeight w:val="238"/>
        </w:trPr>
        <w:tc>
          <w:tcPr>
            <w:tcW w:w="861" w:type="dxa"/>
            <w:vMerge/>
          </w:tcPr>
          <w:p w14:paraId="664D701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D1D77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4445B3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D6BCBB5" w14:textId="77777777" w:rsidR="00337A19" w:rsidRDefault="00337A19">
            <w:pPr>
              <w:pStyle w:val="xLedtext"/>
            </w:pPr>
          </w:p>
        </w:tc>
      </w:tr>
      <w:tr w:rsidR="00337A19" w14:paraId="5B76B6E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A9F16B6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437172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07F7D7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5FC4F30" w14:textId="77777777" w:rsidR="00337A19" w:rsidRDefault="00337A19">
            <w:pPr>
              <w:pStyle w:val="xBeteckning2"/>
            </w:pPr>
          </w:p>
        </w:tc>
      </w:tr>
      <w:tr w:rsidR="00337A19" w14:paraId="1DA4A57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454C82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38ED45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974B731" w14:textId="77777777" w:rsidR="00337A19" w:rsidRDefault="00337A19">
            <w:pPr>
              <w:pStyle w:val="xLedtext"/>
            </w:pPr>
          </w:p>
        </w:tc>
      </w:tr>
      <w:tr w:rsidR="00337A19" w14:paraId="5F6A792A" w14:textId="77777777">
        <w:trPr>
          <w:cantSplit/>
          <w:trHeight w:val="238"/>
        </w:trPr>
        <w:tc>
          <w:tcPr>
            <w:tcW w:w="861" w:type="dxa"/>
          </w:tcPr>
          <w:p w14:paraId="506BEDA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789782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FD2A756" w14:textId="77777777" w:rsidR="00337A19" w:rsidRDefault="00337A19">
            <w:pPr>
              <w:pStyle w:val="xCelltext"/>
            </w:pPr>
          </w:p>
        </w:tc>
      </w:tr>
    </w:tbl>
    <w:p w14:paraId="12B721D1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6991570" w14:textId="77777777" w:rsidR="00337A19" w:rsidRDefault="00337A19">
      <w:pPr>
        <w:pStyle w:val="ArendeOverRubrik"/>
      </w:pPr>
      <w:r>
        <w:t>Ålands lagtings beslut om antagande av</w:t>
      </w:r>
    </w:p>
    <w:p w14:paraId="60006D3B" w14:textId="7EF2ED5C" w:rsidR="00C113B6" w:rsidRPr="00C113B6" w:rsidRDefault="00337A19" w:rsidP="00C113B6">
      <w:pPr>
        <w:pStyle w:val="ArendeRubrik"/>
        <w:outlineLvl w:val="0"/>
      </w:pPr>
      <w:bookmarkStart w:id="1" w:name="_Toc65564307"/>
      <w:r>
        <w:t>Landskapslag</w:t>
      </w:r>
      <w:bookmarkEnd w:id="1"/>
      <w:r w:rsidR="00C113B6">
        <w:t xml:space="preserve"> </w:t>
      </w:r>
      <w:r w:rsidR="00C113B6">
        <w:rPr>
          <w:lang w:val="en-GB"/>
        </w:rPr>
        <w:t xml:space="preserve">om </w:t>
      </w:r>
      <w:proofErr w:type="spellStart"/>
      <w:r w:rsidR="00C113B6">
        <w:rPr>
          <w:lang w:val="en-GB"/>
        </w:rPr>
        <w:t>ändring</w:t>
      </w:r>
      <w:proofErr w:type="spellEnd"/>
      <w:r w:rsidR="00C113B6">
        <w:rPr>
          <w:lang w:val="en-GB"/>
        </w:rPr>
        <w:t xml:space="preserve"> </w:t>
      </w:r>
      <w:proofErr w:type="spellStart"/>
      <w:r w:rsidR="00C113B6">
        <w:rPr>
          <w:lang w:val="en-GB"/>
        </w:rPr>
        <w:t>av</w:t>
      </w:r>
      <w:proofErr w:type="spellEnd"/>
      <w:r w:rsidR="00C113B6">
        <w:rPr>
          <w:lang w:val="en-GB"/>
        </w:rPr>
        <w:t xml:space="preserve"> </w:t>
      </w:r>
      <w:proofErr w:type="spellStart"/>
      <w:r w:rsidR="00C113B6">
        <w:rPr>
          <w:lang w:val="en-GB"/>
        </w:rPr>
        <w:t>landskapslagen</w:t>
      </w:r>
      <w:proofErr w:type="spellEnd"/>
      <w:r w:rsidR="00C113B6">
        <w:rPr>
          <w:lang w:val="en-GB"/>
        </w:rPr>
        <w:t xml:space="preserve"> </w:t>
      </w:r>
      <w:r w:rsidR="00C113B6" w:rsidRPr="0018711A">
        <w:rPr>
          <w:lang w:val="en-GB"/>
        </w:rPr>
        <w:t xml:space="preserve">om </w:t>
      </w:r>
      <w:proofErr w:type="spellStart"/>
      <w:r w:rsidR="00C113B6" w:rsidRPr="0018711A">
        <w:rPr>
          <w:lang w:val="en-GB"/>
        </w:rPr>
        <w:t>tillämpning</w:t>
      </w:r>
      <w:proofErr w:type="spellEnd"/>
      <w:r w:rsidR="00C113B6" w:rsidRPr="0018711A">
        <w:rPr>
          <w:lang w:val="en-GB"/>
        </w:rPr>
        <w:t xml:space="preserve"> </w:t>
      </w:r>
      <w:proofErr w:type="spellStart"/>
      <w:r w:rsidR="00C113B6" w:rsidRPr="0018711A">
        <w:rPr>
          <w:lang w:val="en-GB"/>
        </w:rPr>
        <w:t>i</w:t>
      </w:r>
      <w:proofErr w:type="spellEnd"/>
      <w:r w:rsidR="00C113B6" w:rsidRPr="0018711A">
        <w:rPr>
          <w:lang w:val="en-GB"/>
        </w:rPr>
        <w:t xml:space="preserve"> </w:t>
      </w:r>
      <w:proofErr w:type="spellStart"/>
      <w:r w:rsidR="00C113B6" w:rsidRPr="0018711A">
        <w:rPr>
          <w:lang w:val="en-GB"/>
        </w:rPr>
        <w:t>landskapet</w:t>
      </w:r>
      <w:proofErr w:type="spellEnd"/>
      <w:r w:rsidR="00C113B6" w:rsidRPr="0018711A">
        <w:rPr>
          <w:lang w:val="en-GB"/>
        </w:rPr>
        <w:t xml:space="preserve"> </w:t>
      </w:r>
      <w:proofErr w:type="spellStart"/>
      <w:r w:rsidR="00C113B6" w:rsidRPr="0018711A">
        <w:rPr>
          <w:lang w:val="en-GB"/>
        </w:rPr>
        <w:t>Åland</w:t>
      </w:r>
      <w:proofErr w:type="spellEnd"/>
      <w:r w:rsidR="00C113B6" w:rsidRPr="0018711A">
        <w:rPr>
          <w:lang w:val="en-GB"/>
        </w:rPr>
        <w:t xml:space="preserve"> </w:t>
      </w:r>
      <w:proofErr w:type="spellStart"/>
      <w:r w:rsidR="00C113B6" w:rsidRPr="0018711A">
        <w:rPr>
          <w:lang w:val="en-GB"/>
        </w:rPr>
        <w:t>av</w:t>
      </w:r>
      <w:proofErr w:type="spellEnd"/>
      <w:r w:rsidR="00C113B6" w:rsidRPr="0018711A">
        <w:rPr>
          <w:lang w:val="en-GB"/>
        </w:rPr>
        <w:t xml:space="preserve"> </w:t>
      </w:r>
      <w:proofErr w:type="spellStart"/>
      <w:r w:rsidR="00C113B6" w:rsidRPr="0018711A">
        <w:rPr>
          <w:lang w:val="en-GB"/>
        </w:rPr>
        <w:t>rikslagstiftningen</w:t>
      </w:r>
      <w:proofErr w:type="spellEnd"/>
      <w:r w:rsidR="00C113B6" w:rsidRPr="0018711A">
        <w:rPr>
          <w:lang w:val="en-GB"/>
        </w:rPr>
        <w:t xml:space="preserve"> om </w:t>
      </w:r>
      <w:proofErr w:type="spellStart"/>
      <w:r w:rsidR="00C113B6" w:rsidRPr="0018711A">
        <w:rPr>
          <w:lang w:val="en-GB"/>
        </w:rPr>
        <w:t>beskattningsförfarande</w:t>
      </w:r>
      <w:proofErr w:type="spellEnd"/>
    </w:p>
    <w:p w14:paraId="42738AF9" w14:textId="77777777" w:rsidR="00337A19" w:rsidRDefault="00337A19">
      <w:pPr>
        <w:pStyle w:val="ANormal"/>
      </w:pPr>
    </w:p>
    <w:p w14:paraId="65A7531D" w14:textId="6CA815F8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01A7ED1E" w14:textId="2ABA42E0" w:rsidR="00C113B6" w:rsidRDefault="002C75DF" w:rsidP="00C113B6">
      <w:pPr>
        <w:pStyle w:val="ANormal"/>
      </w:pPr>
      <w:r>
        <w:rPr>
          <w:b/>
          <w:bCs/>
        </w:rPr>
        <w:tab/>
      </w:r>
      <w:r w:rsidR="00C113B6">
        <w:rPr>
          <w:b/>
          <w:bCs/>
        </w:rPr>
        <w:t>ändras</w:t>
      </w:r>
      <w:r w:rsidR="00C113B6">
        <w:t xml:space="preserve"> 3 § 2 mom. och 6 § landskapslagen (1997:38) om tillämpning i landskapet Åland av rikslagstiftningen om beskattningsförfarande,</w:t>
      </w:r>
    </w:p>
    <w:p w14:paraId="2240514C" w14:textId="77777777" w:rsidR="00C113B6" w:rsidRDefault="00C113B6" w:rsidP="00C113B6">
      <w:pPr>
        <w:pStyle w:val="ANormal"/>
      </w:pPr>
      <w:r>
        <w:tab/>
      </w:r>
      <w:r w:rsidRPr="000F68CA">
        <w:rPr>
          <w:b/>
          <w:bCs/>
        </w:rPr>
        <w:t>fogas</w:t>
      </w:r>
      <w:r>
        <w:t xml:space="preserve"> till lagen en ny 1a § samt</w:t>
      </w:r>
    </w:p>
    <w:p w14:paraId="187B8956" w14:textId="77777777" w:rsidR="00C113B6" w:rsidRDefault="00C113B6" w:rsidP="00C113B6">
      <w:pPr>
        <w:pStyle w:val="ANormal"/>
      </w:pPr>
      <w:r>
        <w:tab/>
      </w:r>
      <w:r w:rsidRPr="000F68CA">
        <w:rPr>
          <w:b/>
          <w:bCs/>
        </w:rPr>
        <w:t>ersätts</w:t>
      </w:r>
      <w:r>
        <w:t xml:space="preserve"> i lagen ordet ”landskapsstyrelsen” i olika böjningsformer med ”landskapsregeringen” i motsvarande former som följer:</w:t>
      </w:r>
    </w:p>
    <w:p w14:paraId="5650541D" w14:textId="77777777" w:rsidR="00C113B6" w:rsidRDefault="00C113B6" w:rsidP="00C113B6">
      <w:pPr>
        <w:pStyle w:val="ANormal"/>
      </w:pPr>
    </w:p>
    <w:p w14:paraId="62B7B0A4" w14:textId="77777777" w:rsidR="00C113B6" w:rsidRDefault="00C113B6" w:rsidP="00C113B6">
      <w:pPr>
        <w:pStyle w:val="LagParagraf"/>
      </w:pPr>
      <w:r>
        <w:t>1a §</w:t>
      </w:r>
    </w:p>
    <w:p w14:paraId="3C006C7A" w14:textId="77777777" w:rsidR="00C113B6" w:rsidRDefault="00C113B6" w:rsidP="00C113B6">
      <w:pPr>
        <w:pStyle w:val="LagPararubrik"/>
      </w:pPr>
      <w:r>
        <w:t>Undantag</w:t>
      </w:r>
    </w:p>
    <w:p w14:paraId="774E698C" w14:textId="46A44D8A" w:rsidR="00C113B6" w:rsidRDefault="00C113B6" w:rsidP="00C113B6">
      <w:pPr>
        <w:pStyle w:val="ANormal"/>
      </w:pPr>
      <w:r>
        <w:tab/>
        <w:t>Den temporära 91</w:t>
      </w:r>
      <w:r w:rsidR="002C75DF">
        <w:t xml:space="preserve"> </w:t>
      </w:r>
      <w:r>
        <w:t>b § i lagen om beskattningsförfarande ska inte tillämpas på Åland.</w:t>
      </w:r>
    </w:p>
    <w:p w14:paraId="163408E9" w14:textId="77777777" w:rsidR="00C113B6" w:rsidRPr="000F68CA" w:rsidRDefault="00C113B6" w:rsidP="00C113B6">
      <w:pPr>
        <w:pStyle w:val="ANormal"/>
      </w:pPr>
    </w:p>
    <w:p w14:paraId="65469F98" w14:textId="77777777" w:rsidR="00C113B6" w:rsidRDefault="00C113B6" w:rsidP="00C113B6">
      <w:pPr>
        <w:pStyle w:val="LagParagraf"/>
      </w:pPr>
      <w:r>
        <w:t>3 §</w:t>
      </w:r>
    </w:p>
    <w:p w14:paraId="616578F6" w14:textId="77777777" w:rsidR="00C113B6" w:rsidRDefault="00C113B6" w:rsidP="00C113B6">
      <w:pPr>
        <w:pStyle w:val="LagPararubrik"/>
      </w:pPr>
      <w:r>
        <w:t>Skattetagarkommun</w:t>
      </w:r>
    </w:p>
    <w:p w14:paraId="0CDE610B" w14:textId="77777777" w:rsidR="00C113B6" w:rsidRDefault="00C113B6" w:rsidP="00C113B6">
      <w:pPr>
        <w:pStyle w:val="ANormal"/>
      </w:pPr>
      <w:r>
        <w:t>- - - - - - - - - - - - - - - - - - - - - - - - - - - - - - - - - - - - - - - - - - - - - - - - - - - -</w:t>
      </w:r>
    </w:p>
    <w:p w14:paraId="4A3D9725" w14:textId="77777777" w:rsidR="00C113B6" w:rsidRDefault="00C113B6" w:rsidP="00C113B6">
      <w:pPr>
        <w:pStyle w:val="ANormal"/>
      </w:pPr>
      <w:r>
        <w:tab/>
        <w:t>Kommunalskatt som skattskyldiga samfund och samfällda förmåner ska betala fördelas mellan kommunerna enligt kommunalskattelagen (2011:119) för landskapet Åland.</w:t>
      </w:r>
    </w:p>
    <w:p w14:paraId="37DC5077" w14:textId="77777777" w:rsidR="00C113B6" w:rsidRDefault="00C113B6" w:rsidP="00C113B6">
      <w:pPr>
        <w:pStyle w:val="ANormal"/>
      </w:pPr>
    </w:p>
    <w:p w14:paraId="1A07BFE5" w14:textId="77777777" w:rsidR="00C113B6" w:rsidRDefault="00C113B6" w:rsidP="00C113B6">
      <w:pPr>
        <w:pStyle w:val="LagParagraf"/>
      </w:pPr>
      <w:r>
        <w:t>6 §</w:t>
      </w:r>
    </w:p>
    <w:p w14:paraId="365985CA" w14:textId="77777777" w:rsidR="00C113B6" w:rsidRDefault="00C113B6" w:rsidP="00C113B6">
      <w:pPr>
        <w:pStyle w:val="LagPararubrik"/>
      </w:pPr>
      <w:r>
        <w:t>Kostnaderna för verkställandet av kommunalbeskattningen</w:t>
      </w:r>
    </w:p>
    <w:p w14:paraId="236E68CE" w14:textId="77777777" w:rsidR="00C113B6" w:rsidRDefault="00C113B6" w:rsidP="00C113B6">
      <w:pPr>
        <w:pStyle w:val="ANormal"/>
      </w:pPr>
      <w:r>
        <w:tab/>
        <w:t xml:space="preserve">Kommunerna är skyldiga att betala kostnaderna för verkställandet av kommunalbeskattningen till den myndighet som verkställer kommunalbeskattningen enligt de grunder som anges i lagen om </w:t>
      </w:r>
      <w:proofErr w:type="gramStart"/>
      <w:r>
        <w:t>skatteförvaltningen</w:t>
      </w:r>
      <w:proofErr w:type="gramEnd"/>
      <w:r>
        <w:t xml:space="preserve"> (FFS 503/2010).</w:t>
      </w:r>
    </w:p>
    <w:p w14:paraId="5DB7792E" w14:textId="08ABE6C5" w:rsidR="00C113B6" w:rsidRDefault="00856F42" w:rsidP="00C113B6">
      <w:pPr>
        <w:pStyle w:val="ANormal"/>
        <w:jc w:val="center"/>
      </w:pPr>
      <w:hyperlink w:anchor="_top" w:tooltip="Klicka för att gå till toppen av dokumentet" w:history="1">
        <w:r w:rsidR="00C113B6">
          <w:rPr>
            <w:rStyle w:val="Hyperlnk"/>
          </w:rPr>
          <w:t>__________________</w:t>
        </w:r>
      </w:hyperlink>
    </w:p>
    <w:p w14:paraId="075FCF7F" w14:textId="77777777" w:rsidR="00C113B6" w:rsidRDefault="00C113B6" w:rsidP="005C5E44">
      <w:pPr>
        <w:pStyle w:val="ANormal"/>
        <w:suppressAutoHyphens/>
        <w:outlineLvl w:val="0"/>
      </w:pPr>
    </w:p>
    <w:p w14:paraId="5F2C6583" w14:textId="77777777" w:rsidR="00337A19" w:rsidRDefault="00337A19">
      <w:pPr>
        <w:pStyle w:val="ANormal"/>
      </w:pPr>
      <w:r>
        <w:tab/>
      </w:r>
    </w:p>
    <w:p w14:paraId="0D544441" w14:textId="77777777" w:rsidR="002C75DF" w:rsidRDefault="002C75DF" w:rsidP="002C75DF">
      <w:pPr>
        <w:pStyle w:val="ANormal"/>
      </w:pPr>
      <w:r>
        <w:tab/>
        <w:t>Denna lag träder i kraft den …</w:t>
      </w:r>
    </w:p>
    <w:p w14:paraId="453F3499" w14:textId="77777777" w:rsidR="00337A19" w:rsidRDefault="00337A19">
      <w:pPr>
        <w:pStyle w:val="ANormal"/>
      </w:pPr>
    </w:p>
    <w:p w14:paraId="24D19B8A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9472FDA" w14:textId="77777777">
        <w:trPr>
          <w:cantSplit/>
        </w:trPr>
        <w:tc>
          <w:tcPr>
            <w:tcW w:w="6706" w:type="dxa"/>
            <w:gridSpan w:val="2"/>
          </w:tcPr>
          <w:p w14:paraId="1848BB53" w14:textId="7DBF179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113B6">
              <w:t>11 maj 2022</w:t>
            </w:r>
          </w:p>
        </w:tc>
      </w:tr>
      <w:tr w:rsidR="00337A19" w14:paraId="0174B66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B0389B8" w14:textId="77777777" w:rsidR="00337A19" w:rsidRDefault="00337A19">
            <w:pPr>
              <w:pStyle w:val="ANormal"/>
              <w:keepNext/>
            </w:pPr>
          </w:p>
          <w:p w14:paraId="51C75BA4" w14:textId="77777777" w:rsidR="00337A19" w:rsidRDefault="00337A19">
            <w:pPr>
              <w:pStyle w:val="ANormal"/>
              <w:keepNext/>
            </w:pPr>
          </w:p>
          <w:p w14:paraId="68138FE5" w14:textId="77777777" w:rsidR="00337A19" w:rsidRDefault="00337A19">
            <w:pPr>
              <w:pStyle w:val="ANormal"/>
              <w:keepNext/>
            </w:pPr>
          </w:p>
          <w:p w14:paraId="518444EB" w14:textId="4B735E49" w:rsidR="00337A19" w:rsidRDefault="00C113B6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</w:t>
            </w:r>
          </w:p>
          <w:p w14:paraId="5A54C77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876C629" w14:textId="77777777">
        <w:tc>
          <w:tcPr>
            <w:tcW w:w="3353" w:type="dxa"/>
            <w:vAlign w:val="bottom"/>
          </w:tcPr>
          <w:p w14:paraId="7586AAFD" w14:textId="77777777" w:rsidR="00337A19" w:rsidRDefault="00337A19">
            <w:pPr>
              <w:pStyle w:val="ANormal"/>
              <w:keepNext/>
              <w:jc w:val="center"/>
            </w:pPr>
          </w:p>
          <w:p w14:paraId="4A5AABBD" w14:textId="77777777" w:rsidR="00337A19" w:rsidRDefault="00337A19">
            <w:pPr>
              <w:pStyle w:val="ANormal"/>
              <w:keepNext/>
              <w:jc w:val="center"/>
            </w:pPr>
          </w:p>
          <w:p w14:paraId="137B5265" w14:textId="08AFF1D7" w:rsidR="00337A19" w:rsidRDefault="00C113B6">
            <w:pPr>
              <w:pStyle w:val="ANormal"/>
              <w:keepNext/>
              <w:jc w:val="center"/>
            </w:pPr>
            <w:r>
              <w:t xml:space="preserve">Katrin Sjögren </w:t>
            </w:r>
            <w:r w:rsidR="00D636DC">
              <w:t xml:space="preserve">  </w:t>
            </w:r>
          </w:p>
          <w:p w14:paraId="7D14B345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E2E6251" w14:textId="77777777" w:rsidR="00337A19" w:rsidRDefault="00337A19">
            <w:pPr>
              <w:pStyle w:val="ANormal"/>
              <w:keepNext/>
              <w:jc w:val="center"/>
            </w:pPr>
          </w:p>
          <w:p w14:paraId="747E87D4" w14:textId="77777777" w:rsidR="00337A19" w:rsidRDefault="00337A19">
            <w:pPr>
              <w:pStyle w:val="ANormal"/>
              <w:keepNext/>
              <w:jc w:val="center"/>
            </w:pPr>
          </w:p>
          <w:p w14:paraId="352DB804" w14:textId="0D39C184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C113B6">
              <w:t>Nordlund</w:t>
            </w:r>
          </w:p>
          <w:p w14:paraId="35F94FC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F9CDB33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6430" w14:textId="77777777" w:rsidR="00C113B6" w:rsidRDefault="00C113B6">
      <w:r>
        <w:separator/>
      </w:r>
    </w:p>
  </w:endnote>
  <w:endnote w:type="continuationSeparator" w:id="0">
    <w:p w14:paraId="338D6562" w14:textId="77777777" w:rsidR="00C113B6" w:rsidRDefault="00C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2FF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9FC" w14:textId="1F0C330B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C75DF">
      <w:rPr>
        <w:noProof/>
        <w:lang w:val="fi-FI"/>
      </w:rPr>
      <w:t>LTB242022.docx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D2AB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6BE7" w14:textId="77777777" w:rsidR="00C113B6" w:rsidRDefault="00C113B6">
      <w:r>
        <w:separator/>
      </w:r>
    </w:p>
  </w:footnote>
  <w:footnote w:type="continuationSeparator" w:id="0">
    <w:p w14:paraId="641270D5" w14:textId="77777777" w:rsidR="00C113B6" w:rsidRDefault="00C1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FAC3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956EA5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FF2E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135338">
    <w:abstractNumId w:val="6"/>
  </w:num>
  <w:num w:numId="2" w16cid:durableId="959336204">
    <w:abstractNumId w:val="3"/>
  </w:num>
  <w:num w:numId="3" w16cid:durableId="1324969489">
    <w:abstractNumId w:val="2"/>
  </w:num>
  <w:num w:numId="4" w16cid:durableId="519206023">
    <w:abstractNumId w:val="1"/>
  </w:num>
  <w:num w:numId="5" w16cid:durableId="703480509">
    <w:abstractNumId w:val="0"/>
  </w:num>
  <w:num w:numId="6" w16cid:durableId="1957247931">
    <w:abstractNumId w:val="7"/>
  </w:num>
  <w:num w:numId="7" w16cid:durableId="1234197267">
    <w:abstractNumId w:val="5"/>
  </w:num>
  <w:num w:numId="8" w16cid:durableId="429203612">
    <w:abstractNumId w:val="4"/>
  </w:num>
  <w:num w:numId="9" w16cid:durableId="1033919321">
    <w:abstractNumId w:val="10"/>
  </w:num>
  <w:num w:numId="10" w16cid:durableId="920220757">
    <w:abstractNumId w:val="13"/>
  </w:num>
  <w:num w:numId="11" w16cid:durableId="2109538549">
    <w:abstractNumId w:val="12"/>
  </w:num>
  <w:num w:numId="12" w16cid:durableId="2113738252">
    <w:abstractNumId w:val="16"/>
  </w:num>
  <w:num w:numId="13" w16cid:durableId="1062023009">
    <w:abstractNumId w:val="11"/>
  </w:num>
  <w:num w:numId="14" w16cid:durableId="450974234">
    <w:abstractNumId w:val="15"/>
  </w:num>
  <w:num w:numId="15" w16cid:durableId="2052878030">
    <w:abstractNumId w:val="9"/>
  </w:num>
  <w:num w:numId="16" w16cid:durableId="639304973">
    <w:abstractNumId w:val="21"/>
  </w:num>
  <w:num w:numId="17" w16cid:durableId="525295819">
    <w:abstractNumId w:val="8"/>
  </w:num>
  <w:num w:numId="18" w16cid:durableId="1170222289">
    <w:abstractNumId w:val="17"/>
  </w:num>
  <w:num w:numId="19" w16cid:durableId="263920490">
    <w:abstractNumId w:val="20"/>
  </w:num>
  <w:num w:numId="20" w16cid:durableId="1601329396">
    <w:abstractNumId w:val="23"/>
  </w:num>
  <w:num w:numId="21" w16cid:durableId="621880944">
    <w:abstractNumId w:val="22"/>
  </w:num>
  <w:num w:numId="22" w16cid:durableId="1151872661">
    <w:abstractNumId w:val="14"/>
  </w:num>
  <w:num w:numId="23" w16cid:durableId="1126969735">
    <w:abstractNumId w:val="18"/>
  </w:num>
  <w:num w:numId="24" w16cid:durableId="1071733417">
    <w:abstractNumId w:val="18"/>
  </w:num>
  <w:num w:numId="25" w16cid:durableId="1871413161">
    <w:abstractNumId w:val="19"/>
  </w:num>
  <w:num w:numId="26" w16cid:durableId="633100878">
    <w:abstractNumId w:val="14"/>
  </w:num>
  <w:num w:numId="27" w16cid:durableId="540169521">
    <w:abstractNumId w:val="14"/>
  </w:num>
  <w:num w:numId="28" w16cid:durableId="303045425">
    <w:abstractNumId w:val="14"/>
  </w:num>
  <w:num w:numId="29" w16cid:durableId="784079259">
    <w:abstractNumId w:val="14"/>
  </w:num>
  <w:num w:numId="30" w16cid:durableId="2058620236">
    <w:abstractNumId w:val="14"/>
  </w:num>
  <w:num w:numId="31" w16cid:durableId="1169757056">
    <w:abstractNumId w:val="14"/>
  </w:num>
  <w:num w:numId="32" w16cid:durableId="810368121">
    <w:abstractNumId w:val="14"/>
  </w:num>
  <w:num w:numId="33" w16cid:durableId="1389762865">
    <w:abstractNumId w:val="14"/>
  </w:num>
  <w:num w:numId="34" w16cid:durableId="569271270">
    <w:abstractNumId w:val="14"/>
  </w:num>
  <w:num w:numId="35" w16cid:durableId="1405713323">
    <w:abstractNumId w:val="18"/>
  </w:num>
  <w:num w:numId="36" w16cid:durableId="1988783484">
    <w:abstractNumId w:val="19"/>
  </w:num>
  <w:num w:numId="37" w16cid:durableId="2122727495">
    <w:abstractNumId w:val="14"/>
  </w:num>
  <w:num w:numId="38" w16cid:durableId="416370747">
    <w:abstractNumId w:val="14"/>
  </w:num>
  <w:num w:numId="39" w16cid:durableId="1788544052">
    <w:abstractNumId w:val="14"/>
  </w:num>
  <w:num w:numId="40" w16cid:durableId="1955205275">
    <w:abstractNumId w:val="14"/>
  </w:num>
  <w:num w:numId="41" w16cid:durableId="264197010">
    <w:abstractNumId w:val="14"/>
  </w:num>
  <w:num w:numId="42" w16cid:durableId="766123054">
    <w:abstractNumId w:val="14"/>
  </w:num>
  <w:num w:numId="43" w16cid:durableId="376584411">
    <w:abstractNumId w:val="14"/>
  </w:num>
  <w:num w:numId="44" w16cid:durableId="1553082487">
    <w:abstractNumId w:val="14"/>
  </w:num>
  <w:num w:numId="45" w16cid:durableId="1047996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B6"/>
    <w:rsid w:val="00004B5B"/>
    <w:rsid w:val="00284C7A"/>
    <w:rsid w:val="002C75DF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113B6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1A125"/>
  <w15:chartTrackingRefBased/>
  <w15:docId w15:val="{ECE4F70C-6AB1-4D0A-BF59-6A63947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18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24/2022</vt:lpstr>
    </vt:vector>
  </TitlesOfParts>
  <Company>Ålands lagting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24/2022</dc:title>
  <dc:subject/>
  <dc:creator>Jessica Laaksonen</dc:creator>
  <cp:keywords/>
  <cp:lastModifiedBy>Jessica Laaksonen</cp:lastModifiedBy>
  <cp:revision>2</cp:revision>
  <cp:lastPrinted>2022-05-16T07:24:00Z</cp:lastPrinted>
  <dcterms:created xsi:type="dcterms:W3CDTF">2022-05-12T08:19:00Z</dcterms:created>
  <dcterms:modified xsi:type="dcterms:W3CDTF">2022-05-16T07:32:00Z</dcterms:modified>
</cp:coreProperties>
</file>