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4DB59FCA" w14:textId="77777777">
        <w:trPr>
          <w:cantSplit/>
          <w:trHeight w:val="20"/>
        </w:trPr>
        <w:tc>
          <w:tcPr>
            <w:tcW w:w="861" w:type="dxa"/>
            <w:vMerge w:val="restart"/>
          </w:tcPr>
          <w:p w14:paraId="5086758D" w14:textId="03E1026D" w:rsidR="00E023D9" w:rsidRDefault="003517E6">
            <w:pPr>
              <w:pStyle w:val="xLedtext"/>
              <w:rPr>
                <w:noProof/>
              </w:rPr>
            </w:pPr>
            <w:r>
              <w:rPr>
                <w:noProof/>
              </w:rPr>
              <w:drawing>
                <wp:anchor distT="0" distB="0" distL="114300" distR="114300" simplePos="0" relativeHeight="251657728" behindDoc="0" locked="0" layoutInCell="1" allowOverlap="1" wp14:anchorId="0BC50BAD" wp14:editId="45630C70">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15890BE" w14:textId="39F83619" w:rsidR="00E023D9" w:rsidRDefault="003517E6">
            <w:pPr>
              <w:pStyle w:val="xMellanrum"/>
            </w:pPr>
            <w:r>
              <w:rPr>
                <w:noProof/>
              </w:rPr>
              <w:drawing>
                <wp:inline distT="0" distB="0" distL="0" distR="0" wp14:anchorId="215DA8B1" wp14:editId="7E8E73AA">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1882B1FF" w14:textId="77777777">
        <w:trPr>
          <w:cantSplit/>
          <w:trHeight w:val="299"/>
        </w:trPr>
        <w:tc>
          <w:tcPr>
            <w:tcW w:w="861" w:type="dxa"/>
            <w:vMerge/>
          </w:tcPr>
          <w:p w14:paraId="4BBFEF42" w14:textId="77777777" w:rsidR="00E023D9" w:rsidRDefault="00E023D9">
            <w:pPr>
              <w:pStyle w:val="xLedtext"/>
            </w:pPr>
          </w:p>
        </w:tc>
        <w:tc>
          <w:tcPr>
            <w:tcW w:w="4448" w:type="dxa"/>
            <w:vAlign w:val="bottom"/>
          </w:tcPr>
          <w:p w14:paraId="1D4A9FE1" w14:textId="77777777" w:rsidR="00E023D9" w:rsidRDefault="00E023D9">
            <w:pPr>
              <w:pStyle w:val="xAvsandare1"/>
            </w:pPr>
          </w:p>
        </w:tc>
        <w:tc>
          <w:tcPr>
            <w:tcW w:w="4288" w:type="dxa"/>
            <w:gridSpan w:val="2"/>
            <w:vAlign w:val="bottom"/>
          </w:tcPr>
          <w:p w14:paraId="52E4399A" w14:textId="77777777" w:rsidR="00E023D9" w:rsidRDefault="00E023D9">
            <w:pPr>
              <w:pStyle w:val="xDokTypNr"/>
            </w:pPr>
            <w:r>
              <w:t>PARALLELLTEXTER</w:t>
            </w:r>
          </w:p>
        </w:tc>
      </w:tr>
      <w:tr w:rsidR="00E023D9" w14:paraId="148D5319" w14:textId="77777777">
        <w:trPr>
          <w:cantSplit/>
          <w:trHeight w:val="238"/>
        </w:trPr>
        <w:tc>
          <w:tcPr>
            <w:tcW w:w="861" w:type="dxa"/>
            <w:vMerge/>
          </w:tcPr>
          <w:p w14:paraId="68F35070" w14:textId="77777777" w:rsidR="00E023D9" w:rsidRDefault="00E023D9">
            <w:pPr>
              <w:pStyle w:val="xLedtext"/>
            </w:pPr>
          </w:p>
        </w:tc>
        <w:tc>
          <w:tcPr>
            <w:tcW w:w="4448" w:type="dxa"/>
            <w:vAlign w:val="bottom"/>
          </w:tcPr>
          <w:p w14:paraId="5961B97E" w14:textId="77777777" w:rsidR="00E023D9" w:rsidRDefault="00E023D9">
            <w:pPr>
              <w:pStyle w:val="xLedtext"/>
            </w:pPr>
          </w:p>
        </w:tc>
        <w:tc>
          <w:tcPr>
            <w:tcW w:w="1725" w:type="dxa"/>
            <w:vAlign w:val="bottom"/>
          </w:tcPr>
          <w:p w14:paraId="15160AB1" w14:textId="77777777" w:rsidR="00E023D9" w:rsidRDefault="00E023D9">
            <w:pPr>
              <w:pStyle w:val="xLedtext"/>
            </w:pPr>
            <w:r>
              <w:t>Datum</w:t>
            </w:r>
          </w:p>
        </w:tc>
        <w:tc>
          <w:tcPr>
            <w:tcW w:w="2563" w:type="dxa"/>
            <w:vAlign w:val="bottom"/>
          </w:tcPr>
          <w:p w14:paraId="09A4DBB5" w14:textId="77777777" w:rsidR="00E023D9" w:rsidRDefault="00E023D9">
            <w:pPr>
              <w:pStyle w:val="xLedtext"/>
            </w:pPr>
          </w:p>
        </w:tc>
      </w:tr>
      <w:tr w:rsidR="00E023D9" w14:paraId="56CC6E86" w14:textId="77777777">
        <w:trPr>
          <w:cantSplit/>
          <w:trHeight w:val="238"/>
        </w:trPr>
        <w:tc>
          <w:tcPr>
            <w:tcW w:w="861" w:type="dxa"/>
            <w:vMerge/>
          </w:tcPr>
          <w:p w14:paraId="0CB99D3C" w14:textId="77777777" w:rsidR="00E023D9" w:rsidRDefault="00E023D9">
            <w:pPr>
              <w:pStyle w:val="xAvsandare2"/>
            </w:pPr>
          </w:p>
        </w:tc>
        <w:tc>
          <w:tcPr>
            <w:tcW w:w="4448" w:type="dxa"/>
            <w:vAlign w:val="center"/>
          </w:tcPr>
          <w:p w14:paraId="47D1AE49" w14:textId="77777777" w:rsidR="00E023D9" w:rsidRDefault="00E023D9">
            <w:pPr>
              <w:pStyle w:val="xAvsandare2"/>
            </w:pPr>
          </w:p>
        </w:tc>
        <w:tc>
          <w:tcPr>
            <w:tcW w:w="1725" w:type="dxa"/>
            <w:vAlign w:val="center"/>
          </w:tcPr>
          <w:p w14:paraId="5217F5CB" w14:textId="61CE5ACC" w:rsidR="00E023D9" w:rsidRDefault="00E023D9">
            <w:pPr>
              <w:pStyle w:val="xDatum1"/>
            </w:pPr>
            <w:r>
              <w:t>20</w:t>
            </w:r>
            <w:r w:rsidR="00895F66">
              <w:t>2</w:t>
            </w:r>
            <w:r w:rsidR="006E41BD">
              <w:t>2</w:t>
            </w:r>
            <w:r>
              <w:t>-</w:t>
            </w:r>
            <w:r w:rsidR="006E41BD">
              <w:t>0</w:t>
            </w:r>
            <w:r w:rsidR="005837D1">
              <w:t>2</w:t>
            </w:r>
            <w:r>
              <w:t>-</w:t>
            </w:r>
            <w:r w:rsidR="005837D1">
              <w:t>03</w:t>
            </w:r>
          </w:p>
        </w:tc>
        <w:tc>
          <w:tcPr>
            <w:tcW w:w="2563" w:type="dxa"/>
            <w:vAlign w:val="center"/>
          </w:tcPr>
          <w:p w14:paraId="7C3D4D53" w14:textId="77777777" w:rsidR="00E023D9" w:rsidRDefault="00E023D9">
            <w:pPr>
              <w:pStyle w:val="xBeteckning1"/>
            </w:pPr>
          </w:p>
        </w:tc>
      </w:tr>
      <w:tr w:rsidR="00E023D9" w14:paraId="6CEF3A0A" w14:textId="77777777">
        <w:trPr>
          <w:cantSplit/>
          <w:trHeight w:val="238"/>
        </w:trPr>
        <w:tc>
          <w:tcPr>
            <w:tcW w:w="861" w:type="dxa"/>
            <w:vMerge/>
          </w:tcPr>
          <w:p w14:paraId="7BB8F0CE" w14:textId="77777777" w:rsidR="00E023D9" w:rsidRDefault="00E023D9">
            <w:pPr>
              <w:pStyle w:val="xLedtext"/>
            </w:pPr>
          </w:p>
        </w:tc>
        <w:tc>
          <w:tcPr>
            <w:tcW w:w="4448" w:type="dxa"/>
            <w:vAlign w:val="bottom"/>
          </w:tcPr>
          <w:p w14:paraId="00FAFEC8" w14:textId="77777777" w:rsidR="00E023D9" w:rsidRDefault="00E023D9">
            <w:pPr>
              <w:pStyle w:val="xLedtext"/>
            </w:pPr>
          </w:p>
        </w:tc>
        <w:tc>
          <w:tcPr>
            <w:tcW w:w="1725" w:type="dxa"/>
            <w:vAlign w:val="bottom"/>
          </w:tcPr>
          <w:p w14:paraId="380D0085" w14:textId="77777777" w:rsidR="00E023D9" w:rsidRDefault="00E023D9">
            <w:pPr>
              <w:pStyle w:val="xLedtext"/>
            </w:pPr>
          </w:p>
        </w:tc>
        <w:tc>
          <w:tcPr>
            <w:tcW w:w="2563" w:type="dxa"/>
            <w:vAlign w:val="bottom"/>
          </w:tcPr>
          <w:p w14:paraId="65D9BB31" w14:textId="77777777" w:rsidR="00E023D9" w:rsidRDefault="00E023D9">
            <w:pPr>
              <w:pStyle w:val="xLedtext"/>
            </w:pPr>
          </w:p>
        </w:tc>
      </w:tr>
      <w:tr w:rsidR="00E023D9" w14:paraId="08E48653" w14:textId="77777777">
        <w:trPr>
          <w:cantSplit/>
          <w:trHeight w:val="238"/>
        </w:trPr>
        <w:tc>
          <w:tcPr>
            <w:tcW w:w="861" w:type="dxa"/>
            <w:vMerge/>
            <w:tcBorders>
              <w:bottom w:val="single" w:sz="4" w:space="0" w:color="auto"/>
            </w:tcBorders>
          </w:tcPr>
          <w:p w14:paraId="30927969" w14:textId="77777777" w:rsidR="00E023D9" w:rsidRDefault="00E023D9">
            <w:pPr>
              <w:pStyle w:val="xAvsandare3"/>
            </w:pPr>
          </w:p>
        </w:tc>
        <w:tc>
          <w:tcPr>
            <w:tcW w:w="4448" w:type="dxa"/>
            <w:tcBorders>
              <w:bottom w:val="single" w:sz="4" w:space="0" w:color="auto"/>
            </w:tcBorders>
            <w:vAlign w:val="center"/>
          </w:tcPr>
          <w:p w14:paraId="7E487AA5" w14:textId="77777777" w:rsidR="00E023D9" w:rsidRDefault="00E023D9">
            <w:pPr>
              <w:pStyle w:val="xAvsandare3"/>
            </w:pPr>
          </w:p>
        </w:tc>
        <w:tc>
          <w:tcPr>
            <w:tcW w:w="1725" w:type="dxa"/>
            <w:tcBorders>
              <w:bottom w:val="single" w:sz="4" w:space="0" w:color="auto"/>
            </w:tcBorders>
            <w:vAlign w:val="center"/>
          </w:tcPr>
          <w:p w14:paraId="3D96136A" w14:textId="77777777" w:rsidR="00E023D9" w:rsidRDefault="00E023D9">
            <w:pPr>
              <w:pStyle w:val="xDatum2"/>
            </w:pPr>
          </w:p>
        </w:tc>
        <w:tc>
          <w:tcPr>
            <w:tcW w:w="2563" w:type="dxa"/>
            <w:tcBorders>
              <w:bottom w:val="single" w:sz="4" w:space="0" w:color="auto"/>
            </w:tcBorders>
            <w:vAlign w:val="center"/>
          </w:tcPr>
          <w:p w14:paraId="41738C92" w14:textId="77777777" w:rsidR="00E023D9" w:rsidRDefault="00E023D9">
            <w:pPr>
              <w:pStyle w:val="xBeteckning2"/>
            </w:pPr>
          </w:p>
        </w:tc>
      </w:tr>
      <w:tr w:rsidR="00E023D9" w14:paraId="076E16D8" w14:textId="77777777">
        <w:trPr>
          <w:cantSplit/>
          <w:trHeight w:val="238"/>
        </w:trPr>
        <w:tc>
          <w:tcPr>
            <w:tcW w:w="861" w:type="dxa"/>
            <w:tcBorders>
              <w:top w:val="single" w:sz="4" w:space="0" w:color="auto"/>
            </w:tcBorders>
            <w:vAlign w:val="bottom"/>
          </w:tcPr>
          <w:p w14:paraId="4201C3FE" w14:textId="77777777" w:rsidR="00E023D9" w:rsidRDefault="00E023D9">
            <w:pPr>
              <w:pStyle w:val="xLedtext"/>
            </w:pPr>
          </w:p>
        </w:tc>
        <w:tc>
          <w:tcPr>
            <w:tcW w:w="4448" w:type="dxa"/>
            <w:tcBorders>
              <w:top w:val="single" w:sz="4" w:space="0" w:color="auto"/>
            </w:tcBorders>
            <w:vAlign w:val="bottom"/>
          </w:tcPr>
          <w:p w14:paraId="58C8B6B2" w14:textId="77777777" w:rsidR="00E023D9" w:rsidRDefault="00E023D9">
            <w:pPr>
              <w:pStyle w:val="xLedtext"/>
            </w:pPr>
          </w:p>
        </w:tc>
        <w:tc>
          <w:tcPr>
            <w:tcW w:w="4288" w:type="dxa"/>
            <w:gridSpan w:val="2"/>
            <w:tcBorders>
              <w:top w:val="single" w:sz="4" w:space="0" w:color="auto"/>
            </w:tcBorders>
            <w:vAlign w:val="bottom"/>
          </w:tcPr>
          <w:p w14:paraId="2715B92F" w14:textId="77777777" w:rsidR="00E023D9" w:rsidRDefault="00E023D9">
            <w:pPr>
              <w:pStyle w:val="xLedtext"/>
            </w:pPr>
          </w:p>
        </w:tc>
      </w:tr>
    </w:tbl>
    <w:p w14:paraId="256F1CFC"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32B7B216" w14:textId="298F12B7" w:rsidR="00E023D9" w:rsidRDefault="00E023D9">
      <w:pPr>
        <w:pStyle w:val="ArendeOverRubrik"/>
      </w:pPr>
      <w:r>
        <w:t xml:space="preserve">Parallelltexter till landskapsregeringens </w:t>
      </w:r>
      <w:r w:rsidR="00DC393E">
        <w:t>lagförslag</w:t>
      </w:r>
    </w:p>
    <w:p w14:paraId="4C37B4DB" w14:textId="64505BAD" w:rsidR="00E023D9" w:rsidRDefault="00145589">
      <w:pPr>
        <w:pStyle w:val="ArendeRubrik"/>
      </w:pPr>
      <w:r>
        <w:t>N</w:t>
      </w:r>
      <w:r w:rsidR="00895F66">
        <w:t>y serviceprocess för arbetssökande</w:t>
      </w:r>
    </w:p>
    <w:p w14:paraId="10221E9C" w14:textId="17E0CFB4" w:rsidR="00E023D9" w:rsidRDefault="00E023D9">
      <w:pPr>
        <w:pStyle w:val="ArendeUnderRubrik"/>
      </w:pPr>
      <w:r>
        <w:t xml:space="preserve">Landskapsregeringens </w:t>
      </w:r>
      <w:r w:rsidR="00DC393E">
        <w:t>lagförslag</w:t>
      </w:r>
      <w:r>
        <w:t xml:space="preserve"> nr </w:t>
      </w:r>
      <w:r w:rsidR="00F87184">
        <w:t>10</w:t>
      </w:r>
      <w:r>
        <w:t>/</w:t>
      </w:r>
      <w:proofErr w:type="gramStart"/>
      <w:r>
        <w:t>20</w:t>
      </w:r>
      <w:r w:rsidR="00895F66">
        <w:t>21</w:t>
      </w:r>
      <w:r>
        <w:t>-20</w:t>
      </w:r>
      <w:r w:rsidR="00895F66">
        <w:t>22</w:t>
      </w:r>
      <w:proofErr w:type="gramEnd"/>
    </w:p>
    <w:p w14:paraId="07FD137A" w14:textId="77777777" w:rsidR="00E023D9" w:rsidRDefault="00E023D9">
      <w:pPr>
        <w:pStyle w:val="ANormal"/>
      </w:pPr>
    </w:p>
    <w:p w14:paraId="12E0E9C4" w14:textId="77777777" w:rsidR="00E023D9" w:rsidRDefault="00E023D9" w:rsidP="00195D0B">
      <w:pPr>
        <w:pStyle w:val="Innehll1"/>
      </w:pPr>
      <w:r>
        <w:t>INNEHÅLL</w:t>
      </w:r>
    </w:p>
    <w:p w14:paraId="70CAB22C" w14:textId="7AAE0ADE" w:rsidR="00D7280E"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94608720" w:history="1">
        <w:r w:rsidR="00D7280E" w:rsidRPr="005E090F">
          <w:rPr>
            <w:rStyle w:val="Hyperlnk"/>
            <w:lang w:val="en-GB"/>
          </w:rPr>
          <w:t xml:space="preserve">L A N D S K A P S L A G </w:t>
        </w:r>
        <w:r w:rsidR="00D7280E" w:rsidRPr="005E090F">
          <w:rPr>
            <w:rStyle w:val="Hyperlnk"/>
          </w:rPr>
          <w:t>om ändring av landskapslagen om arbetsmarknadspolitisk verksamhet</w:t>
        </w:r>
        <w:r w:rsidR="00D7280E">
          <w:rPr>
            <w:webHidden/>
          </w:rPr>
          <w:tab/>
        </w:r>
        <w:r w:rsidR="00D7280E">
          <w:rPr>
            <w:webHidden/>
          </w:rPr>
          <w:fldChar w:fldCharType="begin"/>
        </w:r>
        <w:r w:rsidR="00D7280E">
          <w:rPr>
            <w:webHidden/>
          </w:rPr>
          <w:instrText xml:space="preserve"> PAGEREF _Toc94608720 \h </w:instrText>
        </w:r>
        <w:r w:rsidR="00D7280E">
          <w:rPr>
            <w:webHidden/>
          </w:rPr>
        </w:r>
        <w:r w:rsidR="00D7280E">
          <w:rPr>
            <w:webHidden/>
          </w:rPr>
          <w:fldChar w:fldCharType="separate"/>
        </w:r>
        <w:r w:rsidR="00D87954">
          <w:rPr>
            <w:webHidden/>
          </w:rPr>
          <w:t>1</w:t>
        </w:r>
        <w:r w:rsidR="00D7280E">
          <w:rPr>
            <w:webHidden/>
          </w:rPr>
          <w:fldChar w:fldCharType="end"/>
        </w:r>
      </w:hyperlink>
    </w:p>
    <w:p w14:paraId="2B223D18" w14:textId="0D6F3077" w:rsidR="00D7280E" w:rsidRDefault="00DE56A1">
      <w:pPr>
        <w:pStyle w:val="Innehll1"/>
        <w:rPr>
          <w:rFonts w:asciiTheme="minorHAnsi" w:eastAsiaTheme="minorEastAsia" w:hAnsiTheme="minorHAnsi" w:cstheme="minorBidi"/>
          <w:sz w:val="22"/>
          <w:szCs w:val="22"/>
          <w:lang w:val="sv-FI" w:eastAsia="sv-FI"/>
        </w:rPr>
      </w:pPr>
      <w:hyperlink w:anchor="_Toc94608721" w:history="1">
        <w:r w:rsidR="00D7280E" w:rsidRPr="005E090F">
          <w:rPr>
            <w:rStyle w:val="Hyperlnk"/>
            <w:lang w:val="en-GB"/>
          </w:rPr>
          <w:t>L A N D S K A P S L A G om</w:t>
        </w:r>
        <w:r w:rsidR="00D7280E" w:rsidRPr="005E090F">
          <w:rPr>
            <w:rStyle w:val="Hyperlnk"/>
          </w:rPr>
          <w:t xml:space="preserve"> ändring av landskapslagen om tillämpning i landskapet Åland av lagen om utkomstskydd för arbetslösa</w:t>
        </w:r>
        <w:r w:rsidR="00D7280E">
          <w:rPr>
            <w:webHidden/>
          </w:rPr>
          <w:tab/>
        </w:r>
        <w:r w:rsidR="00D7280E">
          <w:rPr>
            <w:webHidden/>
          </w:rPr>
          <w:fldChar w:fldCharType="begin"/>
        </w:r>
        <w:r w:rsidR="00D7280E">
          <w:rPr>
            <w:webHidden/>
          </w:rPr>
          <w:instrText xml:space="preserve"> PAGEREF _Toc94608721 \h </w:instrText>
        </w:r>
        <w:r w:rsidR="00D7280E">
          <w:rPr>
            <w:webHidden/>
          </w:rPr>
        </w:r>
        <w:r w:rsidR="00D7280E">
          <w:rPr>
            <w:webHidden/>
          </w:rPr>
          <w:fldChar w:fldCharType="separate"/>
        </w:r>
        <w:r w:rsidR="00D87954">
          <w:rPr>
            <w:webHidden/>
          </w:rPr>
          <w:t>21</w:t>
        </w:r>
        <w:r w:rsidR="00D7280E">
          <w:rPr>
            <w:webHidden/>
          </w:rPr>
          <w:fldChar w:fldCharType="end"/>
        </w:r>
      </w:hyperlink>
    </w:p>
    <w:p w14:paraId="5B8E85FA" w14:textId="71DB3606" w:rsidR="00D7280E" w:rsidRDefault="00DE56A1">
      <w:pPr>
        <w:pStyle w:val="Innehll1"/>
        <w:rPr>
          <w:rFonts w:asciiTheme="minorHAnsi" w:eastAsiaTheme="minorEastAsia" w:hAnsiTheme="minorHAnsi" w:cstheme="minorBidi"/>
          <w:sz w:val="22"/>
          <w:szCs w:val="22"/>
          <w:lang w:val="sv-FI" w:eastAsia="sv-FI"/>
        </w:rPr>
      </w:pPr>
      <w:hyperlink w:anchor="_Toc94608722" w:history="1">
        <w:r w:rsidR="00D7280E" w:rsidRPr="005E090F">
          <w:rPr>
            <w:rStyle w:val="Hyperlnk"/>
            <w:lang w:val="en-GB"/>
          </w:rPr>
          <w:t>L A N D S K A P S L A G om</w:t>
        </w:r>
        <w:r w:rsidR="00D7280E" w:rsidRPr="005E090F">
          <w:rPr>
            <w:rStyle w:val="Hyperlnk"/>
          </w:rPr>
          <w:t xml:space="preserve"> ändring av landskapslagen om främjande av integration</w:t>
        </w:r>
        <w:r w:rsidR="00D7280E">
          <w:rPr>
            <w:webHidden/>
          </w:rPr>
          <w:tab/>
        </w:r>
        <w:r w:rsidR="00D7280E">
          <w:rPr>
            <w:webHidden/>
          </w:rPr>
          <w:fldChar w:fldCharType="begin"/>
        </w:r>
        <w:r w:rsidR="00D7280E">
          <w:rPr>
            <w:webHidden/>
          </w:rPr>
          <w:instrText xml:space="preserve"> PAGEREF _Toc94608722 \h </w:instrText>
        </w:r>
        <w:r w:rsidR="00D7280E">
          <w:rPr>
            <w:webHidden/>
          </w:rPr>
        </w:r>
        <w:r w:rsidR="00D7280E">
          <w:rPr>
            <w:webHidden/>
          </w:rPr>
          <w:fldChar w:fldCharType="separate"/>
        </w:r>
        <w:r w:rsidR="00D87954">
          <w:rPr>
            <w:webHidden/>
          </w:rPr>
          <w:t>24</w:t>
        </w:r>
        <w:r w:rsidR="00D7280E">
          <w:rPr>
            <w:webHidden/>
          </w:rPr>
          <w:fldChar w:fldCharType="end"/>
        </w:r>
      </w:hyperlink>
    </w:p>
    <w:p w14:paraId="05B6B3DF" w14:textId="048F7DA1" w:rsidR="00D7280E" w:rsidRDefault="00DE56A1">
      <w:pPr>
        <w:pStyle w:val="Innehll1"/>
        <w:rPr>
          <w:rFonts w:asciiTheme="minorHAnsi" w:eastAsiaTheme="minorEastAsia" w:hAnsiTheme="minorHAnsi" w:cstheme="minorBidi"/>
          <w:sz w:val="22"/>
          <w:szCs w:val="22"/>
          <w:lang w:val="sv-FI" w:eastAsia="sv-FI"/>
        </w:rPr>
      </w:pPr>
      <w:hyperlink w:anchor="_Toc94608723" w:history="1">
        <w:r w:rsidR="00D7280E" w:rsidRPr="005E090F">
          <w:rPr>
            <w:rStyle w:val="Hyperlnk"/>
            <w:lang w:val="en-GB"/>
          </w:rPr>
          <w:t>L A N D S K A P S L A G om</w:t>
        </w:r>
        <w:r w:rsidR="00D7280E" w:rsidRPr="005E090F">
          <w:rPr>
            <w:rStyle w:val="Hyperlnk"/>
          </w:rPr>
          <w:t xml:space="preserve"> ändring av 13 § landskapslagen om sysselsättningsfrämjande utbildning</w:t>
        </w:r>
        <w:r w:rsidR="00D7280E">
          <w:rPr>
            <w:webHidden/>
          </w:rPr>
          <w:tab/>
        </w:r>
        <w:r w:rsidR="00D7280E">
          <w:rPr>
            <w:webHidden/>
          </w:rPr>
          <w:fldChar w:fldCharType="begin"/>
        </w:r>
        <w:r w:rsidR="00D7280E">
          <w:rPr>
            <w:webHidden/>
          </w:rPr>
          <w:instrText xml:space="preserve"> PAGEREF _Toc94608723 \h </w:instrText>
        </w:r>
        <w:r w:rsidR="00D7280E">
          <w:rPr>
            <w:webHidden/>
          </w:rPr>
        </w:r>
        <w:r w:rsidR="00D7280E">
          <w:rPr>
            <w:webHidden/>
          </w:rPr>
          <w:fldChar w:fldCharType="separate"/>
        </w:r>
        <w:r w:rsidR="00D87954">
          <w:rPr>
            <w:webHidden/>
          </w:rPr>
          <w:t>26</w:t>
        </w:r>
        <w:r w:rsidR="00D7280E">
          <w:rPr>
            <w:webHidden/>
          </w:rPr>
          <w:fldChar w:fldCharType="end"/>
        </w:r>
      </w:hyperlink>
    </w:p>
    <w:p w14:paraId="169E2C72" w14:textId="4D1F22A4"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4D1BC8A3" w14:textId="77777777" w:rsidR="00E023D9" w:rsidRDefault="00E023D9">
      <w:pPr>
        <w:pStyle w:val="ANormal"/>
        <w:rPr>
          <w:noProof/>
        </w:rPr>
      </w:pPr>
    </w:p>
    <w:p w14:paraId="3DECEA09" w14:textId="77777777" w:rsidR="00E023D9" w:rsidRPr="00D13B66" w:rsidRDefault="00505C57">
      <w:pPr>
        <w:pStyle w:val="ANormal"/>
        <w:rPr>
          <w:lang w:val="en-GB"/>
        </w:rPr>
      </w:pPr>
      <w:r>
        <w:rPr>
          <w:lang w:val="en-GB"/>
        </w:rPr>
        <w:t>1</w:t>
      </w:r>
      <w:r w:rsidR="00262245">
        <w:rPr>
          <w:lang w:val="en-GB"/>
        </w:rPr>
        <w:t>.</w:t>
      </w:r>
    </w:p>
    <w:p w14:paraId="44DB266C" w14:textId="7145B845" w:rsidR="00E023D9" w:rsidRPr="00884416" w:rsidRDefault="00E023D9">
      <w:pPr>
        <w:pStyle w:val="LagHuvRubr"/>
      </w:pPr>
      <w:bookmarkStart w:id="0" w:name="_Toc500921111"/>
      <w:bookmarkStart w:id="1" w:name="_Toc528640435"/>
      <w:bookmarkStart w:id="2" w:name="_Toc94608720"/>
      <w:r w:rsidRPr="00D13B66">
        <w:rPr>
          <w:lang w:val="en-GB"/>
        </w:rPr>
        <w:t>L A N D S K A P S L A G</w:t>
      </w:r>
      <w:r w:rsidRPr="00D13B66">
        <w:rPr>
          <w:lang w:val="en-GB"/>
        </w:rPr>
        <w:br/>
      </w:r>
      <w:r w:rsidRPr="00884416">
        <w:t>om</w:t>
      </w:r>
      <w:bookmarkEnd w:id="0"/>
      <w:bookmarkEnd w:id="1"/>
      <w:r w:rsidR="00B929A2" w:rsidRPr="00884416">
        <w:t xml:space="preserve"> ändring av landskapslagen om arbetsmarknadspolitisk verksamhet</w:t>
      </w:r>
      <w:bookmarkEnd w:id="2"/>
    </w:p>
    <w:p w14:paraId="265DDE32" w14:textId="6391B6D2" w:rsidR="00E023D9" w:rsidRDefault="00E023D9">
      <w:pPr>
        <w:pStyle w:val="ANormal"/>
        <w:rPr>
          <w:lang w:val="en-GB"/>
        </w:rPr>
      </w:pPr>
    </w:p>
    <w:p w14:paraId="731D423D" w14:textId="42503EDB" w:rsidR="00DC393E" w:rsidRPr="00DC393E" w:rsidRDefault="00DC393E" w:rsidP="00DC393E">
      <w:pPr>
        <w:pStyle w:val="ANormal"/>
        <w:rPr>
          <w:lang w:val="sv-FI"/>
        </w:rPr>
      </w:pPr>
      <w:r>
        <w:tab/>
      </w:r>
      <w:bookmarkStart w:id="3" w:name="_Hlk86322924"/>
      <w:r w:rsidRPr="00DC393E">
        <w:t>I enlighet med lagtingets beslut</w:t>
      </w:r>
    </w:p>
    <w:p w14:paraId="448305A3" w14:textId="3F9CBFC0" w:rsidR="00DC393E" w:rsidRPr="00DC393E" w:rsidRDefault="00DC393E" w:rsidP="00DC393E">
      <w:pPr>
        <w:pStyle w:val="ANormal"/>
        <w:rPr>
          <w:lang w:val="sv-FI"/>
        </w:rPr>
      </w:pPr>
      <w:r>
        <w:rPr>
          <w:b/>
          <w:bCs/>
        </w:rPr>
        <w:tab/>
      </w:r>
      <w:r w:rsidR="0057474B">
        <w:rPr>
          <w:b/>
          <w:bCs/>
        </w:rPr>
        <w:t>ä</w:t>
      </w:r>
      <w:r w:rsidRPr="00DC393E">
        <w:rPr>
          <w:b/>
          <w:bCs/>
        </w:rPr>
        <w:t>ndras</w:t>
      </w:r>
      <w:r w:rsidR="0057474B">
        <w:t xml:space="preserve"> </w:t>
      </w:r>
      <w:r w:rsidR="00152064">
        <w:t>8</w:t>
      </w:r>
      <w:r w:rsidR="0057474B">
        <w:t> §</w:t>
      </w:r>
      <w:r w:rsidR="00152064">
        <w:t xml:space="preserve"> 2</w:t>
      </w:r>
      <w:r w:rsidR="0057474B">
        <w:t> mom.</w:t>
      </w:r>
      <w:r w:rsidR="00626468">
        <w:t>, 17</w:t>
      </w:r>
      <w:r w:rsidR="0057474B">
        <w:t> §</w:t>
      </w:r>
      <w:r w:rsidR="00145589">
        <w:t>, 18</w:t>
      </w:r>
      <w:r w:rsidR="0057474B">
        <w:t> §</w:t>
      </w:r>
      <w:r w:rsidR="00145589">
        <w:t xml:space="preserve"> 2 och 3</w:t>
      </w:r>
      <w:r w:rsidR="0057474B">
        <w:t> mom.</w:t>
      </w:r>
      <w:r w:rsidR="00C501C1">
        <w:t>, 20</w:t>
      </w:r>
      <w:r w:rsidR="0057474B">
        <w:t> §</w:t>
      </w:r>
      <w:r w:rsidR="00C501C1">
        <w:t xml:space="preserve"> 1</w:t>
      </w:r>
      <w:r w:rsidR="0057474B">
        <w:t> mom.</w:t>
      </w:r>
      <w:r w:rsidR="00131C86">
        <w:t>, 21</w:t>
      </w:r>
      <w:r w:rsidR="002C185A">
        <w:t>, 28</w:t>
      </w:r>
      <w:r w:rsidR="003569B3">
        <w:t>, 29, 30, 30a</w:t>
      </w:r>
      <w:r w:rsidR="0057474B">
        <w:t> §</w:t>
      </w:r>
      <w:r w:rsidR="002C185A">
        <w:t>§</w:t>
      </w:r>
      <w:r w:rsidR="003569B3">
        <w:t>, 37</w:t>
      </w:r>
      <w:r w:rsidR="0057474B">
        <w:t> §</w:t>
      </w:r>
      <w:r w:rsidR="003569B3">
        <w:t xml:space="preserve"> 4</w:t>
      </w:r>
      <w:r w:rsidR="0057474B">
        <w:t> mom.</w:t>
      </w:r>
      <w:r w:rsidR="003569B3">
        <w:t>, 38</w:t>
      </w:r>
      <w:r w:rsidR="0057474B">
        <w:t> §</w:t>
      </w:r>
      <w:r w:rsidR="002E6CA9">
        <w:t>, 39</w:t>
      </w:r>
      <w:r w:rsidR="0057474B">
        <w:t> §</w:t>
      </w:r>
      <w:r w:rsidR="002E6CA9">
        <w:t xml:space="preserve"> 1</w:t>
      </w:r>
      <w:r w:rsidR="0057474B">
        <w:t> mom.</w:t>
      </w:r>
      <w:r w:rsidR="002E6CA9">
        <w:t xml:space="preserve"> 3</w:t>
      </w:r>
      <w:r w:rsidR="0057474B">
        <w:t> punkt</w:t>
      </w:r>
      <w:r w:rsidR="002E6CA9">
        <w:t>en, 47</w:t>
      </w:r>
      <w:r w:rsidR="0057474B">
        <w:t> §</w:t>
      </w:r>
      <w:r w:rsidR="002E6CA9">
        <w:t>, 48</w:t>
      </w:r>
      <w:r w:rsidR="0057474B">
        <w:t> §</w:t>
      </w:r>
      <w:r w:rsidR="002E6CA9">
        <w:t xml:space="preserve"> 2</w:t>
      </w:r>
      <w:r w:rsidR="0057474B">
        <w:t> mom.</w:t>
      </w:r>
      <w:r w:rsidR="002E6CA9">
        <w:t>, 52</w:t>
      </w:r>
      <w:r w:rsidR="0057474B">
        <w:t> §</w:t>
      </w:r>
      <w:r w:rsidR="002E6CA9">
        <w:t xml:space="preserve">, </w:t>
      </w:r>
      <w:r w:rsidR="00601892" w:rsidRPr="00601892">
        <w:t>61</w:t>
      </w:r>
      <w:r w:rsidR="0057474B">
        <w:t> §</w:t>
      </w:r>
      <w:r w:rsidR="00601892" w:rsidRPr="00601892">
        <w:t xml:space="preserve"> 1</w:t>
      </w:r>
      <w:r w:rsidR="0057474B">
        <w:t> mom.</w:t>
      </w:r>
      <w:r w:rsidR="00601892" w:rsidRPr="00601892">
        <w:t xml:space="preserve">, </w:t>
      </w:r>
      <w:r w:rsidR="002E6CA9">
        <w:t>62</w:t>
      </w:r>
      <w:r w:rsidR="0057474B">
        <w:t> §</w:t>
      </w:r>
      <w:r w:rsidR="002E6CA9">
        <w:t xml:space="preserve"> 1</w:t>
      </w:r>
      <w:r w:rsidR="0057474B">
        <w:t> mom.</w:t>
      </w:r>
      <w:r w:rsidR="002E6CA9">
        <w:t xml:space="preserve"> 6</w:t>
      </w:r>
      <w:r w:rsidR="0057474B">
        <w:t> punkt</w:t>
      </w:r>
      <w:r w:rsidR="002E6CA9">
        <w:t>en, 68</w:t>
      </w:r>
      <w:r w:rsidR="0057474B">
        <w:t> §</w:t>
      </w:r>
      <w:r w:rsidR="002E6CA9">
        <w:t xml:space="preserve"> 1</w:t>
      </w:r>
      <w:r w:rsidR="0057474B">
        <w:t> mom.</w:t>
      </w:r>
      <w:r w:rsidR="002E6CA9">
        <w:t>, 76</w:t>
      </w:r>
      <w:r w:rsidR="0057474B">
        <w:t> §</w:t>
      </w:r>
      <w:r w:rsidR="002E6CA9">
        <w:t xml:space="preserve"> 3</w:t>
      </w:r>
      <w:r w:rsidR="0057474B">
        <w:t> mom.</w:t>
      </w:r>
      <w:r w:rsidR="002E6CA9">
        <w:t xml:space="preserve"> 3</w:t>
      </w:r>
      <w:r w:rsidR="0057474B">
        <w:t> punkt</w:t>
      </w:r>
      <w:r w:rsidR="002E6CA9">
        <w:t>en</w:t>
      </w:r>
      <w:r w:rsidR="0092053F">
        <w:t xml:space="preserve">, </w:t>
      </w:r>
      <w:bookmarkStart w:id="4" w:name="_Hlk86741414"/>
      <w:r w:rsidR="0092053F">
        <w:t>77</w:t>
      </w:r>
      <w:r w:rsidR="0057474B">
        <w:t> §</w:t>
      </w:r>
      <w:r w:rsidR="0092053F">
        <w:t xml:space="preserve"> 3</w:t>
      </w:r>
      <w:r w:rsidR="0057474B">
        <w:t> mom.</w:t>
      </w:r>
      <w:r w:rsidR="0092053F">
        <w:t xml:space="preserve"> 3</w:t>
      </w:r>
      <w:r w:rsidR="0057474B">
        <w:t> punkt</w:t>
      </w:r>
      <w:r w:rsidR="0092053F">
        <w:t>en</w:t>
      </w:r>
      <w:r w:rsidR="002E6CA9">
        <w:t xml:space="preserve"> </w:t>
      </w:r>
      <w:bookmarkEnd w:id="4"/>
      <w:r w:rsidR="00152064" w:rsidRPr="00152064">
        <w:t xml:space="preserve">landskapslagen </w:t>
      </w:r>
      <w:r w:rsidR="00152064">
        <w:t xml:space="preserve">(2006:8) </w:t>
      </w:r>
      <w:r w:rsidR="00152064" w:rsidRPr="00152064">
        <w:t>om arbetsmarknadspolitisk verksamhet</w:t>
      </w:r>
      <w:r w:rsidR="00626468">
        <w:t>, sådan</w:t>
      </w:r>
      <w:r w:rsidR="00A07994">
        <w:t>a</w:t>
      </w:r>
      <w:r w:rsidR="00626468">
        <w:t xml:space="preserve"> </w:t>
      </w:r>
      <w:r w:rsidR="00A07994">
        <w:t>8</w:t>
      </w:r>
      <w:r w:rsidR="0057474B">
        <w:t> §</w:t>
      </w:r>
      <w:r w:rsidR="00A07994">
        <w:t xml:space="preserve"> 2</w:t>
      </w:r>
      <w:r w:rsidR="0057474B">
        <w:t> mom.</w:t>
      </w:r>
      <w:r w:rsidR="00A07994">
        <w:t xml:space="preserve"> och </w:t>
      </w:r>
      <w:r w:rsidR="00626468">
        <w:t>17</w:t>
      </w:r>
      <w:r w:rsidR="0057474B">
        <w:t> §</w:t>
      </w:r>
      <w:r w:rsidR="00626468">
        <w:t xml:space="preserve"> lyder i landskapslagen 2013/79</w:t>
      </w:r>
      <w:r w:rsidR="002913F0">
        <w:t xml:space="preserve">, </w:t>
      </w:r>
      <w:r w:rsidR="00A07994">
        <w:t>18</w:t>
      </w:r>
      <w:r w:rsidR="0057474B">
        <w:t> §</w:t>
      </w:r>
      <w:r w:rsidR="00A07994">
        <w:t xml:space="preserve"> 2</w:t>
      </w:r>
      <w:r w:rsidR="0057474B">
        <w:t> mom.</w:t>
      </w:r>
      <w:r w:rsidR="00A07994">
        <w:t xml:space="preserve"> i landskapslagarna 2011/31 och 2012/76, </w:t>
      </w:r>
      <w:r w:rsidR="00C501C1">
        <w:t>20</w:t>
      </w:r>
      <w:r w:rsidR="0057474B">
        <w:t> §</w:t>
      </w:r>
      <w:r w:rsidR="00C501C1">
        <w:t xml:space="preserve"> 1</w:t>
      </w:r>
      <w:r w:rsidR="0057474B">
        <w:t> mom.</w:t>
      </w:r>
      <w:r w:rsidR="00C501C1">
        <w:t xml:space="preserve"> i landskapslagen 2011/31, </w:t>
      </w:r>
      <w:r w:rsidR="00131C86">
        <w:t>21</w:t>
      </w:r>
      <w:r w:rsidR="0057474B">
        <w:t> §</w:t>
      </w:r>
      <w:r w:rsidR="00131C86">
        <w:t xml:space="preserve"> i landskapslagen 2012/76</w:t>
      </w:r>
      <w:r w:rsidR="002C185A">
        <w:t>, 28</w:t>
      </w:r>
      <w:r w:rsidR="0057474B">
        <w:t> §</w:t>
      </w:r>
      <w:r w:rsidR="002C185A">
        <w:t xml:space="preserve"> i landskapslagen 2011/31, </w:t>
      </w:r>
      <w:r w:rsidR="003569B3">
        <w:t>29</w:t>
      </w:r>
      <w:r w:rsidR="0057474B">
        <w:t> §</w:t>
      </w:r>
      <w:r w:rsidR="003569B3">
        <w:t xml:space="preserve"> i landskapslagarna 2011/31 och 2012/76, 30</w:t>
      </w:r>
      <w:r w:rsidR="0057474B">
        <w:t> §</w:t>
      </w:r>
      <w:r w:rsidR="003569B3">
        <w:t xml:space="preserve"> i landskapslagarna 2012/76 och 2013/79, 30a</w:t>
      </w:r>
      <w:r w:rsidR="0057474B">
        <w:t> §</w:t>
      </w:r>
      <w:r w:rsidR="003569B3">
        <w:t xml:space="preserve"> i landskapslagarna 2011/31, 2012/76 och 2013/79, </w:t>
      </w:r>
      <w:r w:rsidR="002E6CA9">
        <w:t>39c</w:t>
      </w:r>
      <w:r w:rsidR="0057474B">
        <w:t> §</w:t>
      </w:r>
      <w:r w:rsidR="002E6CA9">
        <w:t xml:space="preserve"> i landskapslagen 2015/57, 62</w:t>
      </w:r>
      <w:r w:rsidR="0057474B">
        <w:t> §</w:t>
      </w:r>
      <w:r w:rsidR="002E6CA9">
        <w:t xml:space="preserve"> 1</w:t>
      </w:r>
      <w:r w:rsidR="0057474B">
        <w:t> mom.</w:t>
      </w:r>
      <w:r w:rsidR="002E6CA9">
        <w:t xml:space="preserve"> 6</w:t>
      </w:r>
      <w:r w:rsidR="0057474B">
        <w:t> punkt</w:t>
      </w:r>
      <w:r w:rsidR="002E6CA9">
        <w:t xml:space="preserve">en i landskapslagen 2011/31, </w:t>
      </w:r>
      <w:r w:rsidR="002E6CA9" w:rsidRPr="002E6CA9">
        <w:t>76</w:t>
      </w:r>
      <w:r w:rsidR="0057474B">
        <w:t> §</w:t>
      </w:r>
      <w:r w:rsidR="002E6CA9" w:rsidRPr="002E6CA9">
        <w:t xml:space="preserve"> 3</w:t>
      </w:r>
      <w:r w:rsidR="0057474B">
        <w:t> mom.</w:t>
      </w:r>
      <w:r w:rsidR="002E6CA9" w:rsidRPr="002E6CA9">
        <w:t xml:space="preserve"> 3</w:t>
      </w:r>
      <w:r w:rsidR="0057474B">
        <w:t> punkt</w:t>
      </w:r>
      <w:r w:rsidR="002E6CA9" w:rsidRPr="002E6CA9">
        <w:t>en</w:t>
      </w:r>
      <w:r w:rsidR="002E6CA9">
        <w:t xml:space="preserve"> i landskapslagen 2015/57, </w:t>
      </w:r>
      <w:r w:rsidR="0092053F" w:rsidRPr="0092053F">
        <w:t>77</w:t>
      </w:r>
      <w:r w:rsidR="0057474B">
        <w:t> §</w:t>
      </w:r>
      <w:r w:rsidR="0092053F" w:rsidRPr="0092053F">
        <w:t xml:space="preserve"> 3</w:t>
      </w:r>
      <w:r w:rsidR="0057474B">
        <w:t> mom.</w:t>
      </w:r>
      <w:r w:rsidR="0092053F" w:rsidRPr="0092053F">
        <w:t xml:space="preserve"> 3</w:t>
      </w:r>
      <w:r w:rsidR="0057474B">
        <w:t> punkt</w:t>
      </w:r>
      <w:r w:rsidR="0092053F" w:rsidRPr="0092053F">
        <w:t>en</w:t>
      </w:r>
      <w:r w:rsidR="0092053F">
        <w:t xml:space="preserve"> i landskapslagen i 2015/57, samt</w:t>
      </w:r>
    </w:p>
    <w:p w14:paraId="717C1235" w14:textId="52A39005" w:rsidR="00DC393E" w:rsidRPr="0092053F" w:rsidRDefault="00884416" w:rsidP="00DC393E">
      <w:pPr>
        <w:pStyle w:val="ANormal"/>
      </w:pPr>
      <w:r>
        <w:rPr>
          <w:b/>
          <w:bCs/>
        </w:rPr>
        <w:tab/>
      </w:r>
      <w:r w:rsidR="00DC393E" w:rsidRPr="00DC393E">
        <w:rPr>
          <w:b/>
          <w:bCs/>
        </w:rPr>
        <w:t>fogas</w:t>
      </w:r>
      <w:r w:rsidR="0057474B">
        <w:t xml:space="preserve"> </w:t>
      </w:r>
      <w:r w:rsidR="00262A07">
        <w:t>till lagen nya</w:t>
      </w:r>
      <w:r w:rsidR="00A07994">
        <w:t xml:space="preserve"> 8</w:t>
      </w:r>
      <w:r w:rsidR="0057474B">
        <w:t> §</w:t>
      </w:r>
      <w:r w:rsidR="00A07994">
        <w:t xml:space="preserve"> 3</w:t>
      </w:r>
      <w:r w:rsidR="0057474B">
        <w:t> mom.</w:t>
      </w:r>
      <w:r w:rsidR="00A07994">
        <w:t>,</w:t>
      </w:r>
      <w:r w:rsidR="00262A07">
        <w:t xml:space="preserve"> 8a</w:t>
      </w:r>
      <w:r w:rsidR="00145589">
        <w:t xml:space="preserve"> och</w:t>
      </w:r>
      <w:r w:rsidR="00262A07">
        <w:t xml:space="preserve"> 8b</w:t>
      </w:r>
      <w:r w:rsidR="0057474B">
        <w:t> §</w:t>
      </w:r>
      <w:r w:rsidR="00145589">
        <w:t>§, 18</w:t>
      </w:r>
      <w:r w:rsidR="0057474B">
        <w:t> §</w:t>
      </w:r>
      <w:r w:rsidR="00145589">
        <w:t xml:space="preserve"> </w:t>
      </w:r>
      <w:r w:rsidR="00A07994">
        <w:t>4</w:t>
      </w:r>
      <w:r w:rsidR="00145589">
        <w:t xml:space="preserve"> och </w:t>
      </w:r>
      <w:r w:rsidR="00A07994">
        <w:t>5</w:t>
      </w:r>
      <w:r w:rsidR="0057474B">
        <w:t> mom.</w:t>
      </w:r>
      <w:r w:rsidR="002C185A">
        <w:t>, 26</w:t>
      </w:r>
      <w:r w:rsidR="0057474B">
        <w:t> §</w:t>
      </w:r>
      <w:r w:rsidR="002C185A">
        <w:t xml:space="preserve"> 3</w:t>
      </w:r>
      <w:r w:rsidR="0057474B">
        <w:t> mom.</w:t>
      </w:r>
      <w:r w:rsidR="002C185A">
        <w:t>, nya 27</w:t>
      </w:r>
      <w:r w:rsidR="003569B3">
        <w:t xml:space="preserve">, </w:t>
      </w:r>
      <w:r w:rsidR="002C185A">
        <w:t xml:space="preserve">27a-d, </w:t>
      </w:r>
      <w:r w:rsidR="003569B3">
        <w:t>28a, 30b</w:t>
      </w:r>
      <w:r w:rsidR="0057474B">
        <w:t> §</w:t>
      </w:r>
      <w:r w:rsidR="002E6CA9">
        <w:t>§, ett nytt 39e</w:t>
      </w:r>
      <w:r w:rsidR="0057474B">
        <w:t> §</w:t>
      </w:r>
      <w:r w:rsidR="002E6CA9">
        <w:t xml:space="preserve"> 4</w:t>
      </w:r>
      <w:r w:rsidR="0057474B">
        <w:t> mom.</w:t>
      </w:r>
      <w:r w:rsidR="002E6CA9">
        <w:t xml:space="preserve"> </w:t>
      </w:r>
      <w:r w:rsidR="00DC393E" w:rsidRPr="00DC393E">
        <w:t>som följer:</w:t>
      </w:r>
    </w:p>
    <w:bookmarkEnd w:id="3"/>
    <w:p w14:paraId="681F80AF" w14:textId="30B6D324" w:rsidR="00DC393E" w:rsidRDefault="00DC393E">
      <w:pPr>
        <w:pStyle w:val="ANormal"/>
        <w:rPr>
          <w:lang w:val="en-GB"/>
        </w:rPr>
      </w:pPr>
    </w:p>
    <w:p w14:paraId="70CED043" w14:textId="77777777" w:rsidR="00623FDE" w:rsidRDefault="00623FDE">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895F66" w14:paraId="13CB5973" w14:textId="77777777" w:rsidTr="00623FDE">
        <w:tc>
          <w:tcPr>
            <w:tcW w:w="2427" w:type="pct"/>
          </w:tcPr>
          <w:p w14:paraId="42D240E1" w14:textId="77777777" w:rsidR="00895F66" w:rsidRDefault="00895F66" w:rsidP="00055783">
            <w:pPr>
              <w:pStyle w:val="xCelltext"/>
              <w:jc w:val="center"/>
            </w:pPr>
            <w:r>
              <w:t>Gällande lydelse</w:t>
            </w:r>
          </w:p>
        </w:tc>
        <w:tc>
          <w:tcPr>
            <w:tcW w:w="146" w:type="pct"/>
          </w:tcPr>
          <w:p w14:paraId="170FC9CA" w14:textId="77777777" w:rsidR="00895F66" w:rsidRDefault="00895F66" w:rsidP="00055783">
            <w:pPr>
              <w:pStyle w:val="xCelltext"/>
              <w:jc w:val="center"/>
            </w:pPr>
          </w:p>
        </w:tc>
        <w:tc>
          <w:tcPr>
            <w:tcW w:w="2427" w:type="pct"/>
          </w:tcPr>
          <w:p w14:paraId="53BCF9E3" w14:textId="77777777" w:rsidR="00895F66" w:rsidRDefault="00895F66" w:rsidP="00055783">
            <w:pPr>
              <w:pStyle w:val="xCelltext"/>
              <w:jc w:val="center"/>
            </w:pPr>
            <w:r>
              <w:t>Föreslagen lydelse</w:t>
            </w:r>
          </w:p>
        </w:tc>
      </w:tr>
      <w:tr w:rsidR="00895F66" w14:paraId="5280588F" w14:textId="77777777" w:rsidTr="00623FDE">
        <w:tc>
          <w:tcPr>
            <w:tcW w:w="2427" w:type="pct"/>
          </w:tcPr>
          <w:p w14:paraId="7B335E66" w14:textId="77777777" w:rsidR="00895F66" w:rsidRDefault="00895F66" w:rsidP="00055783">
            <w:pPr>
              <w:pStyle w:val="ANormal"/>
            </w:pPr>
          </w:p>
          <w:p w14:paraId="7CB97626" w14:textId="6F0844E7" w:rsidR="00895F66" w:rsidRDefault="00152064" w:rsidP="00055783">
            <w:pPr>
              <w:pStyle w:val="LagParagraf"/>
            </w:pPr>
            <w:r>
              <w:t>8</w:t>
            </w:r>
            <w:r w:rsidR="0057474B">
              <w:t> §</w:t>
            </w:r>
          </w:p>
          <w:p w14:paraId="468BB9CD" w14:textId="3E20CD53" w:rsidR="00152064" w:rsidRPr="00152064" w:rsidRDefault="00152064" w:rsidP="00152064">
            <w:pPr>
              <w:pStyle w:val="LagPararubrik"/>
            </w:pPr>
            <w:r>
              <w:t>Arbetslös arbetssökande</w:t>
            </w:r>
          </w:p>
          <w:p w14:paraId="72A7774B" w14:textId="77777777" w:rsidR="00895F66" w:rsidRPr="00895F66" w:rsidRDefault="00895F66" w:rsidP="00895F66">
            <w:pPr>
              <w:pStyle w:val="ANormal"/>
              <w:rPr>
                <w:b/>
              </w:rPr>
            </w:pPr>
            <w:r w:rsidRPr="00895F66">
              <w:t>- - - - - - - - - - - - - - - - - - - - - - - - - - - - - -</w:t>
            </w:r>
          </w:p>
          <w:p w14:paraId="7B68E00D" w14:textId="7C518C9B" w:rsidR="00895F66" w:rsidRDefault="00152064" w:rsidP="00895F66">
            <w:pPr>
              <w:pStyle w:val="ANormal"/>
            </w:pPr>
            <w:r w:rsidRPr="00152064">
              <w:tab/>
              <w:t xml:space="preserve">Med arbetslös avses en person som inte har </w:t>
            </w:r>
            <w:r w:rsidRPr="00A84779">
              <w:t>ett offentligrätt</w:t>
            </w:r>
            <w:r w:rsidR="00884416" w:rsidRPr="00A84779">
              <w:t>s</w:t>
            </w:r>
            <w:r w:rsidRPr="00A84779">
              <w:t>ligt eller privaträtt</w:t>
            </w:r>
            <w:r w:rsidR="00884416" w:rsidRPr="00A84779">
              <w:t>s</w:t>
            </w:r>
            <w:r w:rsidRPr="00A84779">
              <w:t>ligt</w:t>
            </w:r>
            <w:r w:rsidRPr="00152064">
              <w:t xml:space="preserve"> anställningsförhållande eller som inte är sysselsatt på heltid i företagsverksamhet eller i eget arbete på det sätt som avses i 2</w:t>
            </w:r>
            <w:r w:rsidR="0057474B">
              <w:t> kap.</w:t>
            </w:r>
            <w:r w:rsidRPr="00152064">
              <w:t xml:space="preserve"> i lagen om utkomstskydd för arbetslösa (FFS 1290/2002) eller inte är studerande på heltid enligt 2</w:t>
            </w:r>
            <w:r w:rsidR="0057474B">
              <w:t> kap.</w:t>
            </w:r>
            <w:r w:rsidRPr="00152064">
              <w:t xml:space="preserve"> i lagen om utkomstskydd för arbetslösa. Vid tillämpningen av lagen om utkomstskydd för arbetslösa ska landskapslagen om tillämpning i landskapet Åland av lagen om utkomstskydd för arbetslösa iakttas i tillämpliga delar. Som arbetslös betraktas även den som har ett anställningsförhållande och är permitterad på heltid eller vars ordinarie arbetstid per vecka är under fyra timmar.</w:t>
            </w:r>
          </w:p>
          <w:p w14:paraId="1240867A" w14:textId="3F103360" w:rsidR="00895F66" w:rsidRPr="00884416" w:rsidRDefault="00895F66" w:rsidP="00884416">
            <w:pPr>
              <w:pStyle w:val="ANormal"/>
            </w:pPr>
          </w:p>
          <w:p w14:paraId="0DD41462" w14:textId="016848E4" w:rsidR="00895F66" w:rsidRDefault="00895F66" w:rsidP="00895F66">
            <w:pPr>
              <w:pStyle w:val="ANormal"/>
            </w:pPr>
          </w:p>
        </w:tc>
        <w:tc>
          <w:tcPr>
            <w:tcW w:w="146" w:type="pct"/>
          </w:tcPr>
          <w:p w14:paraId="1C1EB17F" w14:textId="77777777" w:rsidR="00895F66" w:rsidRDefault="00895F66" w:rsidP="00055783">
            <w:pPr>
              <w:pStyle w:val="ANormal"/>
            </w:pPr>
          </w:p>
        </w:tc>
        <w:tc>
          <w:tcPr>
            <w:tcW w:w="2427" w:type="pct"/>
          </w:tcPr>
          <w:p w14:paraId="608C09F6" w14:textId="77777777" w:rsidR="00895F66" w:rsidRDefault="00895F66" w:rsidP="00055783">
            <w:pPr>
              <w:pStyle w:val="ANormal"/>
            </w:pPr>
          </w:p>
          <w:p w14:paraId="7766FE60" w14:textId="0E0ADD77" w:rsidR="00895F66" w:rsidRDefault="00152064" w:rsidP="00055783">
            <w:pPr>
              <w:pStyle w:val="LagParagraf"/>
            </w:pPr>
            <w:r>
              <w:t>8</w:t>
            </w:r>
            <w:r w:rsidR="0057474B">
              <w:t> §</w:t>
            </w:r>
          </w:p>
          <w:p w14:paraId="4CAB3743" w14:textId="0CAFA434" w:rsidR="00152064" w:rsidRPr="00152064" w:rsidRDefault="00152064" w:rsidP="00152064">
            <w:pPr>
              <w:pStyle w:val="LagPararubrik"/>
            </w:pPr>
            <w:r>
              <w:t>Arbetslös arbetssökande</w:t>
            </w:r>
          </w:p>
          <w:p w14:paraId="0431913B" w14:textId="77777777" w:rsidR="00895F66" w:rsidRDefault="00152064" w:rsidP="00895F66">
            <w:pPr>
              <w:pStyle w:val="ANormal"/>
            </w:pPr>
            <w:r w:rsidRPr="00152064">
              <w:t>- - - - - - - - - - - - - - - - - - - - - - - - - - - - - -</w:t>
            </w:r>
          </w:p>
          <w:p w14:paraId="1AA36F7E" w14:textId="77777777" w:rsidR="00152064" w:rsidRPr="0052598A" w:rsidRDefault="00152064" w:rsidP="00895F66">
            <w:pPr>
              <w:pStyle w:val="ANormal"/>
              <w:rPr>
                <w:b/>
                <w:bCs/>
              </w:rPr>
            </w:pPr>
            <w:r w:rsidRPr="00152064">
              <w:tab/>
            </w:r>
            <w:r w:rsidRPr="0052598A">
              <w:rPr>
                <w:b/>
                <w:bCs/>
              </w:rPr>
              <w:t>Med arbetslös avses en person som</w:t>
            </w:r>
          </w:p>
          <w:p w14:paraId="59F21FF7" w14:textId="226351F0" w:rsidR="00152064" w:rsidRPr="0052598A" w:rsidRDefault="00152064" w:rsidP="00152064">
            <w:pPr>
              <w:pStyle w:val="ANormal"/>
              <w:rPr>
                <w:b/>
                <w:bCs/>
              </w:rPr>
            </w:pPr>
            <w:r w:rsidRPr="0052598A">
              <w:rPr>
                <w:b/>
                <w:bCs/>
              </w:rPr>
              <w:tab/>
              <w:t>a) inte står i ett anställningsförhållande;</w:t>
            </w:r>
            <w:r w:rsidR="0057474B">
              <w:rPr>
                <w:b/>
                <w:bCs/>
              </w:rPr>
              <w:t xml:space="preserve"> </w:t>
            </w:r>
            <w:r w:rsidRPr="0052598A">
              <w:rPr>
                <w:b/>
                <w:bCs/>
              </w:rPr>
              <w:t>som arbetslös betraktas även den som står i ett anställningsförhållande och som är permitterad på heltid eller vars ordinarie arbetstid per vecka är mindre än fyra timmar eller vars varierande arbetstid per vecka enligt ett arbetsavtal med garanterad minimiarbetstid är mindre än fyra timmar,</w:t>
            </w:r>
          </w:p>
          <w:p w14:paraId="37B4ACED" w14:textId="35B27190" w:rsidR="00152064" w:rsidRPr="0052598A" w:rsidRDefault="00152064" w:rsidP="00152064">
            <w:pPr>
              <w:pStyle w:val="ANormal"/>
              <w:rPr>
                <w:b/>
                <w:bCs/>
              </w:rPr>
            </w:pPr>
            <w:r w:rsidRPr="0052598A">
              <w:rPr>
                <w:b/>
                <w:bCs/>
              </w:rPr>
              <w:tab/>
              <w:t>b) inte på det sätt som avses i 2</w:t>
            </w:r>
            <w:r w:rsidR="0057474B">
              <w:rPr>
                <w:b/>
                <w:bCs/>
              </w:rPr>
              <w:t> kap.</w:t>
            </w:r>
            <w:r w:rsidRPr="0052598A">
              <w:rPr>
                <w:b/>
                <w:bCs/>
              </w:rPr>
              <w:t xml:space="preserve"> i lagen om utkomstskydd för arbetslösa</w:t>
            </w:r>
            <w:r w:rsidR="00C3334E" w:rsidRPr="0052598A">
              <w:rPr>
                <w:b/>
                <w:bCs/>
              </w:rPr>
              <w:t xml:space="preserve"> (FFS 1290/2002) </w:t>
            </w:r>
            <w:r w:rsidRPr="0052598A">
              <w:rPr>
                <w:b/>
                <w:bCs/>
              </w:rPr>
              <w:t>är sysselsatt på heltid i företagsverksamhet eller i eget arbete mer än två veckor utan avbrott; som arbetslös betraktas även den som utan hinder av sysselsättning i företagsverksamhet eller i eget arbete har rätt till arbetslöshetsförmån enligt 2</w:t>
            </w:r>
            <w:r w:rsidR="0057474B">
              <w:rPr>
                <w:b/>
                <w:bCs/>
              </w:rPr>
              <w:t> kap.</w:t>
            </w:r>
            <w:r w:rsidRPr="0052598A">
              <w:rPr>
                <w:b/>
                <w:bCs/>
              </w:rPr>
              <w:t xml:space="preserve"> 5a</w:t>
            </w:r>
            <w:r w:rsidR="0057474B">
              <w:rPr>
                <w:b/>
                <w:bCs/>
              </w:rPr>
              <w:t> §</w:t>
            </w:r>
            <w:r w:rsidRPr="0052598A">
              <w:rPr>
                <w:b/>
                <w:bCs/>
              </w:rPr>
              <w:t xml:space="preserve"> i lagen om utkomstskydd för arbetslösa, och</w:t>
            </w:r>
          </w:p>
          <w:p w14:paraId="6F81B7E8" w14:textId="2BC16501" w:rsidR="00C3334E" w:rsidRPr="0052598A" w:rsidRDefault="00C3334E" w:rsidP="00152064">
            <w:pPr>
              <w:pStyle w:val="ANormal"/>
              <w:rPr>
                <w:b/>
                <w:bCs/>
              </w:rPr>
            </w:pPr>
            <w:r w:rsidRPr="0052598A">
              <w:rPr>
                <w:b/>
                <w:bCs/>
              </w:rPr>
              <w:tab/>
              <w:t>c) inte är studerande på heltid enligt 2</w:t>
            </w:r>
            <w:r w:rsidR="0057474B">
              <w:rPr>
                <w:b/>
                <w:bCs/>
              </w:rPr>
              <w:t> kap.</w:t>
            </w:r>
            <w:r w:rsidRPr="0052598A">
              <w:rPr>
                <w:b/>
                <w:bCs/>
              </w:rPr>
              <w:t xml:space="preserve"> i lagen om utkomstskydd för arbetslösa; som arbetslös betraktas även den som utan hinder av studier har rätt till arbetslöshetsförmån enligt 2</w:t>
            </w:r>
            <w:r w:rsidR="0057474B">
              <w:rPr>
                <w:b/>
                <w:bCs/>
              </w:rPr>
              <w:t> kap.</w:t>
            </w:r>
            <w:r w:rsidRPr="0052598A">
              <w:rPr>
                <w:b/>
                <w:bCs/>
              </w:rPr>
              <w:t xml:space="preserve"> 10a</w:t>
            </w:r>
            <w:r w:rsidR="0057474B">
              <w:rPr>
                <w:b/>
                <w:bCs/>
              </w:rPr>
              <w:t> §</w:t>
            </w:r>
            <w:r w:rsidRPr="0052598A">
              <w:rPr>
                <w:b/>
                <w:bCs/>
              </w:rPr>
              <w:t xml:space="preserve"> i lagen om utkomstskydd för arbetslösa.</w:t>
            </w:r>
          </w:p>
          <w:p w14:paraId="48B46F05" w14:textId="77777777" w:rsidR="00C3334E" w:rsidRDefault="00C3334E" w:rsidP="00152064">
            <w:pPr>
              <w:pStyle w:val="ANormal"/>
              <w:rPr>
                <w:b/>
                <w:bCs/>
              </w:rPr>
            </w:pPr>
            <w:r w:rsidRPr="0052598A">
              <w:rPr>
                <w:b/>
                <w:bCs/>
              </w:rPr>
              <w:tab/>
              <w:t>Lagen om utkomstskydd för arbetslösa ska tillämpas i förenlighet med landskapslagen (2003:71) om tillämpning i landskapet Åland av lagen om utkomstskydd för arbetslösa.</w:t>
            </w:r>
          </w:p>
          <w:p w14:paraId="5B908663" w14:textId="12E079FC" w:rsidR="00884416" w:rsidRDefault="00884416" w:rsidP="00152064">
            <w:pPr>
              <w:pStyle w:val="ANormal"/>
            </w:pPr>
          </w:p>
        </w:tc>
      </w:tr>
      <w:tr w:rsidR="00895F66" w14:paraId="58554A09" w14:textId="77777777" w:rsidTr="00623FDE">
        <w:tc>
          <w:tcPr>
            <w:tcW w:w="2427" w:type="pct"/>
          </w:tcPr>
          <w:p w14:paraId="3D505545" w14:textId="3A4751EC" w:rsidR="00895F66" w:rsidRDefault="00895F66" w:rsidP="00884416">
            <w:pPr>
              <w:pStyle w:val="ANormal"/>
            </w:pPr>
          </w:p>
          <w:p w14:paraId="46C27166" w14:textId="77777777" w:rsidR="00A07994" w:rsidRDefault="00A07994" w:rsidP="00884416">
            <w:pPr>
              <w:pStyle w:val="ANormal"/>
            </w:pPr>
          </w:p>
          <w:p w14:paraId="5D1E8C5F" w14:textId="091657EB" w:rsidR="00262A07" w:rsidRPr="000C72E8" w:rsidRDefault="000C72E8" w:rsidP="000C72E8">
            <w:pPr>
              <w:pStyle w:val="ANormal"/>
              <w:rPr>
                <w:i/>
                <w:iCs/>
              </w:rPr>
            </w:pPr>
            <w:r>
              <w:tab/>
            </w:r>
            <w:r w:rsidR="00262A07" w:rsidRPr="000C72E8">
              <w:rPr>
                <w:i/>
                <w:iCs/>
              </w:rPr>
              <w:t>Ny paragraf</w:t>
            </w:r>
          </w:p>
          <w:p w14:paraId="42ED068D" w14:textId="77777777" w:rsidR="00895F66" w:rsidRDefault="00895F66" w:rsidP="00895F66">
            <w:pPr>
              <w:pStyle w:val="ANormal"/>
            </w:pPr>
          </w:p>
        </w:tc>
        <w:tc>
          <w:tcPr>
            <w:tcW w:w="146" w:type="pct"/>
          </w:tcPr>
          <w:p w14:paraId="1A2128B1" w14:textId="77777777" w:rsidR="00895F66" w:rsidRDefault="00895F66" w:rsidP="00055783">
            <w:pPr>
              <w:pStyle w:val="ANormal"/>
            </w:pPr>
          </w:p>
        </w:tc>
        <w:tc>
          <w:tcPr>
            <w:tcW w:w="2427" w:type="pct"/>
          </w:tcPr>
          <w:p w14:paraId="0522BD23" w14:textId="77777777" w:rsidR="00895F66" w:rsidRPr="00884416" w:rsidRDefault="00895F66" w:rsidP="00884416">
            <w:pPr>
              <w:pStyle w:val="ANormal"/>
            </w:pPr>
          </w:p>
          <w:p w14:paraId="20BE88FC" w14:textId="3852A005" w:rsidR="00895F66" w:rsidRPr="0052598A" w:rsidRDefault="00262A07" w:rsidP="00055783">
            <w:pPr>
              <w:pStyle w:val="LagParagraf"/>
              <w:rPr>
                <w:b/>
                <w:bCs/>
              </w:rPr>
            </w:pPr>
            <w:r w:rsidRPr="0052598A">
              <w:rPr>
                <w:b/>
                <w:bCs/>
              </w:rPr>
              <w:t>8a</w:t>
            </w:r>
            <w:r w:rsidR="0057474B">
              <w:rPr>
                <w:b/>
                <w:bCs/>
              </w:rPr>
              <w:t> §</w:t>
            </w:r>
          </w:p>
          <w:p w14:paraId="295E9835" w14:textId="20EDC207" w:rsidR="00262A07" w:rsidRPr="0052598A" w:rsidRDefault="00262A07" w:rsidP="00262A07">
            <w:pPr>
              <w:pStyle w:val="LagPararubrik"/>
              <w:rPr>
                <w:b/>
                <w:bCs/>
              </w:rPr>
            </w:pPr>
            <w:r w:rsidRPr="0052598A">
              <w:rPr>
                <w:b/>
                <w:bCs/>
              </w:rPr>
              <w:t>Person som hotas av arbetslöshet</w:t>
            </w:r>
          </w:p>
          <w:p w14:paraId="10B85737" w14:textId="77777777" w:rsidR="00895F66" w:rsidRDefault="00262A07" w:rsidP="00895F66">
            <w:pPr>
              <w:pStyle w:val="ANormal"/>
              <w:rPr>
                <w:b/>
                <w:bCs/>
              </w:rPr>
            </w:pPr>
            <w:r w:rsidRPr="0052598A">
              <w:rPr>
                <w:b/>
                <w:bCs/>
              </w:rPr>
              <w:tab/>
              <w:t>En person anses hotas av arbetslöshet om han eller hon löper risk att bli arbetslös inom två veckor.</w:t>
            </w:r>
          </w:p>
          <w:p w14:paraId="77176A48" w14:textId="4D13EEAE" w:rsidR="00884416" w:rsidRPr="0052598A" w:rsidRDefault="00884416" w:rsidP="00895F66">
            <w:pPr>
              <w:pStyle w:val="ANormal"/>
              <w:rPr>
                <w:b/>
                <w:bCs/>
              </w:rPr>
            </w:pPr>
          </w:p>
        </w:tc>
      </w:tr>
      <w:tr w:rsidR="00C3334E" w14:paraId="7C72FD98" w14:textId="77777777" w:rsidTr="00623FDE">
        <w:tc>
          <w:tcPr>
            <w:tcW w:w="2427" w:type="pct"/>
          </w:tcPr>
          <w:p w14:paraId="2A23BF87" w14:textId="77777777" w:rsidR="00C3334E" w:rsidRDefault="00C3334E" w:rsidP="00055783">
            <w:pPr>
              <w:pStyle w:val="ANormal"/>
            </w:pPr>
          </w:p>
          <w:p w14:paraId="0D7CAB01" w14:textId="77777777" w:rsidR="00A07994" w:rsidRDefault="00A07994" w:rsidP="00884416">
            <w:pPr>
              <w:pStyle w:val="ANormal"/>
            </w:pPr>
          </w:p>
          <w:p w14:paraId="786870B7" w14:textId="39378925" w:rsidR="00262A07" w:rsidRPr="000C72E8" w:rsidRDefault="000C72E8" w:rsidP="000C72E8">
            <w:pPr>
              <w:pStyle w:val="ANormal"/>
              <w:rPr>
                <w:i/>
                <w:iCs/>
              </w:rPr>
            </w:pPr>
            <w:r>
              <w:tab/>
            </w:r>
            <w:r w:rsidR="00262A07" w:rsidRPr="000C72E8">
              <w:rPr>
                <w:i/>
                <w:iCs/>
              </w:rPr>
              <w:t>Ny paragraf</w:t>
            </w:r>
          </w:p>
          <w:p w14:paraId="2F80C937" w14:textId="57E345EE" w:rsidR="00262A07" w:rsidRDefault="00262A07" w:rsidP="00055783">
            <w:pPr>
              <w:pStyle w:val="ANormal"/>
            </w:pPr>
          </w:p>
        </w:tc>
        <w:tc>
          <w:tcPr>
            <w:tcW w:w="146" w:type="pct"/>
          </w:tcPr>
          <w:p w14:paraId="7AB41613" w14:textId="77777777" w:rsidR="00C3334E" w:rsidRDefault="00C3334E" w:rsidP="00055783">
            <w:pPr>
              <w:pStyle w:val="ANormal"/>
            </w:pPr>
          </w:p>
        </w:tc>
        <w:tc>
          <w:tcPr>
            <w:tcW w:w="2427" w:type="pct"/>
          </w:tcPr>
          <w:p w14:paraId="23AC9D16" w14:textId="0CC40152" w:rsidR="00C3334E" w:rsidRPr="0052598A" w:rsidRDefault="00C3334E" w:rsidP="00055783">
            <w:pPr>
              <w:pStyle w:val="ANormal"/>
              <w:rPr>
                <w:b/>
                <w:bCs/>
              </w:rPr>
            </w:pPr>
          </w:p>
          <w:p w14:paraId="029A989B" w14:textId="0E3F0306" w:rsidR="00262A07" w:rsidRPr="0052598A" w:rsidRDefault="00262A07" w:rsidP="00262A07">
            <w:pPr>
              <w:pStyle w:val="LagParagraf"/>
              <w:rPr>
                <w:b/>
                <w:bCs/>
              </w:rPr>
            </w:pPr>
            <w:r w:rsidRPr="0052598A">
              <w:rPr>
                <w:b/>
                <w:bCs/>
              </w:rPr>
              <w:t>8b</w:t>
            </w:r>
            <w:r w:rsidR="0057474B">
              <w:rPr>
                <w:b/>
                <w:bCs/>
              </w:rPr>
              <w:t> §</w:t>
            </w:r>
          </w:p>
          <w:p w14:paraId="7FDD287A" w14:textId="51F647CE" w:rsidR="00262A07" w:rsidRPr="0052598A" w:rsidRDefault="00262A07" w:rsidP="00262A07">
            <w:pPr>
              <w:pStyle w:val="LagPararubrik"/>
              <w:rPr>
                <w:b/>
                <w:bCs/>
              </w:rPr>
            </w:pPr>
            <w:r w:rsidRPr="0052598A">
              <w:rPr>
                <w:b/>
                <w:bCs/>
              </w:rPr>
              <w:t>Plan som ersätter sysselsättningsplanen</w:t>
            </w:r>
          </w:p>
          <w:p w14:paraId="2FF8905B" w14:textId="77777777" w:rsidR="00C3334E" w:rsidRDefault="00262A07" w:rsidP="00055783">
            <w:pPr>
              <w:pStyle w:val="ANormal"/>
              <w:rPr>
                <w:b/>
                <w:bCs/>
              </w:rPr>
            </w:pPr>
            <w:r w:rsidRPr="0052598A">
              <w:rPr>
                <w:b/>
                <w:bCs/>
              </w:rPr>
              <w:tab/>
              <w:t>Integrationsplanen enligt landskapslagen (2012:74) om främjande av integration är en plan som ersätter sysselsättningsplanen.</w:t>
            </w:r>
          </w:p>
          <w:p w14:paraId="69BFC199" w14:textId="0AF68FD5" w:rsidR="00884416" w:rsidRPr="0052598A" w:rsidRDefault="00884416" w:rsidP="00055783">
            <w:pPr>
              <w:pStyle w:val="ANormal"/>
              <w:rPr>
                <w:b/>
                <w:bCs/>
              </w:rPr>
            </w:pPr>
          </w:p>
        </w:tc>
      </w:tr>
      <w:tr w:rsidR="00262A07" w14:paraId="6753D209" w14:textId="77777777" w:rsidTr="00623FDE">
        <w:tc>
          <w:tcPr>
            <w:tcW w:w="2427" w:type="pct"/>
          </w:tcPr>
          <w:p w14:paraId="0EB37FB8" w14:textId="77777777" w:rsidR="00262A07" w:rsidRPr="00884416" w:rsidRDefault="00262A07" w:rsidP="00884416">
            <w:pPr>
              <w:pStyle w:val="ANormal"/>
            </w:pPr>
          </w:p>
          <w:p w14:paraId="41288C66" w14:textId="663D8609" w:rsidR="00262A07" w:rsidRDefault="00262A07" w:rsidP="00884416">
            <w:pPr>
              <w:pStyle w:val="LagParagraf"/>
            </w:pPr>
            <w:r>
              <w:t>17</w:t>
            </w:r>
            <w:r w:rsidR="0057474B">
              <w:t> §</w:t>
            </w:r>
          </w:p>
          <w:p w14:paraId="55BDE062" w14:textId="77777777" w:rsidR="00262A07" w:rsidRDefault="00262A07" w:rsidP="00884416">
            <w:pPr>
              <w:pStyle w:val="LagPararubrik"/>
            </w:pPr>
            <w:r w:rsidRPr="00262A07">
              <w:t>Registrering som arbetssökande</w:t>
            </w:r>
          </w:p>
          <w:p w14:paraId="2B8A5E7B" w14:textId="5742EB93" w:rsidR="00884416" w:rsidRPr="00884416" w:rsidRDefault="00884416" w:rsidP="00884416">
            <w:pPr>
              <w:pStyle w:val="ANormal"/>
            </w:pPr>
            <w:r w:rsidRPr="00626468">
              <w:tab/>
              <w:t>Den som söker arbete och personligen begär det kan registreras som arbetssökande vid arbetsmarknads- och studieservicemyndigheten. Registreringen kan göras genom ett personligt besök hos myndigheten eller på annat av arbetsmarknads- och studieservicemyndigheten anvisat sätt. Den som söker arbete vid arbetsmarknads- och studieservicemyndigheten ska lämna behövliga uppgifter och utredningar om sin yrkeskompetens, arbetshistoria, utbildning och arbetsförmåga. Om den som söker arbete begär att få registreras som arbetssökande ska de uppgifter som han eller hon lämnar föras in i det informationssystem som avses i landskapslagen (2013:81) om tillämpning på Åland av 13</w:t>
            </w:r>
            <w:r w:rsidR="0057474B">
              <w:t> kap.</w:t>
            </w:r>
            <w:r w:rsidRPr="00626468">
              <w:t xml:space="preserve"> i lagen om offentlig arbetskrafts- och företagsservice. Genom landskapsförordning utfärdas vid behov närmare bestämmelser om förfaringssättet vid registreringen.</w:t>
            </w:r>
          </w:p>
          <w:p w14:paraId="13151EC8" w14:textId="77777777" w:rsidR="00D9759A" w:rsidRDefault="00D9759A" w:rsidP="00884416">
            <w:pPr>
              <w:pStyle w:val="ANormal"/>
            </w:pPr>
          </w:p>
          <w:p w14:paraId="4E68ED9F" w14:textId="6AED11DE" w:rsidR="00884416" w:rsidRDefault="00884416" w:rsidP="00884416">
            <w:pPr>
              <w:pStyle w:val="ANormal"/>
            </w:pPr>
            <w:r>
              <w:tab/>
            </w:r>
            <w:r w:rsidRPr="00884416">
              <w:t>2</w:t>
            </w:r>
            <w:r w:rsidR="0057474B">
              <w:t> mom.</w:t>
            </w:r>
            <w:r w:rsidRPr="00884416">
              <w:t xml:space="preserve"> upphävt (2013/79)</w:t>
            </w:r>
          </w:p>
          <w:p w14:paraId="728852D0" w14:textId="77777777" w:rsidR="00D9759A" w:rsidRDefault="00D9759A" w:rsidP="00884416">
            <w:pPr>
              <w:pStyle w:val="ANormal"/>
            </w:pPr>
          </w:p>
          <w:p w14:paraId="473E7C8E" w14:textId="77777777" w:rsidR="00D9759A" w:rsidRDefault="00D9759A" w:rsidP="00884416">
            <w:pPr>
              <w:pStyle w:val="ANormal"/>
            </w:pPr>
          </w:p>
          <w:p w14:paraId="1CE7C191" w14:textId="77777777" w:rsidR="00D9759A" w:rsidRDefault="00D9759A" w:rsidP="00884416">
            <w:pPr>
              <w:pStyle w:val="ANormal"/>
            </w:pPr>
          </w:p>
          <w:p w14:paraId="5DB824B3" w14:textId="77777777" w:rsidR="00D9759A" w:rsidRDefault="00D9759A" w:rsidP="00884416">
            <w:pPr>
              <w:pStyle w:val="ANormal"/>
            </w:pPr>
          </w:p>
          <w:p w14:paraId="437288DA" w14:textId="77777777" w:rsidR="00D9759A" w:rsidRDefault="00D9759A" w:rsidP="00884416">
            <w:pPr>
              <w:pStyle w:val="ANormal"/>
            </w:pPr>
          </w:p>
          <w:p w14:paraId="3A50A56C" w14:textId="77777777" w:rsidR="00D9759A" w:rsidRDefault="00D9759A" w:rsidP="00884416">
            <w:pPr>
              <w:pStyle w:val="ANormal"/>
            </w:pPr>
          </w:p>
          <w:p w14:paraId="3445B042" w14:textId="5A5FE550" w:rsidR="00D9759A" w:rsidRDefault="00D9759A" w:rsidP="00884416">
            <w:pPr>
              <w:pStyle w:val="ANormal"/>
            </w:pPr>
          </w:p>
          <w:p w14:paraId="2BED1923" w14:textId="77777777" w:rsidR="001C20DC" w:rsidRDefault="001C20DC" w:rsidP="00884416">
            <w:pPr>
              <w:pStyle w:val="ANormal"/>
            </w:pPr>
          </w:p>
          <w:p w14:paraId="7D77FF65" w14:textId="77777777" w:rsidR="00D9759A" w:rsidRDefault="00D9759A" w:rsidP="00884416">
            <w:pPr>
              <w:pStyle w:val="ANormal"/>
            </w:pPr>
          </w:p>
          <w:p w14:paraId="1E74D000" w14:textId="77777777" w:rsidR="00D9759A" w:rsidRDefault="00D9759A" w:rsidP="00884416">
            <w:pPr>
              <w:pStyle w:val="ANormal"/>
            </w:pPr>
          </w:p>
          <w:p w14:paraId="23CD5D6C" w14:textId="7087A293" w:rsidR="00D9759A" w:rsidRDefault="00D9759A" w:rsidP="00884416">
            <w:pPr>
              <w:pStyle w:val="ANormal"/>
            </w:pPr>
            <w:r w:rsidRPr="00355351">
              <w:tab/>
              <w:t>Det förutsätts inte att man skall registrera sig som arbetssökande för att man skall kunna komma i åtnjutande av arbetsmarknadsservice, stöd och andra förmåner enligt denna lag, om inte något annat bestäms i denna lag. En person kan på begäran registrera sig inom en särskild serviceform utan att för den skull betraktas som registrerad arbetssökande.</w:t>
            </w:r>
          </w:p>
          <w:p w14:paraId="7C35BC36" w14:textId="77777777" w:rsidR="00D9759A" w:rsidRPr="001C20DC" w:rsidRDefault="00D9759A" w:rsidP="001C20DC">
            <w:pPr>
              <w:pStyle w:val="ANormal"/>
            </w:pPr>
          </w:p>
          <w:p w14:paraId="1885C364" w14:textId="7CCFE30C" w:rsidR="00D9759A" w:rsidRDefault="00D9759A" w:rsidP="00D9759A">
            <w:pPr>
              <w:pStyle w:val="ANormal"/>
            </w:pPr>
            <w:r>
              <w:rPr>
                <w:i/>
                <w:iCs/>
              </w:rPr>
              <w:tab/>
              <w:t>4</w:t>
            </w:r>
            <w:r w:rsidR="0057474B">
              <w:rPr>
                <w:i/>
                <w:iCs/>
              </w:rPr>
              <w:t> mom.</w:t>
            </w:r>
            <w:r w:rsidRPr="00355351">
              <w:rPr>
                <w:i/>
                <w:iCs/>
              </w:rPr>
              <w:t xml:space="preserve"> upphävt</w:t>
            </w:r>
            <w:r w:rsidRPr="00355351">
              <w:t xml:space="preserve"> (2013/79)</w:t>
            </w:r>
          </w:p>
          <w:p w14:paraId="16392D76" w14:textId="049C9411" w:rsidR="00D9759A" w:rsidRPr="00D9759A" w:rsidRDefault="00D9759A" w:rsidP="00D9759A">
            <w:pPr>
              <w:pStyle w:val="ANormal"/>
            </w:pPr>
          </w:p>
          <w:p w14:paraId="05E912B7" w14:textId="77777777" w:rsidR="00D9759A" w:rsidRPr="00D9759A" w:rsidRDefault="00D9759A" w:rsidP="00D9759A">
            <w:pPr>
              <w:pStyle w:val="ANormal"/>
            </w:pPr>
          </w:p>
          <w:p w14:paraId="3653B38B" w14:textId="77777777" w:rsidR="00D9759A" w:rsidRPr="00D9759A" w:rsidRDefault="00D9759A" w:rsidP="00D9759A">
            <w:pPr>
              <w:pStyle w:val="ANormal"/>
            </w:pPr>
          </w:p>
          <w:p w14:paraId="74FD21F0" w14:textId="77777777" w:rsidR="00D9759A" w:rsidRPr="00D9759A" w:rsidRDefault="00D9759A" w:rsidP="00D9759A">
            <w:pPr>
              <w:pStyle w:val="ANormal"/>
            </w:pPr>
          </w:p>
          <w:p w14:paraId="1B8BD36D" w14:textId="77777777" w:rsidR="00D9759A" w:rsidRPr="00D9759A" w:rsidRDefault="00D9759A" w:rsidP="00D9759A">
            <w:pPr>
              <w:pStyle w:val="ANormal"/>
            </w:pPr>
          </w:p>
          <w:p w14:paraId="0D7BAF54" w14:textId="77777777" w:rsidR="00D9759A" w:rsidRPr="00D9759A" w:rsidRDefault="00D9759A" w:rsidP="00D9759A">
            <w:pPr>
              <w:pStyle w:val="ANormal"/>
            </w:pPr>
          </w:p>
          <w:p w14:paraId="4DA9A774" w14:textId="77777777" w:rsidR="00D9759A" w:rsidRPr="00D9759A" w:rsidRDefault="00D9759A" w:rsidP="00D9759A">
            <w:pPr>
              <w:pStyle w:val="ANormal"/>
            </w:pPr>
          </w:p>
          <w:p w14:paraId="70A4A34C" w14:textId="492DB6D7" w:rsidR="00A27294" w:rsidRPr="0057474B" w:rsidRDefault="00A27294" w:rsidP="00884416">
            <w:pPr>
              <w:pStyle w:val="ANormal"/>
            </w:pPr>
          </w:p>
          <w:p w14:paraId="135CDA05" w14:textId="2AB1940B" w:rsidR="00D9759A" w:rsidRDefault="00A27294" w:rsidP="00884416">
            <w:pPr>
              <w:pStyle w:val="ANormal"/>
              <w:rPr>
                <w:i/>
                <w:iCs/>
              </w:rPr>
            </w:pPr>
            <w:r>
              <w:rPr>
                <w:i/>
                <w:iCs/>
              </w:rPr>
              <w:tab/>
            </w:r>
            <w:r w:rsidR="00D9759A" w:rsidRPr="00355351">
              <w:rPr>
                <w:i/>
                <w:iCs/>
              </w:rPr>
              <w:t>Ny</w:t>
            </w:r>
            <w:r w:rsidR="00D9759A">
              <w:rPr>
                <w:i/>
                <w:iCs/>
              </w:rPr>
              <w:t>tt</w:t>
            </w:r>
            <w:r w:rsidR="00D9759A" w:rsidRPr="00355351">
              <w:rPr>
                <w:i/>
                <w:iCs/>
              </w:rPr>
              <w:t xml:space="preserve"> </w:t>
            </w:r>
            <w:r w:rsidR="00D9759A">
              <w:rPr>
                <w:i/>
                <w:iCs/>
              </w:rPr>
              <w:t>moment</w:t>
            </w:r>
          </w:p>
          <w:p w14:paraId="4F871384" w14:textId="597FB558" w:rsidR="00D9759A" w:rsidRPr="00D9759A" w:rsidRDefault="00D9759A" w:rsidP="00D9759A">
            <w:pPr>
              <w:pStyle w:val="ANormal"/>
            </w:pPr>
          </w:p>
        </w:tc>
        <w:tc>
          <w:tcPr>
            <w:tcW w:w="146" w:type="pct"/>
          </w:tcPr>
          <w:p w14:paraId="0C049B74" w14:textId="77777777" w:rsidR="00262A07" w:rsidRDefault="00262A07" w:rsidP="00055783">
            <w:pPr>
              <w:pStyle w:val="ANormal"/>
            </w:pPr>
          </w:p>
        </w:tc>
        <w:tc>
          <w:tcPr>
            <w:tcW w:w="2427" w:type="pct"/>
          </w:tcPr>
          <w:p w14:paraId="3DCC727F" w14:textId="77777777" w:rsidR="00262A07" w:rsidRDefault="00262A07" w:rsidP="00055783">
            <w:pPr>
              <w:pStyle w:val="ANormal"/>
            </w:pPr>
          </w:p>
          <w:p w14:paraId="6751509F" w14:textId="3B93EC78" w:rsidR="00262A07" w:rsidRPr="00262A07" w:rsidRDefault="00262A07" w:rsidP="00884416">
            <w:pPr>
              <w:pStyle w:val="LagParagraf"/>
            </w:pPr>
            <w:r w:rsidRPr="00262A07">
              <w:t>17</w:t>
            </w:r>
            <w:r w:rsidR="0057474B">
              <w:t> §</w:t>
            </w:r>
          </w:p>
          <w:p w14:paraId="68592C96" w14:textId="77777777" w:rsidR="00262A07" w:rsidRDefault="00262A07" w:rsidP="00884416">
            <w:pPr>
              <w:pStyle w:val="LagPararubrik"/>
            </w:pPr>
            <w:r w:rsidRPr="00262A07">
              <w:t>Registrering som arbetssökande</w:t>
            </w:r>
          </w:p>
          <w:p w14:paraId="40106037" w14:textId="77777777" w:rsidR="00884416" w:rsidRDefault="00884416" w:rsidP="00884416">
            <w:pPr>
              <w:pStyle w:val="ANormal"/>
            </w:pPr>
            <w:r w:rsidRPr="0013300F">
              <w:tab/>
              <w:t>Den som söker arbete och personligen begär det kan registreras som arbetssökande vid arbetsmarknads- och studieservicemyndigheten.</w:t>
            </w:r>
            <w:r>
              <w:t xml:space="preserve"> </w:t>
            </w:r>
            <w:r w:rsidRPr="0052598A">
              <w:rPr>
                <w:b/>
                <w:bCs/>
              </w:rPr>
              <w:t>Registreringen kan göras elektroniskt via den nättjänst som är avsedd för ändamålet, personligen på arbetsmarknads- och studieservicemyndigheten</w:t>
            </w:r>
            <w:r>
              <w:t xml:space="preserve"> eller på annat av arbetsmarknads- </w:t>
            </w:r>
            <w:r w:rsidRPr="0013300F">
              <w:t>och studieservicemyndigheten</w:t>
            </w:r>
            <w:r>
              <w:t xml:space="preserve"> anvisat sätt. </w:t>
            </w:r>
          </w:p>
          <w:p w14:paraId="4F480322" w14:textId="77777777" w:rsidR="00884416" w:rsidRDefault="00884416" w:rsidP="00884416">
            <w:pPr>
              <w:pStyle w:val="ANormal"/>
            </w:pPr>
          </w:p>
          <w:p w14:paraId="292AEA45" w14:textId="77777777" w:rsidR="00D9759A" w:rsidRDefault="00D9759A" w:rsidP="00884416">
            <w:pPr>
              <w:pStyle w:val="ANormal"/>
            </w:pPr>
          </w:p>
          <w:p w14:paraId="77C03E87" w14:textId="77777777" w:rsidR="00D9759A" w:rsidRDefault="00D9759A" w:rsidP="00884416">
            <w:pPr>
              <w:pStyle w:val="ANormal"/>
            </w:pPr>
          </w:p>
          <w:p w14:paraId="18797877" w14:textId="77777777" w:rsidR="00D9759A" w:rsidRDefault="00D9759A" w:rsidP="00884416">
            <w:pPr>
              <w:pStyle w:val="ANormal"/>
            </w:pPr>
          </w:p>
          <w:p w14:paraId="6EF87CCA" w14:textId="77777777" w:rsidR="00D9759A" w:rsidRDefault="00D9759A" w:rsidP="00884416">
            <w:pPr>
              <w:pStyle w:val="ANormal"/>
            </w:pPr>
          </w:p>
          <w:p w14:paraId="7A88C9A8" w14:textId="77777777" w:rsidR="00D9759A" w:rsidRDefault="00D9759A" w:rsidP="00884416">
            <w:pPr>
              <w:pStyle w:val="ANormal"/>
            </w:pPr>
          </w:p>
          <w:p w14:paraId="4CFC87A4" w14:textId="77777777" w:rsidR="00D9759A" w:rsidRDefault="00D9759A" w:rsidP="00884416">
            <w:pPr>
              <w:pStyle w:val="ANormal"/>
            </w:pPr>
          </w:p>
          <w:p w14:paraId="2341569C" w14:textId="77777777" w:rsidR="00D9759A" w:rsidRDefault="00D9759A" w:rsidP="00884416">
            <w:pPr>
              <w:pStyle w:val="ANormal"/>
            </w:pPr>
          </w:p>
          <w:p w14:paraId="6B73D97C" w14:textId="77777777" w:rsidR="00D9759A" w:rsidRDefault="00D9759A" w:rsidP="00884416">
            <w:pPr>
              <w:pStyle w:val="ANormal"/>
            </w:pPr>
          </w:p>
          <w:p w14:paraId="70B877ED" w14:textId="77777777" w:rsidR="00D9759A" w:rsidRDefault="00D9759A" w:rsidP="00884416">
            <w:pPr>
              <w:pStyle w:val="ANormal"/>
            </w:pPr>
          </w:p>
          <w:p w14:paraId="287F649E" w14:textId="77777777" w:rsidR="00D9759A" w:rsidRDefault="00D9759A" w:rsidP="00884416">
            <w:pPr>
              <w:pStyle w:val="ANormal"/>
            </w:pPr>
          </w:p>
          <w:p w14:paraId="5392BAA1" w14:textId="77777777" w:rsidR="00D9759A" w:rsidRDefault="00D9759A" w:rsidP="00884416">
            <w:pPr>
              <w:pStyle w:val="ANormal"/>
            </w:pPr>
          </w:p>
          <w:p w14:paraId="300CD771" w14:textId="77777777" w:rsidR="00D9759A" w:rsidRDefault="00D9759A" w:rsidP="00884416">
            <w:pPr>
              <w:pStyle w:val="ANormal"/>
            </w:pPr>
          </w:p>
          <w:p w14:paraId="4C28072A" w14:textId="24B9C073" w:rsidR="00884416" w:rsidRDefault="00884416" w:rsidP="00884416">
            <w:pPr>
              <w:pStyle w:val="ANormal"/>
              <w:rPr>
                <w:b/>
                <w:bCs/>
              </w:rPr>
            </w:pPr>
            <w:r w:rsidRPr="00355351">
              <w:tab/>
            </w:r>
            <w:r w:rsidRPr="00355351">
              <w:rPr>
                <w:b/>
                <w:bCs/>
              </w:rPr>
              <w:t>Förutsättningen för att en enskild ska registreras som arbetssökande är att personen lämnar de uppgifter om sin arbetserfarenhet, utbildning och övriga kompetens</w:t>
            </w:r>
            <w:r w:rsidR="00CD52AE">
              <w:rPr>
                <w:b/>
                <w:bCs/>
              </w:rPr>
              <w:t>er</w:t>
            </w:r>
            <w:r w:rsidRPr="00355351">
              <w:rPr>
                <w:b/>
                <w:bCs/>
              </w:rPr>
              <w:t xml:space="preserve"> samt sin arbetsförmåga som behövs för tillhandahållandet av arbetsmarknadsservice, meddelar sin adress och andra kontaktuppgifter genom vilka han eller hon utan dröjsmål kan nås och vidtar övriga åtgärder som serviceprocessen för arbetssökande kräver.</w:t>
            </w:r>
          </w:p>
          <w:p w14:paraId="02B3840B" w14:textId="6592EC49" w:rsidR="00D9759A" w:rsidRPr="00D9759A" w:rsidRDefault="00D9759A" w:rsidP="00884416">
            <w:pPr>
              <w:pStyle w:val="ANormal"/>
              <w:rPr>
                <w:b/>
                <w:bCs/>
              </w:rPr>
            </w:pPr>
            <w:r w:rsidRPr="00D9759A">
              <w:rPr>
                <w:b/>
                <w:bCs/>
              </w:rPr>
              <w:tab/>
              <w:t>Om den som söker arbete begär att få registreras som arbetssökande ska de uppgifter som han eller hon lämnar föras in i det informationssystem som avses i landskapslagen (2013:81) om tillämpning på Åland av 13</w:t>
            </w:r>
            <w:r w:rsidR="0057474B">
              <w:rPr>
                <w:b/>
                <w:bCs/>
              </w:rPr>
              <w:t> kap.</w:t>
            </w:r>
            <w:r w:rsidRPr="00D9759A">
              <w:rPr>
                <w:b/>
                <w:bCs/>
              </w:rPr>
              <w:t xml:space="preserve"> i lagen om offentlig arbetskrafts- och företagsservice. Genom landskapsförordning utfärdas vid behov närmare bestämmelser om förfaringssättet vid registreringen.</w:t>
            </w:r>
          </w:p>
          <w:p w14:paraId="79F46EEA" w14:textId="77777777" w:rsidR="00D9759A" w:rsidRDefault="00D9759A" w:rsidP="00884416">
            <w:pPr>
              <w:pStyle w:val="ANormal"/>
            </w:pPr>
            <w:r w:rsidRPr="00355351">
              <w:tab/>
              <w:t xml:space="preserve">Det förutsätts inte att man </w:t>
            </w:r>
            <w:r w:rsidRPr="00D9759A">
              <w:rPr>
                <w:b/>
                <w:bCs/>
              </w:rPr>
              <w:t>ska</w:t>
            </w:r>
            <w:r w:rsidRPr="00355351">
              <w:t xml:space="preserve"> registrera sig som arbetssökande för att man </w:t>
            </w:r>
            <w:r w:rsidRPr="00D9759A">
              <w:rPr>
                <w:b/>
                <w:bCs/>
              </w:rPr>
              <w:t>ska</w:t>
            </w:r>
            <w:r w:rsidRPr="00355351">
              <w:t xml:space="preserve"> kunna komma i åtnjutande av arbetsmarknadsservice, stöd och andra förmåner enligt denna lag, om inte något annat bestäms i denna lag. En person kan på begäran registrera sig inom en särskild serviceform utan att för den skull betraktas som registrerad arbetssökande.</w:t>
            </w:r>
          </w:p>
          <w:p w14:paraId="58B19434" w14:textId="77777777" w:rsidR="00D9759A" w:rsidRDefault="00D9759A" w:rsidP="00884416">
            <w:pPr>
              <w:pStyle w:val="ANormal"/>
              <w:rPr>
                <w:b/>
                <w:bCs/>
              </w:rPr>
            </w:pPr>
            <w:r w:rsidRPr="00355351">
              <w:rPr>
                <w:b/>
                <w:bCs/>
              </w:rPr>
              <w:tab/>
              <w:t>Om en enskild person inte kan registreras som arbetssökande, meddelar arbetsmarknads- och studieservicemyndigheten beslut om avslag av registrering.</w:t>
            </w:r>
          </w:p>
          <w:p w14:paraId="27CC6538" w14:textId="6C24BE9E" w:rsidR="00D9759A" w:rsidRPr="00884416" w:rsidRDefault="00D9759A" w:rsidP="00884416">
            <w:pPr>
              <w:pStyle w:val="ANormal"/>
            </w:pPr>
          </w:p>
        </w:tc>
      </w:tr>
      <w:tr w:rsidR="00262A07" w14:paraId="32DCCAEE" w14:textId="77777777" w:rsidTr="00623FDE">
        <w:tc>
          <w:tcPr>
            <w:tcW w:w="2427" w:type="pct"/>
          </w:tcPr>
          <w:p w14:paraId="62B82BDD" w14:textId="77777777" w:rsidR="002913F0" w:rsidRDefault="002913F0" w:rsidP="00055783">
            <w:pPr>
              <w:pStyle w:val="ANormal"/>
            </w:pPr>
          </w:p>
          <w:p w14:paraId="45BFF48A" w14:textId="16556345" w:rsidR="00262A07" w:rsidRDefault="002913F0" w:rsidP="000C72E8">
            <w:pPr>
              <w:pStyle w:val="LagParagraf"/>
            </w:pPr>
            <w:r>
              <w:t>18</w:t>
            </w:r>
            <w:r w:rsidR="0057474B">
              <w:t> §</w:t>
            </w:r>
          </w:p>
          <w:p w14:paraId="7CC11E33" w14:textId="77777777" w:rsidR="002913F0" w:rsidRDefault="002913F0" w:rsidP="000C72E8">
            <w:pPr>
              <w:pStyle w:val="LagPararubrik"/>
            </w:pPr>
            <w:r w:rsidRPr="002913F0">
              <w:t>Arbetsansökans giltighet</w:t>
            </w:r>
          </w:p>
          <w:p w14:paraId="3B006D33" w14:textId="77777777" w:rsidR="00D9759A" w:rsidRPr="002913F0" w:rsidRDefault="00D9759A" w:rsidP="00D9759A">
            <w:pPr>
              <w:pStyle w:val="ANormal"/>
            </w:pPr>
            <w:r w:rsidRPr="002913F0">
              <w:t>- - - - - - - - - - - - - - - - - - - - - - - - - - - - - -</w:t>
            </w:r>
          </w:p>
          <w:p w14:paraId="1A6A0862" w14:textId="77777777" w:rsidR="00D9759A" w:rsidRDefault="00D9759A" w:rsidP="00D9759A">
            <w:pPr>
              <w:pStyle w:val="ANormal"/>
            </w:pPr>
            <w:r w:rsidRPr="002913F0">
              <w:tab/>
            </w:r>
            <w:r>
              <w:t>En ansökan upphör att vara i kraft om den arbetssökande</w:t>
            </w:r>
          </w:p>
          <w:p w14:paraId="70D05CAF" w14:textId="77777777" w:rsidR="00D9759A" w:rsidRDefault="00D9759A" w:rsidP="00D9759A">
            <w:pPr>
              <w:pStyle w:val="ANormal"/>
            </w:pPr>
            <w:r w:rsidRPr="002913F0">
              <w:tab/>
            </w:r>
            <w:r>
              <w:t>1) meddelar att han eller hon inte längre önskar hålla sin ansökan i kraft,</w:t>
            </w:r>
          </w:p>
          <w:p w14:paraId="0480918D" w14:textId="77777777" w:rsidR="00D9759A" w:rsidRDefault="00D9759A" w:rsidP="00D9759A">
            <w:pPr>
              <w:pStyle w:val="ANormal"/>
            </w:pPr>
          </w:p>
          <w:p w14:paraId="535C77F5" w14:textId="77777777" w:rsidR="00D9759A" w:rsidRDefault="00D9759A" w:rsidP="00D9759A">
            <w:pPr>
              <w:pStyle w:val="ANormal"/>
            </w:pPr>
            <w:r w:rsidRPr="002913F0">
              <w:tab/>
            </w:r>
            <w:r>
              <w:t>2) inte förnyar sin arbetsansökan hos arbetsmarknads- och studieservicemyndigheten inom den tid som arbetsmarknads- och studieservicemyndigheten har angett och på det sätt som arbetsmarknads- och studieservicemyndigheten bestämmer,</w:t>
            </w:r>
          </w:p>
          <w:p w14:paraId="1D72D284" w14:textId="77777777" w:rsidR="00D9759A" w:rsidRDefault="00D9759A" w:rsidP="00D9759A">
            <w:pPr>
              <w:pStyle w:val="ANormal"/>
            </w:pPr>
          </w:p>
          <w:p w14:paraId="5902C3A1" w14:textId="77056F5E" w:rsidR="00D9759A" w:rsidRDefault="00D9759A" w:rsidP="00D9759A">
            <w:pPr>
              <w:pStyle w:val="ANormal"/>
            </w:pPr>
            <w:r w:rsidRPr="002913F0">
              <w:tab/>
            </w:r>
            <w:r>
              <w:t>3) inte inom den tid som arbetsmarknads- och studieservicemyndigheten har angett lägger fram utredning om sin arbetshistoria och andra utredningar om omständigheter som avses i 17</w:t>
            </w:r>
            <w:r w:rsidR="0057474B">
              <w:t> §</w:t>
            </w:r>
            <w:r>
              <w:t xml:space="preserve"> 1</w:t>
            </w:r>
            <w:r w:rsidR="0057474B">
              <w:t> mom.</w:t>
            </w:r>
            <w:r>
              <w:t xml:space="preserve"> och som är behövliga med avseende på tillhandahållande av arbetsmarknadsservice,</w:t>
            </w:r>
          </w:p>
          <w:p w14:paraId="5A17E1BC" w14:textId="77777777" w:rsidR="00D9759A" w:rsidRDefault="00D9759A" w:rsidP="00D9759A">
            <w:pPr>
              <w:pStyle w:val="ANormal"/>
            </w:pPr>
            <w:r w:rsidRPr="002913F0">
              <w:tab/>
            </w:r>
            <w:r>
              <w:t>4) (2012/76) inte inom den tid och på det sätt som har avtalats i sysselsättningsplanen eller integrationsplanen meddelar arbetsmarknads- och studieservicemyndigheten om hur han eller hon har följt planen,</w:t>
            </w:r>
          </w:p>
          <w:p w14:paraId="613BD8DD" w14:textId="77777777" w:rsidR="00D9759A" w:rsidRDefault="00D9759A" w:rsidP="00D9759A">
            <w:pPr>
              <w:pStyle w:val="ANormal"/>
            </w:pPr>
            <w:r w:rsidRPr="002913F0">
              <w:tab/>
            </w:r>
            <w:r>
              <w:t>5) (2011/31) inte deltar i åtgärder som syftar till att klarlägga arbetsförmågan eller arbetskonditionen och som är nödvändiga för att klarlägga hans eller hennes servicebehov eller</w:t>
            </w:r>
          </w:p>
          <w:p w14:paraId="1821D228" w14:textId="096DDA90" w:rsidR="00D9759A" w:rsidRDefault="00D9759A" w:rsidP="00D9759A">
            <w:pPr>
              <w:pStyle w:val="ANormal"/>
            </w:pPr>
            <w:r w:rsidRPr="002913F0">
              <w:tab/>
            </w:r>
            <w:r>
              <w:t>6) (2011/31) inte längre uppfyller de villkor för registrering av utländsk arbetssökande som anges i 19</w:t>
            </w:r>
            <w:r w:rsidR="0057474B">
              <w:t> §</w:t>
            </w:r>
            <w:r>
              <w:t>.</w:t>
            </w:r>
          </w:p>
          <w:p w14:paraId="5A33A864" w14:textId="2DE9736E" w:rsidR="00D9759A" w:rsidRDefault="00D9759A" w:rsidP="00D9759A">
            <w:pPr>
              <w:pStyle w:val="ANormal"/>
            </w:pPr>
            <w:r w:rsidRPr="008F3BE8">
              <w:tab/>
              <w:t xml:space="preserve">För att en arbetsansökan som upphört att gälla </w:t>
            </w:r>
            <w:r w:rsidRPr="00601892">
              <w:t>skall</w:t>
            </w:r>
            <w:r w:rsidRPr="008F3BE8">
              <w:t xml:space="preserve"> kunna träda i kraft på nytt måste en ny arbetsansökan göras på det sätt som anges i 17</w:t>
            </w:r>
            <w:r w:rsidR="0057474B">
              <w:t> §</w:t>
            </w:r>
            <w:r w:rsidRPr="008F3BE8">
              <w:t>. Om en ansökan har upphört att vara i kraft till följd av ett förfarande som avses i 2</w:t>
            </w:r>
            <w:r w:rsidR="0057474B">
              <w:t> mom.</w:t>
            </w:r>
            <w:r w:rsidRPr="008F3BE8">
              <w:t xml:space="preserve"> 5</w:t>
            </w:r>
            <w:r w:rsidR="0057474B">
              <w:t> punkt</w:t>
            </w:r>
            <w:r w:rsidRPr="008F3BE8">
              <w:t>en förutsätts dessutom att den som gör en ny ansökan förbinder sig att delta i åtgärder som syftar till att klarlägga arbetsförmågan och arbetskonditionen.</w:t>
            </w:r>
          </w:p>
          <w:p w14:paraId="188ED8AF" w14:textId="77777777" w:rsidR="00507293" w:rsidRDefault="00507293" w:rsidP="00D9759A">
            <w:pPr>
              <w:pStyle w:val="ANormal"/>
              <w:rPr>
                <w:i/>
                <w:iCs/>
              </w:rPr>
            </w:pPr>
          </w:p>
          <w:p w14:paraId="37FA2DF8" w14:textId="38A1217F" w:rsidR="00D9759A" w:rsidRDefault="00D9759A" w:rsidP="00D9759A">
            <w:pPr>
              <w:pStyle w:val="ANormal"/>
              <w:rPr>
                <w:i/>
                <w:iCs/>
              </w:rPr>
            </w:pPr>
            <w:r>
              <w:rPr>
                <w:i/>
                <w:iCs/>
              </w:rPr>
              <w:tab/>
            </w:r>
            <w:r w:rsidRPr="00037BAB">
              <w:rPr>
                <w:i/>
                <w:iCs/>
              </w:rPr>
              <w:t>Nytt moment</w:t>
            </w:r>
          </w:p>
          <w:p w14:paraId="280B7259" w14:textId="77777777" w:rsidR="00507293" w:rsidRDefault="00507293" w:rsidP="00D9759A">
            <w:pPr>
              <w:pStyle w:val="ANormal"/>
              <w:rPr>
                <w:i/>
                <w:iCs/>
              </w:rPr>
            </w:pPr>
          </w:p>
          <w:p w14:paraId="482843CE" w14:textId="77777777" w:rsidR="00507293" w:rsidRDefault="00507293" w:rsidP="00D9759A">
            <w:pPr>
              <w:pStyle w:val="ANormal"/>
              <w:rPr>
                <w:i/>
                <w:iCs/>
              </w:rPr>
            </w:pPr>
          </w:p>
          <w:p w14:paraId="5404E1AF" w14:textId="77777777" w:rsidR="00507293" w:rsidRDefault="00507293" w:rsidP="00D9759A">
            <w:pPr>
              <w:pStyle w:val="ANormal"/>
              <w:rPr>
                <w:i/>
                <w:iCs/>
              </w:rPr>
            </w:pPr>
          </w:p>
          <w:p w14:paraId="387688A2" w14:textId="77777777" w:rsidR="00507293" w:rsidRDefault="00507293" w:rsidP="00D9759A">
            <w:pPr>
              <w:pStyle w:val="ANormal"/>
              <w:rPr>
                <w:i/>
                <w:iCs/>
              </w:rPr>
            </w:pPr>
          </w:p>
          <w:p w14:paraId="4A7AD8DC" w14:textId="77777777" w:rsidR="00507293" w:rsidRDefault="00507293" w:rsidP="00D9759A">
            <w:pPr>
              <w:pStyle w:val="ANormal"/>
              <w:rPr>
                <w:i/>
                <w:iCs/>
              </w:rPr>
            </w:pPr>
          </w:p>
          <w:p w14:paraId="7416DCB8" w14:textId="77777777" w:rsidR="00507293" w:rsidRDefault="00507293" w:rsidP="00D9759A">
            <w:pPr>
              <w:pStyle w:val="ANormal"/>
              <w:rPr>
                <w:i/>
                <w:iCs/>
              </w:rPr>
            </w:pPr>
          </w:p>
          <w:p w14:paraId="3B3001BC" w14:textId="6E95637E" w:rsidR="00D9759A" w:rsidRDefault="00D9759A" w:rsidP="00D9759A">
            <w:pPr>
              <w:pStyle w:val="ANormal"/>
              <w:rPr>
                <w:i/>
                <w:iCs/>
              </w:rPr>
            </w:pPr>
            <w:r>
              <w:rPr>
                <w:i/>
                <w:iCs/>
              </w:rPr>
              <w:tab/>
            </w:r>
            <w:r w:rsidRPr="00037BAB">
              <w:rPr>
                <w:i/>
                <w:iCs/>
              </w:rPr>
              <w:t>Nytt moment</w:t>
            </w:r>
          </w:p>
          <w:p w14:paraId="04A52253" w14:textId="3E9A2952" w:rsidR="00507293" w:rsidRPr="00D9759A" w:rsidRDefault="00507293" w:rsidP="00D9759A">
            <w:pPr>
              <w:pStyle w:val="ANormal"/>
            </w:pPr>
          </w:p>
        </w:tc>
        <w:tc>
          <w:tcPr>
            <w:tcW w:w="146" w:type="pct"/>
          </w:tcPr>
          <w:p w14:paraId="4E228618" w14:textId="77777777" w:rsidR="00262A07" w:rsidRDefault="00262A07" w:rsidP="00055783">
            <w:pPr>
              <w:pStyle w:val="ANormal"/>
            </w:pPr>
          </w:p>
        </w:tc>
        <w:tc>
          <w:tcPr>
            <w:tcW w:w="2427" w:type="pct"/>
          </w:tcPr>
          <w:p w14:paraId="12A10A76" w14:textId="77777777" w:rsidR="00262A07" w:rsidRDefault="00262A07" w:rsidP="00055783">
            <w:pPr>
              <w:pStyle w:val="ANormal"/>
            </w:pPr>
          </w:p>
          <w:p w14:paraId="471AFA3A" w14:textId="0B1495E5" w:rsidR="002913F0" w:rsidRDefault="002913F0" w:rsidP="000C72E8">
            <w:pPr>
              <w:pStyle w:val="LagParagraf"/>
            </w:pPr>
            <w:r>
              <w:t>18</w:t>
            </w:r>
            <w:r w:rsidR="0057474B">
              <w:t> §</w:t>
            </w:r>
          </w:p>
          <w:p w14:paraId="5EEF5C88" w14:textId="77777777" w:rsidR="002913F0" w:rsidRDefault="002913F0" w:rsidP="000C72E8">
            <w:pPr>
              <w:pStyle w:val="LagPararubrik"/>
            </w:pPr>
            <w:r w:rsidRPr="002913F0">
              <w:t>Arbetsansökans giltighet</w:t>
            </w:r>
          </w:p>
          <w:p w14:paraId="1FBDAA78" w14:textId="77777777" w:rsidR="00507293" w:rsidRPr="002913F0" w:rsidRDefault="00507293" w:rsidP="00507293">
            <w:pPr>
              <w:pStyle w:val="ANormal"/>
            </w:pPr>
            <w:r w:rsidRPr="002913F0">
              <w:t>- - - - - - - - - - - - - - - - - - - - - - - - - - - - - -</w:t>
            </w:r>
          </w:p>
          <w:p w14:paraId="4A4187FF" w14:textId="77777777" w:rsidR="00507293" w:rsidRDefault="00507293" w:rsidP="00507293">
            <w:pPr>
              <w:pStyle w:val="ANormal"/>
            </w:pPr>
            <w:r w:rsidRPr="002913F0">
              <w:tab/>
            </w:r>
            <w:r>
              <w:t>En ansökan upphör att vara i kraft om den arbetssökande</w:t>
            </w:r>
          </w:p>
          <w:p w14:paraId="4F0B29A3" w14:textId="77777777" w:rsidR="00507293" w:rsidRDefault="00507293" w:rsidP="00507293">
            <w:pPr>
              <w:pStyle w:val="ANormal"/>
            </w:pPr>
            <w:r w:rsidRPr="002913F0">
              <w:tab/>
            </w:r>
            <w:r>
              <w:t xml:space="preserve">1) meddelar att han eller hon inte längre önskar hålla sin ansökan i kraft </w:t>
            </w:r>
            <w:bookmarkStart w:id="5" w:name="_Hlk87534865"/>
            <w:r w:rsidRPr="008F3BE8">
              <w:rPr>
                <w:b/>
                <w:bCs/>
              </w:rPr>
              <w:t>eller inte förnyar sin arbetsansökan</w:t>
            </w:r>
            <w:r>
              <w:t>,</w:t>
            </w:r>
          </w:p>
          <w:bookmarkEnd w:id="5"/>
          <w:p w14:paraId="7A49308C" w14:textId="7361EA07" w:rsidR="00507293" w:rsidRDefault="00507293" w:rsidP="00507293">
            <w:pPr>
              <w:pStyle w:val="ANormal"/>
            </w:pPr>
            <w:r w:rsidRPr="002913F0">
              <w:tab/>
            </w:r>
            <w:r>
              <w:t xml:space="preserve">2) </w:t>
            </w:r>
            <w:r w:rsidRPr="002913F0">
              <w:t>inte inom den tid som arbetsmarknads- och studieservicemyndigheten har angett lägger fram utredning om sin arbets</w:t>
            </w:r>
            <w:r w:rsidR="00601892">
              <w:t xml:space="preserve">erfarenhet </w:t>
            </w:r>
            <w:r w:rsidRPr="002913F0">
              <w:t>och andra utredningar om omständigheter som avses i 17</w:t>
            </w:r>
            <w:r w:rsidR="0057474B">
              <w:t> §</w:t>
            </w:r>
            <w:r w:rsidRPr="002913F0">
              <w:t xml:space="preserve"> </w:t>
            </w:r>
            <w:r w:rsidR="00601892">
              <w:t>2</w:t>
            </w:r>
            <w:r w:rsidR="0057474B">
              <w:t> mom.</w:t>
            </w:r>
            <w:r w:rsidRPr="002913F0">
              <w:t xml:space="preserve"> och som är behövliga med avseende på tillhandahållande av arbetsmarknadsservice,</w:t>
            </w:r>
          </w:p>
          <w:p w14:paraId="64D85EFF" w14:textId="77777777" w:rsidR="00507293" w:rsidRPr="008F3BE8" w:rsidRDefault="00507293" w:rsidP="00507293">
            <w:pPr>
              <w:pStyle w:val="ANormal"/>
              <w:rPr>
                <w:b/>
                <w:bCs/>
              </w:rPr>
            </w:pPr>
            <w:r w:rsidRPr="006407C5">
              <w:tab/>
            </w:r>
            <w:r w:rsidRPr="008F3BE8">
              <w:rPr>
                <w:b/>
                <w:bCs/>
              </w:rPr>
              <w:t>3) upprepade gånger under en granskningsperiod på 12 månader underlåter att inom den tid och på det sätt som överenskommits med arbetsmarknads- och studieservicemyndigheten vara i kontakt med myndigheten, eller</w:t>
            </w:r>
          </w:p>
          <w:p w14:paraId="4208A569" w14:textId="78E14090" w:rsidR="00507293" w:rsidRDefault="00507293" w:rsidP="00507293">
            <w:pPr>
              <w:pStyle w:val="ANormal"/>
            </w:pPr>
            <w:r w:rsidRPr="006407C5">
              <w:tab/>
            </w:r>
            <w:r>
              <w:t xml:space="preserve">4) </w:t>
            </w:r>
            <w:r w:rsidRPr="006407C5">
              <w:t>inte längre uppfyller de villkor för registrering av utländsk arbetssökande som anges i 19</w:t>
            </w:r>
            <w:r w:rsidR="0057474B">
              <w:t> §</w:t>
            </w:r>
            <w:r w:rsidRPr="006407C5">
              <w:t>.</w:t>
            </w:r>
          </w:p>
          <w:p w14:paraId="74CACDBA" w14:textId="77777777" w:rsidR="00507293" w:rsidRDefault="00507293" w:rsidP="00507293">
            <w:pPr>
              <w:pStyle w:val="ANormal"/>
            </w:pPr>
          </w:p>
          <w:p w14:paraId="6A7AAC9F" w14:textId="77777777" w:rsidR="00507293" w:rsidRDefault="00507293" w:rsidP="00507293">
            <w:pPr>
              <w:pStyle w:val="ANormal"/>
            </w:pPr>
          </w:p>
          <w:p w14:paraId="6C2EFF8D" w14:textId="77777777" w:rsidR="00507293" w:rsidRDefault="00507293" w:rsidP="00507293">
            <w:pPr>
              <w:pStyle w:val="ANormal"/>
            </w:pPr>
          </w:p>
          <w:p w14:paraId="67148F13" w14:textId="77777777" w:rsidR="00507293" w:rsidRDefault="00507293" w:rsidP="00507293">
            <w:pPr>
              <w:pStyle w:val="ANormal"/>
            </w:pPr>
          </w:p>
          <w:p w14:paraId="12CC5284" w14:textId="77777777" w:rsidR="00507293" w:rsidRDefault="00507293" w:rsidP="00507293">
            <w:pPr>
              <w:pStyle w:val="ANormal"/>
            </w:pPr>
          </w:p>
          <w:p w14:paraId="133626B6" w14:textId="77777777" w:rsidR="00507293" w:rsidRDefault="00507293" w:rsidP="00507293">
            <w:pPr>
              <w:pStyle w:val="ANormal"/>
            </w:pPr>
          </w:p>
          <w:p w14:paraId="51DA7C42" w14:textId="77777777" w:rsidR="00507293" w:rsidRDefault="00507293" w:rsidP="00507293">
            <w:pPr>
              <w:pStyle w:val="ANormal"/>
            </w:pPr>
          </w:p>
          <w:p w14:paraId="6C515D88" w14:textId="77777777" w:rsidR="00507293" w:rsidRDefault="00507293" w:rsidP="00507293">
            <w:pPr>
              <w:pStyle w:val="ANormal"/>
            </w:pPr>
          </w:p>
          <w:p w14:paraId="66B4C85A" w14:textId="4885DA40" w:rsidR="00507293" w:rsidRDefault="00507293" w:rsidP="00507293">
            <w:pPr>
              <w:pStyle w:val="ANormal"/>
            </w:pPr>
          </w:p>
          <w:p w14:paraId="5212A7A9" w14:textId="77777777" w:rsidR="00623FDE" w:rsidRDefault="00623FDE" w:rsidP="00507293">
            <w:pPr>
              <w:pStyle w:val="ANormal"/>
            </w:pPr>
          </w:p>
          <w:p w14:paraId="3285231F" w14:textId="77777777" w:rsidR="00507293" w:rsidRDefault="00507293" w:rsidP="00507293">
            <w:pPr>
              <w:pStyle w:val="ANormal"/>
            </w:pPr>
          </w:p>
          <w:p w14:paraId="28F8AAEC" w14:textId="024D7A07" w:rsidR="00507293" w:rsidRDefault="00507293" w:rsidP="00507293">
            <w:pPr>
              <w:pStyle w:val="ANormal"/>
            </w:pPr>
            <w:r w:rsidRPr="008F3BE8">
              <w:tab/>
              <w:t xml:space="preserve">För att en arbetsansökan som upphört att gälla </w:t>
            </w:r>
            <w:r w:rsidRPr="00601892">
              <w:rPr>
                <w:b/>
                <w:bCs/>
              </w:rPr>
              <w:t>ska</w:t>
            </w:r>
            <w:r w:rsidRPr="008F3BE8">
              <w:t xml:space="preserve"> kunna träda i kraft på nytt måste en ny arbetsansökan göras på det sätt som anges i 17</w:t>
            </w:r>
            <w:r w:rsidR="0057474B">
              <w:t> §</w:t>
            </w:r>
            <w:r w:rsidRPr="008F3BE8">
              <w:t>. Om en ansökan har upphört att vara i kraft till följd av ett förfarande som avses i 2</w:t>
            </w:r>
            <w:r w:rsidR="0057474B">
              <w:t> mom.</w:t>
            </w:r>
            <w:r w:rsidRPr="008F3BE8">
              <w:t xml:space="preserve"> </w:t>
            </w:r>
            <w:r w:rsidRPr="008F3BE8">
              <w:rPr>
                <w:b/>
                <w:bCs/>
              </w:rPr>
              <w:t>2</w:t>
            </w:r>
            <w:r w:rsidR="0057474B">
              <w:rPr>
                <w:b/>
                <w:bCs/>
              </w:rPr>
              <w:t> punkt</w:t>
            </w:r>
            <w:r w:rsidRPr="008F3BE8">
              <w:rPr>
                <w:b/>
                <w:bCs/>
              </w:rPr>
              <w:t>en</w:t>
            </w:r>
            <w:r w:rsidRPr="008F3BE8">
              <w:t xml:space="preserve"> förutsätts dessutom att den som gör en ny ansökan </w:t>
            </w:r>
            <w:r w:rsidR="00601892" w:rsidRPr="00601892">
              <w:rPr>
                <w:b/>
                <w:bCs/>
              </w:rPr>
              <w:t>lägger fram de utredningar som arbetsmarknads- och studieservicemyndigheten begär.</w:t>
            </w:r>
          </w:p>
          <w:p w14:paraId="64EC2006" w14:textId="02A98D87" w:rsidR="00507293" w:rsidRDefault="00507293" w:rsidP="00507293">
            <w:pPr>
              <w:pStyle w:val="ANormal"/>
              <w:rPr>
                <w:b/>
                <w:bCs/>
              </w:rPr>
            </w:pPr>
            <w:r w:rsidRPr="008F3BE8">
              <w:rPr>
                <w:b/>
                <w:bCs/>
              </w:rPr>
              <w:tab/>
              <w:t>Arbetsmarknads- och studieservicemyndigheten kan begränsa personens rätt att registrera sig som arbetssökande elektroniskt via den nättjänst som är avsedd för ändamålet, om arbetsansökans giltighet har upphört med stöd av 2</w:t>
            </w:r>
            <w:r w:rsidR="0057474B">
              <w:rPr>
                <w:b/>
                <w:bCs/>
              </w:rPr>
              <w:t> mom.</w:t>
            </w:r>
            <w:r w:rsidRPr="008F3BE8">
              <w:rPr>
                <w:b/>
                <w:bCs/>
              </w:rPr>
              <w:t xml:space="preserve"> 2 eller 3</w:t>
            </w:r>
            <w:r w:rsidR="0057474B">
              <w:rPr>
                <w:b/>
                <w:bCs/>
              </w:rPr>
              <w:t> punkt</w:t>
            </w:r>
            <w:r w:rsidRPr="008F3BE8">
              <w:rPr>
                <w:b/>
                <w:bCs/>
              </w:rPr>
              <w:t>en.</w:t>
            </w:r>
          </w:p>
          <w:p w14:paraId="283F09A5" w14:textId="5092ABC4" w:rsidR="00507293" w:rsidRDefault="00507293" w:rsidP="00507293">
            <w:pPr>
              <w:pStyle w:val="ANormal"/>
              <w:rPr>
                <w:b/>
                <w:bCs/>
              </w:rPr>
            </w:pPr>
            <w:r w:rsidRPr="006407C5">
              <w:tab/>
            </w:r>
            <w:r w:rsidRPr="008F3BE8">
              <w:rPr>
                <w:b/>
                <w:bCs/>
              </w:rPr>
              <w:t>Med att vara i kontakt med myndigheten i enlighet med 2</w:t>
            </w:r>
            <w:r w:rsidR="0057474B">
              <w:rPr>
                <w:b/>
                <w:bCs/>
              </w:rPr>
              <w:t> mom.</w:t>
            </w:r>
            <w:r w:rsidRPr="008F3BE8">
              <w:rPr>
                <w:b/>
                <w:bCs/>
              </w:rPr>
              <w:t xml:space="preserve"> 3</w:t>
            </w:r>
            <w:r w:rsidR="0057474B">
              <w:rPr>
                <w:b/>
                <w:bCs/>
              </w:rPr>
              <w:t> punkt</w:t>
            </w:r>
            <w:r w:rsidRPr="008F3BE8">
              <w:rPr>
                <w:b/>
                <w:bCs/>
              </w:rPr>
              <w:t xml:space="preserve">en anses också att anlända till en inledande intervju, ett samtal om </w:t>
            </w:r>
            <w:r w:rsidR="00601892">
              <w:rPr>
                <w:b/>
                <w:bCs/>
              </w:rPr>
              <w:t>sökande efter arbete</w:t>
            </w:r>
            <w:r w:rsidRPr="008F3BE8">
              <w:rPr>
                <w:b/>
                <w:bCs/>
              </w:rPr>
              <w:t xml:space="preserve"> och ett kompletterande samtal om </w:t>
            </w:r>
            <w:r w:rsidR="00601892">
              <w:rPr>
                <w:b/>
                <w:bCs/>
              </w:rPr>
              <w:t>sökande efter arbete</w:t>
            </w:r>
            <w:r w:rsidRPr="008F3BE8">
              <w:rPr>
                <w:b/>
                <w:bCs/>
              </w:rPr>
              <w:t xml:space="preserve"> vid den tidpunkt som personen själv har reserverat via den nättjänst som är avsedd för ändamålet.</w:t>
            </w:r>
          </w:p>
          <w:p w14:paraId="1D7F2C8C" w14:textId="2C1E7A1A" w:rsidR="00507293" w:rsidRPr="00507293" w:rsidRDefault="00507293" w:rsidP="00507293">
            <w:pPr>
              <w:pStyle w:val="ANormal"/>
            </w:pPr>
          </w:p>
        </w:tc>
      </w:tr>
      <w:tr w:rsidR="00C3334E" w14:paraId="441D222D" w14:textId="77777777" w:rsidTr="00623FDE">
        <w:tc>
          <w:tcPr>
            <w:tcW w:w="2427" w:type="pct"/>
          </w:tcPr>
          <w:p w14:paraId="7B7E9BB2" w14:textId="77777777" w:rsidR="00C3334E" w:rsidRDefault="00C3334E" w:rsidP="00055783">
            <w:pPr>
              <w:pStyle w:val="ANormal"/>
            </w:pPr>
          </w:p>
          <w:p w14:paraId="3FBD96AC" w14:textId="6BB4B6E3" w:rsidR="00096FCD" w:rsidRDefault="00096FCD" w:rsidP="000C72E8">
            <w:pPr>
              <w:pStyle w:val="LagParagraf"/>
            </w:pPr>
            <w:r>
              <w:t>20</w:t>
            </w:r>
            <w:r w:rsidR="0057474B">
              <w:t> §</w:t>
            </w:r>
          </w:p>
          <w:p w14:paraId="5CEC0B6D" w14:textId="77777777" w:rsidR="00C501C1" w:rsidRDefault="00096FCD" w:rsidP="000C72E8">
            <w:pPr>
              <w:pStyle w:val="LagPararubrik"/>
            </w:pPr>
            <w:r w:rsidRPr="00096FCD">
              <w:t>Information till arbetssökande</w:t>
            </w:r>
          </w:p>
          <w:p w14:paraId="2689CE97" w14:textId="4BC775C0" w:rsidR="00C501C1" w:rsidRDefault="00C501C1" w:rsidP="00C501C1">
            <w:pPr>
              <w:pStyle w:val="ANormal"/>
            </w:pPr>
            <w:r w:rsidRPr="00C501C1">
              <w:tab/>
              <w:t>Den som registreras som arbetssökande ska i samband med registreringen eller omedelbart därefter informeras om omständigheter som hänför sig till arbetssökandet och om den service som arbetsmarknads- och studieservicemyndigheten kan erbjuda honom eller henne. Den arbetssökande ska även upplysas om hans eller hennes skyldighet att hålla arbetsansökan i kraft samt om omställningsskydd enligt 6a</w:t>
            </w:r>
            <w:r w:rsidR="0057474B">
              <w:t> kap.</w:t>
            </w:r>
          </w:p>
          <w:p w14:paraId="5CE21C01" w14:textId="77777777" w:rsidR="00C501C1" w:rsidRDefault="00C501C1" w:rsidP="00C501C1">
            <w:pPr>
              <w:pStyle w:val="ANormal"/>
            </w:pPr>
            <w:r w:rsidRPr="00C501C1">
              <w:t>- - - - - - - - - - - - - - - - - - - - - - - - - - - - - -</w:t>
            </w:r>
          </w:p>
          <w:p w14:paraId="65081AE2" w14:textId="55E8BE87" w:rsidR="00623FDE" w:rsidRPr="00C501C1" w:rsidRDefault="00623FDE" w:rsidP="00C501C1">
            <w:pPr>
              <w:pStyle w:val="ANormal"/>
            </w:pPr>
          </w:p>
        </w:tc>
        <w:tc>
          <w:tcPr>
            <w:tcW w:w="146" w:type="pct"/>
          </w:tcPr>
          <w:p w14:paraId="02FC496A" w14:textId="77777777" w:rsidR="00C3334E" w:rsidRDefault="00C3334E" w:rsidP="00055783">
            <w:pPr>
              <w:pStyle w:val="ANormal"/>
            </w:pPr>
          </w:p>
        </w:tc>
        <w:tc>
          <w:tcPr>
            <w:tcW w:w="2427" w:type="pct"/>
          </w:tcPr>
          <w:p w14:paraId="6994028C" w14:textId="77777777" w:rsidR="00C3334E" w:rsidRDefault="00C3334E" w:rsidP="00055783">
            <w:pPr>
              <w:pStyle w:val="ANormal"/>
            </w:pPr>
          </w:p>
          <w:p w14:paraId="6E3298E3" w14:textId="38A6E7CE" w:rsidR="00096FCD" w:rsidRDefault="00096FCD" w:rsidP="000C72E8">
            <w:pPr>
              <w:pStyle w:val="LagParagraf"/>
            </w:pPr>
            <w:r>
              <w:t>20</w:t>
            </w:r>
            <w:r w:rsidR="0057474B">
              <w:t> §</w:t>
            </w:r>
          </w:p>
          <w:p w14:paraId="6F1DB0BE" w14:textId="77777777" w:rsidR="00096FCD" w:rsidRDefault="00096FCD" w:rsidP="000C72E8">
            <w:pPr>
              <w:pStyle w:val="LagPararubrik"/>
            </w:pPr>
            <w:r w:rsidRPr="00096FCD">
              <w:t>Information till arbetssökande</w:t>
            </w:r>
          </w:p>
          <w:p w14:paraId="365C69A7" w14:textId="34CF1BE5" w:rsidR="00C501C1" w:rsidRDefault="00C501C1" w:rsidP="00C501C1">
            <w:pPr>
              <w:pStyle w:val="ANormal"/>
            </w:pPr>
            <w:r w:rsidRPr="00C501C1">
              <w:tab/>
              <w:t xml:space="preserve">Den som registreras som arbetssökande ska i samband med registreringen eller omedelbart därefter informeras om omständigheter som hänför sig till arbetssökandet och om den service som arbetsmarknads- och studieservicemyndigheten kan erbjuda honom eller henne. </w:t>
            </w:r>
            <w:bookmarkStart w:id="6" w:name="_Hlk87537711"/>
            <w:r w:rsidRPr="00C501C1">
              <w:t xml:space="preserve">Den arbetssökande ska även upplysas om </w:t>
            </w:r>
            <w:r w:rsidRPr="00C501C1">
              <w:rPr>
                <w:b/>
                <w:bCs/>
              </w:rPr>
              <w:t>villkoren för arbetsansökans giltighet</w:t>
            </w:r>
            <w:r>
              <w:t xml:space="preserve"> </w:t>
            </w:r>
            <w:bookmarkEnd w:id="6"/>
            <w:r w:rsidRPr="00C501C1">
              <w:t>samt om omställningsskydd enligt 6a</w:t>
            </w:r>
            <w:r w:rsidR="0057474B">
              <w:t> kap.</w:t>
            </w:r>
          </w:p>
          <w:p w14:paraId="1FF2B6AE" w14:textId="77777777" w:rsidR="00C501C1" w:rsidRDefault="00C501C1" w:rsidP="00C501C1">
            <w:pPr>
              <w:pStyle w:val="ANormal"/>
            </w:pPr>
            <w:r w:rsidRPr="00C501C1">
              <w:t>- - - - - - - - - - - - - - - - - - - - - - - - - - - - - -</w:t>
            </w:r>
          </w:p>
          <w:p w14:paraId="23991DE8" w14:textId="69593FD5" w:rsidR="00623FDE" w:rsidRDefault="00623FDE" w:rsidP="00C501C1">
            <w:pPr>
              <w:pStyle w:val="ANormal"/>
            </w:pPr>
          </w:p>
        </w:tc>
      </w:tr>
      <w:tr w:rsidR="00C501C1" w14:paraId="1BCD6FC8" w14:textId="77777777" w:rsidTr="00623FDE">
        <w:tc>
          <w:tcPr>
            <w:tcW w:w="2427" w:type="pct"/>
          </w:tcPr>
          <w:p w14:paraId="6BFAB884" w14:textId="77777777" w:rsidR="00507293" w:rsidRPr="00507293" w:rsidRDefault="00507293" w:rsidP="00507293">
            <w:pPr>
              <w:pStyle w:val="ANormal"/>
            </w:pPr>
          </w:p>
          <w:p w14:paraId="693D88E1" w14:textId="00543F0A" w:rsidR="00C501C1" w:rsidRDefault="00C501C1" w:rsidP="000C72E8">
            <w:pPr>
              <w:pStyle w:val="LagParagraf"/>
            </w:pPr>
            <w:r>
              <w:t>21</w:t>
            </w:r>
            <w:r w:rsidR="0057474B">
              <w:t> §</w:t>
            </w:r>
          </w:p>
          <w:p w14:paraId="78B91E37" w14:textId="6DF5DD12" w:rsidR="00C501C1" w:rsidRDefault="00C501C1" w:rsidP="000C72E8">
            <w:pPr>
              <w:pStyle w:val="LagPararubrik"/>
            </w:pPr>
            <w:r w:rsidRPr="00C501C1">
              <w:t>Krav på aktivitet hos arbetslösa arbetssökande</w:t>
            </w:r>
          </w:p>
          <w:p w14:paraId="6184D357" w14:textId="7F34AA08" w:rsidR="00C501C1" w:rsidRDefault="00C501C1" w:rsidP="00C501C1">
            <w:pPr>
              <w:pStyle w:val="ANormal"/>
            </w:pPr>
            <w:r w:rsidRPr="00C501C1">
              <w:tab/>
            </w:r>
            <w:r>
              <w:t>En arbetslös arbetssökande har en allmän skyldighet att aktivt söka arbete och utbildning. En arbetslös arbetssökande är också skyldig att delta i intervjuer för arbetssökande samt i utarbetandet och revideringen av en sysselsättningsplan eller en integrationsplan enligt bestämmelserna i 6</w:t>
            </w:r>
            <w:r w:rsidR="0057474B">
              <w:t> kap.</w:t>
            </w:r>
          </w:p>
          <w:p w14:paraId="5FFAB51F" w14:textId="77777777" w:rsidR="00507293" w:rsidRDefault="00507293" w:rsidP="00C501C1">
            <w:pPr>
              <w:pStyle w:val="ANormal"/>
            </w:pPr>
          </w:p>
          <w:p w14:paraId="5C5423A1" w14:textId="3D57050E" w:rsidR="00507293" w:rsidRDefault="00507293" w:rsidP="00C501C1">
            <w:pPr>
              <w:pStyle w:val="ANormal"/>
            </w:pPr>
          </w:p>
          <w:p w14:paraId="4E69CDBD" w14:textId="77777777" w:rsidR="00623FDE" w:rsidRDefault="00623FDE" w:rsidP="00C501C1">
            <w:pPr>
              <w:pStyle w:val="ANormal"/>
            </w:pPr>
          </w:p>
          <w:p w14:paraId="2EDEE806" w14:textId="3C030E9B" w:rsidR="00507293" w:rsidRDefault="00507293" w:rsidP="00C501C1">
            <w:pPr>
              <w:pStyle w:val="ANormal"/>
            </w:pPr>
            <w:r w:rsidRPr="00C501C1">
              <w:tab/>
            </w:r>
            <w:r>
              <w:t>En arbetslös arbetssökande, för vilken det har utarbetats en sysselsättningsplan eller en integrationsplan, är skyldig att följa sin plan samt att söka sig till och delta i service och åtgärder som främjar hans eller hennes möjligheter att finna ett arbete. En arbetslös arbetssökande är dessutom skyldig att inom den tidsfrist och på det sätt som avtalats i planen meddela hur han eller hon har följt planen.</w:t>
            </w:r>
          </w:p>
          <w:p w14:paraId="6B99EA5F" w14:textId="77777777" w:rsidR="00507293" w:rsidRDefault="00507293" w:rsidP="00C501C1">
            <w:pPr>
              <w:pStyle w:val="ANormal"/>
            </w:pPr>
          </w:p>
          <w:p w14:paraId="3731BC2C" w14:textId="7B1C7970" w:rsidR="00507293" w:rsidRDefault="00507293" w:rsidP="00C501C1">
            <w:pPr>
              <w:pStyle w:val="ANormal"/>
              <w:rPr>
                <w:i/>
                <w:iCs/>
              </w:rPr>
            </w:pPr>
            <w:r>
              <w:rPr>
                <w:i/>
                <w:iCs/>
              </w:rPr>
              <w:tab/>
            </w:r>
            <w:r w:rsidRPr="00131C86">
              <w:rPr>
                <w:i/>
                <w:iCs/>
              </w:rPr>
              <w:t>Nytt 3</w:t>
            </w:r>
            <w:r w:rsidR="0057474B">
              <w:rPr>
                <w:i/>
                <w:iCs/>
              </w:rPr>
              <w:t> mom.</w:t>
            </w:r>
          </w:p>
          <w:p w14:paraId="5685F0BD" w14:textId="3039DF21" w:rsidR="00507293" w:rsidRDefault="00507293" w:rsidP="00C501C1">
            <w:pPr>
              <w:pStyle w:val="ANormal"/>
            </w:pPr>
          </w:p>
        </w:tc>
        <w:tc>
          <w:tcPr>
            <w:tcW w:w="146" w:type="pct"/>
          </w:tcPr>
          <w:p w14:paraId="6B715C46" w14:textId="77777777" w:rsidR="00C501C1" w:rsidRDefault="00C501C1" w:rsidP="00055783">
            <w:pPr>
              <w:pStyle w:val="ANormal"/>
            </w:pPr>
          </w:p>
        </w:tc>
        <w:tc>
          <w:tcPr>
            <w:tcW w:w="2427" w:type="pct"/>
          </w:tcPr>
          <w:p w14:paraId="7C2D3DFC" w14:textId="77777777" w:rsidR="00507293" w:rsidRPr="00507293" w:rsidRDefault="00507293" w:rsidP="00507293">
            <w:pPr>
              <w:pStyle w:val="ANormal"/>
            </w:pPr>
          </w:p>
          <w:p w14:paraId="64AE9B3B" w14:textId="7D6BE4C2" w:rsidR="00C501C1" w:rsidRPr="000C72E8" w:rsidRDefault="00991AB5" w:rsidP="000C72E8">
            <w:pPr>
              <w:pStyle w:val="LagParagraf"/>
              <w:rPr>
                <w:b/>
                <w:bCs/>
              </w:rPr>
            </w:pPr>
            <w:r w:rsidRPr="000C72E8">
              <w:rPr>
                <w:b/>
                <w:bCs/>
              </w:rPr>
              <w:t>21</w:t>
            </w:r>
            <w:r w:rsidR="0057474B">
              <w:rPr>
                <w:b/>
                <w:bCs/>
              </w:rPr>
              <w:t> §</w:t>
            </w:r>
          </w:p>
          <w:p w14:paraId="6B933766" w14:textId="77777777" w:rsidR="00991AB5" w:rsidRPr="000C72E8" w:rsidRDefault="00991AB5" w:rsidP="000C72E8">
            <w:pPr>
              <w:pStyle w:val="LagPararubrik"/>
              <w:rPr>
                <w:b/>
                <w:bCs/>
              </w:rPr>
            </w:pPr>
            <w:r w:rsidRPr="000C72E8">
              <w:rPr>
                <w:b/>
                <w:bCs/>
              </w:rPr>
              <w:t>Den arbetssökandes skyldigheter</w:t>
            </w:r>
          </w:p>
          <w:p w14:paraId="567888E4" w14:textId="77777777" w:rsidR="00991AB5" w:rsidRPr="00507293" w:rsidRDefault="00991AB5" w:rsidP="00507293">
            <w:pPr>
              <w:pStyle w:val="ANormal"/>
            </w:pPr>
          </w:p>
          <w:p w14:paraId="6C43FAE5" w14:textId="59EBD9F1" w:rsidR="00991AB5" w:rsidRDefault="00991AB5" w:rsidP="00991AB5">
            <w:pPr>
              <w:pStyle w:val="ANormal"/>
              <w:rPr>
                <w:b/>
                <w:bCs/>
              </w:rPr>
            </w:pPr>
            <w:r w:rsidRPr="00131C86">
              <w:rPr>
                <w:b/>
                <w:bCs/>
              </w:rPr>
              <w:tab/>
              <w:t>En arbetssökande som ansöker om arbetslöshetsförmån ska aktivt söka arbete och utbildning. Den arbetssökande ska också delta i bedömningen av sitt servicebehov, i utarbetandet och översynen av en sysselsättningsplan eller en plan som ersätter sysselsättningsplanen och i service som stöder sökandet efter arbete och främjar arbetsmarknadsfärdigheterna och möjligheterna att få arbete.</w:t>
            </w:r>
          </w:p>
          <w:p w14:paraId="1B9D3ED1" w14:textId="22E7B0BB" w:rsidR="00507293" w:rsidRPr="00131C86" w:rsidRDefault="00507293" w:rsidP="00507293">
            <w:pPr>
              <w:pStyle w:val="ANormal"/>
              <w:rPr>
                <w:b/>
                <w:bCs/>
              </w:rPr>
            </w:pPr>
            <w:r w:rsidRPr="00131C86">
              <w:rPr>
                <w:b/>
                <w:bCs/>
              </w:rPr>
              <w:tab/>
              <w:t>Om den arbetssökande anhåller om arbetslöshetsförmån har han eller hon en skyldighet att på det sätt som arbetsmarknads- och studieservicemyndigheten bestämt underrätta denna om hur sysselsättningsplanen har följts. Genom landskapsförordning utfärdas närmare bestämmelser om den information som ska meddelas.</w:t>
            </w:r>
          </w:p>
          <w:p w14:paraId="6B8DD0C7" w14:textId="77777777" w:rsidR="00507293" w:rsidRDefault="00507293" w:rsidP="00991AB5">
            <w:pPr>
              <w:pStyle w:val="ANormal"/>
              <w:rPr>
                <w:b/>
                <w:bCs/>
              </w:rPr>
            </w:pPr>
          </w:p>
          <w:p w14:paraId="4BDD070F" w14:textId="77777777" w:rsidR="00623FDE" w:rsidRDefault="00623FDE" w:rsidP="00991AB5">
            <w:pPr>
              <w:pStyle w:val="ANormal"/>
              <w:rPr>
                <w:b/>
                <w:bCs/>
              </w:rPr>
            </w:pPr>
          </w:p>
          <w:p w14:paraId="4B227CB4" w14:textId="49187F6B" w:rsidR="00507293" w:rsidRDefault="00507293" w:rsidP="00991AB5">
            <w:pPr>
              <w:pStyle w:val="ANormal"/>
              <w:rPr>
                <w:b/>
                <w:bCs/>
              </w:rPr>
            </w:pPr>
            <w:r w:rsidRPr="00131C86">
              <w:rPr>
                <w:b/>
                <w:bCs/>
              </w:rPr>
              <w:tab/>
            </w:r>
            <w:r w:rsidR="008D54CC" w:rsidRPr="008D54CC">
              <w:rPr>
                <w:b/>
                <w:bCs/>
              </w:rPr>
              <w:t xml:space="preserve">Den arbetssökande ska underrätta arbetsmarknads- och studieservicemyndigheten om förändringar i sina kontaktuppgifter. </w:t>
            </w:r>
            <w:r w:rsidRPr="00131C86">
              <w:rPr>
                <w:b/>
                <w:bCs/>
              </w:rPr>
              <w:t>Den arbetssökande ska förvara de handlingar som gäller uppfyllandet av den skyldighet att söka arbete som avses i 5</w:t>
            </w:r>
            <w:r w:rsidR="0057474B">
              <w:rPr>
                <w:b/>
                <w:bCs/>
              </w:rPr>
              <w:t> kap.</w:t>
            </w:r>
            <w:r w:rsidRPr="00131C86">
              <w:rPr>
                <w:b/>
                <w:bCs/>
              </w:rPr>
              <w:t xml:space="preserve"> och visa upp dem för arbetsmarknads- och studieservicemyndigheten på begäran.</w:t>
            </w:r>
          </w:p>
          <w:p w14:paraId="76EDCC8F" w14:textId="2D73B639" w:rsidR="00507293" w:rsidRPr="00131C86" w:rsidRDefault="00507293" w:rsidP="00991AB5">
            <w:pPr>
              <w:pStyle w:val="ANormal"/>
              <w:rPr>
                <w:b/>
                <w:bCs/>
              </w:rPr>
            </w:pPr>
          </w:p>
        </w:tc>
      </w:tr>
      <w:tr w:rsidR="00C501C1" w14:paraId="123B139E" w14:textId="77777777" w:rsidTr="00623FDE">
        <w:tc>
          <w:tcPr>
            <w:tcW w:w="2427" w:type="pct"/>
          </w:tcPr>
          <w:p w14:paraId="1EF42099" w14:textId="77777777" w:rsidR="00C501C1" w:rsidRDefault="00C501C1" w:rsidP="00055783">
            <w:pPr>
              <w:pStyle w:val="ANormal"/>
            </w:pPr>
          </w:p>
          <w:p w14:paraId="45A2FC4C" w14:textId="7741DAA4" w:rsidR="00131C86" w:rsidRDefault="000C72E8" w:rsidP="000C72E8">
            <w:pPr>
              <w:pStyle w:val="LagParagraf"/>
            </w:pPr>
            <w:r>
              <w:t>26</w:t>
            </w:r>
            <w:r w:rsidR="0057474B">
              <w:t> §</w:t>
            </w:r>
          </w:p>
          <w:p w14:paraId="0E3252A8" w14:textId="520D757A" w:rsidR="000C72E8" w:rsidRDefault="000C72E8" w:rsidP="000C72E8">
            <w:pPr>
              <w:pStyle w:val="LagPararubrik"/>
            </w:pPr>
            <w:r>
              <w:t>Arbetsförmedlingstjänster till enskilda</w:t>
            </w:r>
          </w:p>
          <w:p w14:paraId="4C7FF8B8" w14:textId="77777777" w:rsidR="000C72E8" w:rsidRDefault="000C72E8">
            <w:pPr>
              <w:pStyle w:val="ANormal"/>
            </w:pPr>
            <w:r>
              <w:t>- - - - - - - - - - - - - - - - - - - - - - - - - - - - - -</w:t>
            </w:r>
          </w:p>
          <w:p w14:paraId="2FEBB8AA" w14:textId="5677A48A" w:rsidR="000C72E8" w:rsidRPr="000C72E8" w:rsidRDefault="000C72E8" w:rsidP="000C72E8">
            <w:pPr>
              <w:pStyle w:val="ANormal"/>
              <w:rPr>
                <w:i/>
                <w:iCs/>
              </w:rPr>
            </w:pPr>
            <w:r>
              <w:tab/>
            </w:r>
            <w:r w:rsidRPr="000C72E8">
              <w:rPr>
                <w:i/>
                <w:iCs/>
              </w:rPr>
              <w:t>Nytt 3</w:t>
            </w:r>
            <w:r w:rsidR="0057474B">
              <w:rPr>
                <w:i/>
                <w:iCs/>
              </w:rPr>
              <w:t> mom.</w:t>
            </w:r>
          </w:p>
          <w:p w14:paraId="0D19FEC1" w14:textId="2E4BE061" w:rsidR="000C72E8" w:rsidRPr="000C72E8" w:rsidRDefault="000C72E8" w:rsidP="000C72E8">
            <w:pPr>
              <w:pStyle w:val="ANormal"/>
            </w:pPr>
          </w:p>
        </w:tc>
        <w:tc>
          <w:tcPr>
            <w:tcW w:w="146" w:type="pct"/>
          </w:tcPr>
          <w:p w14:paraId="394EDA80" w14:textId="77777777" w:rsidR="00C501C1" w:rsidRDefault="00C501C1" w:rsidP="00055783">
            <w:pPr>
              <w:pStyle w:val="ANormal"/>
            </w:pPr>
          </w:p>
        </w:tc>
        <w:tc>
          <w:tcPr>
            <w:tcW w:w="2427" w:type="pct"/>
          </w:tcPr>
          <w:p w14:paraId="2560B14A" w14:textId="77777777" w:rsidR="00C501C1" w:rsidRDefault="00C501C1" w:rsidP="00055783">
            <w:pPr>
              <w:pStyle w:val="ANormal"/>
            </w:pPr>
          </w:p>
          <w:p w14:paraId="663207BD" w14:textId="7223FD28" w:rsidR="00131C86" w:rsidRDefault="00131C86" w:rsidP="000C72E8">
            <w:pPr>
              <w:pStyle w:val="LagParagraf"/>
            </w:pPr>
            <w:r w:rsidRPr="00131C86">
              <w:t>2</w:t>
            </w:r>
            <w:r w:rsidR="00626298">
              <w:t>6</w:t>
            </w:r>
            <w:r w:rsidR="0057474B">
              <w:t> §</w:t>
            </w:r>
          </w:p>
          <w:p w14:paraId="55A3E012" w14:textId="089907AB" w:rsidR="00131C86" w:rsidRDefault="00131C86" w:rsidP="006D4455">
            <w:pPr>
              <w:pStyle w:val="LagPararubrik"/>
            </w:pPr>
            <w:r w:rsidRPr="00131C86">
              <w:t>Arbetsförmedling</w:t>
            </w:r>
            <w:r w:rsidR="00626298">
              <w:t>stjänster till enskilda</w:t>
            </w:r>
          </w:p>
          <w:p w14:paraId="6D48E28F" w14:textId="77777777" w:rsidR="000C72E8" w:rsidRDefault="000C72E8">
            <w:pPr>
              <w:pStyle w:val="ANormal"/>
            </w:pPr>
            <w:r>
              <w:t>- - - - - - - - - - - - - - - - - - - - - - - - - - - - - -</w:t>
            </w:r>
          </w:p>
          <w:p w14:paraId="262A9D45" w14:textId="77777777" w:rsidR="00131C86" w:rsidRPr="000C72E8" w:rsidRDefault="00131C86" w:rsidP="000C72E8">
            <w:pPr>
              <w:pStyle w:val="ANormal"/>
              <w:rPr>
                <w:b/>
                <w:bCs/>
              </w:rPr>
            </w:pPr>
            <w:r w:rsidRPr="000C72E8">
              <w:rPr>
                <w:b/>
                <w:bCs/>
              </w:rPr>
              <w:tab/>
              <w:t>Arbetsmarknads- och studieservice-myndigheten erbjuder den arbetssökande möjlighet att publicera den presentation han eller hon gjort upp för att främja sin sysselsättning i den för ändamålet avsedda nättjänsten.</w:t>
            </w:r>
          </w:p>
          <w:p w14:paraId="212136AB" w14:textId="3A8F4A85" w:rsidR="00507293" w:rsidRPr="00A32B77" w:rsidRDefault="00507293" w:rsidP="00A32B77">
            <w:pPr>
              <w:pStyle w:val="ANormal"/>
              <w:rPr>
                <w:b/>
                <w:bCs/>
              </w:rPr>
            </w:pPr>
          </w:p>
        </w:tc>
      </w:tr>
      <w:tr w:rsidR="00131C86" w14:paraId="705467BC" w14:textId="77777777" w:rsidTr="00623FDE">
        <w:tc>
          <w:tcPr>
            <w:tcW w:w="2427" w:type="pct"/>
          </w:tcPr>
          <w:p w14:paraId="6AD9A05C" w14:textId="77777777" w:rsidR="00131C86" w:rsidRDefault="00131C86" w:rsidP="00055783">
            <w:pPr>
              <w:pStyle w:val="ANormal"/>
            </w:pPr>
          </w:p>
          <w:p w14:paraId="682ACE23" w14:textId="77777777" w:rsidR="00626298" w:rsidRDefault="00626298" w:rsidP="00055783">
            <w:pPr>
              <w:pStyle w:val="ANormal"/>
            </w:pPr>
          </w:p>
          <w:p w14:paraId="166EEF06" w14:textId="77777777" w:rsidR="00626298" w:rsidRPr="000C72E8" w:rsidRDefault="000C72E8" w:rsidP="000C72E8">
            <w:pPr>
              <w:pStyle w:val="ANormal"/>
              <w:rPr>
                <w:i/>
                <w:iCs/>
              </w:rPr>
            </w:pPr>
            <w:r>
              <w:tab/>
            </w:r>
            <w:r w:rsidR="00626298" w:rsidRPr="000C72E8">
              <w:rPr>
                <w:i/>
                <w:iCs/>
              </w:rPr>
              <w:t>Ny paragraf</w:t>
            </w:r>
          </w:p>
          <w:p w14:paraId="5C51B89A" w14:textId="31E417B9" w:rsidR="000C72E8" w:rsidRPr="000C72E8" w:rsidRDefault="000C72E8" w:rsidP="000C72E8">
            <w:pPr>
              <w:pStyle w:val="ANormal"/>
            </w:pPr>
          </w:p>
        </w:tc>
        <w:tc>
          <w:tcPr>
            <w:tcW w:w="146" w:type="pct"/>
          </w:tcPr>
          <w:p w14:paraId="4623C7CF" w14:textId="77777777" w:rsidR="00131C86" w:rsidRDefault="00131C86" w:rsidP="00055783">
            <w:pPr>
              <w:pStyle w:val="ANormal"/>
            </w:pPr>
          </w:p>
        </w:tc>
        <w:tc>
          <w:tcPr>
            <w:tcW w:w="2427" w:type="pct"/>
          </w:tcPr>
          <w:p w14:paraId="1066F433" w14:textId="77777777" w:rsidR="00131C86" w:rsidRPr="00626298" w:rsidRDefault="00131C86" w:rsidP="00055783">
            <w:pPr>
              <w:pStyle w:val="ANormal"/>
              <w:rPr>
                <w:b/>
                <w:bCs/>
              </w:rPr>
            </w:pPr>
          </w:p>
          <w:p w14:paraId="5C0834DE" w14:textId="345B19CD" w:rsidR="00A32B77" w:rsidRPr="006D4455" w:rsidRDefault="00A32B77" w:rsidP="006D4455">
            <w:pPr>
              <w:pStyle w:val="LagParagraf"/>
              <w:rPr>
                <w:b/>
                <w:bCs/>
              </w:rPr>
            </w:pPr>
            <w:r w:rsidRPr="006D4455">
              <w:rPr>
                <w:b/>
                <w:bCs/>
              </w:rPr>
              <w:t>27</w:t>
            </w:r>
            <w:r w:rsidR="0057474B">
              <w:rPr>
                <w:b/>
                <w:bCs/>
              </w:rPr>
              <w:t> §</w:t>
            </w:r>
          </w:p>
          <w:p w14:paraId="41E117EB" w14:textId="133B6908" w:rsidR="00A32B77" w:rsidRPr="006D4455" w:rsidRDefault="00A32B77" w:rsidP="006D4455">
            <w:pPr>
              <w:pStyle w:val="LagPararubrik"/>
              <w:rPr>
                <w:b/>
                <w:bCs/>
              </w:rPr>
            </w:pPr>
            <w:r w:rsidRPr="006D4455">
              <w:rPr>
                <w:b/>
                <w:bCs/>
              </w:rPr>
              <w:t>Skyldighet att söka arbete</w:t>
            </w:r>
          </w:p>
          <w:p w14:paraId="55D15A11" w14:textId="76C80BE5" w:rsidR="00A32B77" w:rsidRPr="00626298" w:rsidRDefault="00A32B77" w:rsidP="00A32B77">
            <w:pPr>
              <w:pStyle w:val="ANormal"/>
              <w:rPr>
                <w:b/>
                <w:bCs/>
              </w:rPr>
            </w:pPr>
            <w:r w:rsidRPr="00626298">
              <w:rPr>
                <w:b/>
                <w:bCs/>
              </w:rPr>
              <w:tab/>
              <w:t>Om inte något annat följer av 27b-27d</w:t>
            </w:r>
            <w:r w:rsidR="0057474B">
              <w:rPr>
                <w:b/>
                <w:bCs/>
              </w:rPr>
              <w:t> §</w:t>
            </w:r>
            <w:r w:rsidRPr="00626298">
              <w:rPr>
                <w:b/>
                <w:bCs/>
              </w:rPr>
              <w:t xml:space="preserve">, ska det enligt sysselsättningsplanen för en arbetslös arbetssökande eller en person som hotas av arbetslöshet avtalas om tre granskningsperioder som omfattar en månad vardera under vilka den arbetssökande ska söka fyra </w:t>
            </w:r>
            <w:r w:rsidR="008D54CC">
              <w:rPr>
                <w:b/>
                <w:bCs/>
              </w:rPr>
              <w:t>arbeten</w:t>
            </w:r>
            <w:r w:rsidRPr="00626298">
              <w:rPr>
                <w:b/>
                <w:bCs/>
              </w:rPr>
              <w:t xml:space="preserve"> som han eller hon har möjlighet att få.</w:t>
            </w:r>
            <w:r w:rsidR="008D54CC">
              <w:t xml:space="preserve"> </w:t>
            </w:r>
            <w:r w:rsidR="008D54CC" w:rsidRPr="008D54CC">
              <w:rPr>
                <w:b/>
                <w:bCs/>
              </w:rPr>
              <w:t>En granskningsperiod kan sättas ut så att den börjar retroaktivt om det ligger i den arbetssökandes intresse. Granskningsperioderna kan av vägande skäl sammanslås utan att det påverkar antalet möjliga arbeten som ska sökas.</w:t>
            </w:r>
          </w:p>
          <w:p w14:paraId="4B445C9E" w14:textId="19C320CB" w:rsidR="00A32B77" w:rsidRPr="00626298" w:rsidRDefault="00A32B77" w:rsidP="00A32B77">
            <w:pPr>
              <w:pStyle w:val="ANormal"/>
              <w:rPr>
                <w:b/>
                <w:bCs/>
              </w:rPr>
            </w:pPr>
            <w:r w:rsidRPr="00626298">
              <w:rPr>
                <w:b/>
                <w:bCs/>
              </w:rPr>
              <w:tab/>
              <w:t>Även om den arbetssökande inte är arbetslös eller hotas av arbetslöshet, åläggs han eller hon en skyldighet att söka arbete såvida han eller hon</w:t>
            </w:r>
          </w:p>
          <w:p w14:paraId="18A2005A" w14:textId="17DA870E" w:rsidR="00A32B77" w:rsidRPr="00626298" w:rsidRDefault="00A32B77" w:rsidP="00A32B77">
            <w:pPr>
              <w:pStyle w:val="ANormal"/>
              <w:rPr>
                <w:b/>
                <w:bCs/>
              </w:rPr>
            </w:pPr>
            <w:r w:rsidRPr="00626298">
              <w:rPr>
                <w:b/>
                <w:bCs/>
              </w:rPr>
              <w:tab/>
              <w:t>1) deltar i en sysselsättningsfrämjande utbildning,</w:t>
            </w:r>
          </w:p>
          <w:p w14:paraId="2B7CA813" w14:textId="33867C1E" w:rsidR="00A32B77" w:rsidRPr="00626298" w:rsidRDefault="00A32B77" w:rsidP="00A32B77">
            <w:pPr>
              <w:pStyle w:val="ANormal"/>
              <w:rPr>
                <w:b/>
                <w:bCs/>
              </w:rPr>
            </w:pPr>
            <w:r w:rsidRPr="00626298">
              <w:rPr>
                <w:b/>
                <w:bCs/>
              </w:rPr>
              <w:tab/>
              <w:t>2) deltar i frivilliga studier som stöds med arbetslöshetsförmån på det sätt som avses i 7a</w:t>
            </w:r>
            <w:r w:rsidR="0057474B">
              <w:rPr>
                <w:b/>
                <w:bCs/>
              </w:rPr>
              <w:t> kap.</w:t>
            </w:r>
            <w:r w:rsidRPr="00626298">
              <w:rPr>
                <w:b/>
                <w:bCs/>
              </w:rPr>
              <w:t xml:space="preserve"> i denna lag eller i 22a-22d</w:t>
            </w:r>
            <w:r w:rsidR="0057474B">
              <w:rPr>
                <w:b/>
                <w:bCs/>
              </w:rPr>
              <w:t> §</w:t>
            </w:r>
            <w:r w:rsidRPr="00626298">
              <w:rPr>
                <w:b/>
                <w:bCs/>
              </w:rPr>
              <w:t>§ i landskapslagen om främjande av integration, eller</w:t>
            </w:r>
          </w:p>
          <w:p w14:paraId="6848AD41" w14:textId="625F92C6" w:rsidR="00A32B77" w:rsidRPr="00626298" w:rsidRDefault="00A32B77" w:rsidP="00A32B77">
            <w:pPr>
              <w:pStyle w:val="ANormal"/>
              <w:rPr>
                <w:b/>
                <w:bCs/>
              </w:rPr>
            </w:pPr>
            <w:r w:rsidRPr="00626298">
              <w:rPr>
                <w:b/>
                <w:bCs/>
              </w:rPr>
              <w:tab/>
              <w:t>3) är i arbete med sysselsättningsstöd.</w:t>
            </w:r>
          </w:p>
          <w:p w14:paraId="39608AA2" w14:textId="77777777" w:rsidR="00507293" w:rsidRDefault="00A32B77" w:rsidP="00626298">
            <w:pPr>
              <w:pStyle w:val="ANormal"/>
              <w:rPr>
                <w:b/>
                <w:bCs/>
              </w:rPr>
            </w:pPr>
            <w:r w:rsidRPr="00626298">
              <w:rPr>
                <w:b/>
                <w:bCs/>
              </w:rPr>
              <w:tab/>
            </w:r>
            <w:r w:rsidR="005734F6" w:rsidRPr="005734F6">
              <w:rPr>
                <w:b/>
                <w:bCs/>
              </w:rPr>
              <w:t>Om arbetsmarknads- och studieservicemyndigheten bedömer att det under granskningsperioden inte kommer att finnas fyra sådana arbeten att söka som den arbetssökande har möjlighet att få med beaktande av hans eller hennes arbetserfarenhet, utbildning och övriga kompetens samt arbetsförmåga och arbetssökandens eventuella skydd för yrkes-skicklighet enligt 2a</w:t>
            </w:r>
            <w:r w:rsidR="0057474B">
              <w:rPr>
                <w:b/>
                <w:bCs/>
              </w:rPr>
              <w:t> kap.</w:t>
            </w:r>
            <w:r w:rsidR="005734F6" w:rsidRPr="005734F6">
              <w:rPr>
                <w:b/>
                <w:bCs/>
              </w:rPr>
              <w:t xml:space="preserve"> 8</w:t>
            </w:r>
            <w:r w:rsidR="0057474B">
              <w:rPr>
                <w:b/>
                <w:bCs/>
              </w:rPr>
              <w:t> §</w:t>
            </w:r>
            <w:r w:rsidR="005734F6" w:rsidRPr="005734F6">
              <w:rPr>
                <w:b/>
                <w:bCs/>
              </w:rPr>
              <w:t xml:space="preserve"> i lagen om utkomstskydd för arbetslösa, ska antalet arbeten som ska sökas under granskningsperioden minskas eller, om det inte finns några möjliga arbeten att söka, ska det inte ingå någon skyldighet att söka arbete i sysselsättningsplanen. Genom landskapsförordning utfärdas närmare bestämmelser om grunderna för en minskning av skyldigheten att söka arbete.</w:t>
            </w:r>
          </w:p>
          <w:p w14:paraId="65B51E33" w14:textId="4C06BBD4" w:rsidR="00623FDE" w:rsidRPr="00626298" w:rsidRDefault="00623FDE" w:rsidP="00626298">
            <w:pPr>
              <w:pStyle w:val="ANormal"/>
              <w:rPr>
                <w:b/>
                <w:bCs/>
              </w:rPr>
            </w:pPr>
          </w:p>
        </w:tc>
      </w:tr>
      <w:tr w:rsidR="00131C86" w14:paraId="7D7846A7" w14:textId="77777777" w:rsidTr="00623FDE">
        <w:tc>
          <w:tcPr>
            <w:tcW w:w="2427" w:type="pct"/>
          </w:tcPr>
          <w:p w14:paraId="4533FA32" w14:textId="77777777" w:rsidR="00131C86" w:rsidRDefault="00131C86" w:rsidP="00626298">
            <w:pPr>
              <w:pStyle w:val="ANormal"/>
            </w:pPr>
          </w:p>
          <w:p w14:paraId="33ED6280" w14:textId="77777777" w:rsidR="006575EB" w:rsidRDefault="006575EB" w:rsidP="00626298">
            <w:pPr>
              <w:pStyle w:val="ANormal"/>
            </w:pPr>
          </w:p>
          <w:p w14:paraId="0059D182" w14:textId="77777777" w:rsidR="002C185A" w:rsidRPr="000C72E8" w:rsidRDefault="002C185A" w:rsidP="000C72E8">
            <w:pPr>
              <w:pStyle w:val="ANormal"/>
            </w:pPr>
          </w:p>
          <w:p w14:paraId="653C1ECE" w14:textId="77777777" w:rsidR="006575EB" w:rsidRPr="000C72E8" w:rsidRDefault="000C72E8" w:rsidP="000C72E8">
            <w:pPr>
              <w:pStyle w:val="ANormal"/>
              <w:rPr>
                <w:i/>
                <w:iCs/>
              </w:rPr>
            </w:pPr>
            <w:r>
              <w:tab/>
            </w:r>
            <w:r w:rsidR="006575EB" w:rsidRPr="000C72E8">
              <w:rPr>
                <w:i/>
                <w:iCs/>
              </w:rPr>
              <w:t>Ny paragraf</w:t>
            </w:r>
          </w:p>
          <w:p w14:paraId="16A544C9" w14:textId="14A6FCC7" w:rsidR="000C72E8" w:rsidRPr="006575EB" w:rsidRDefault="000C72E8" w:rsidP="000C72E8">
            <w:pPr>
              <w:pStyle w:val="ANormal"/>
            </w:pPr>
          </w:p>
        </w:tc>
        <w:tc>
          <w:tcPr>
            <w:tcW w:w="146" w:type="pct"/>
          </w:tcPr>
          <w:p w14:paraId="5D4C8DFD" w14:textId="77777777" w:rsidR="00131C86" w:rsidRDefault="00131C86" w:rsidP="00055783">
            <w:pPr>
              <w:pStyle w:val="ANormal"/>
            </w:pPr>
          </w:p>
        </w:tc>
        <w:tc>
          <w:tcPr>
            <w:tcW w:w="2427" w:type="pct"/>
          </w:tcPr>
          <w:p w14:paraId="00D7C348" w14:textId="77777777" w:rsidR="00131C86" w:rsidRDefault="00131C86" w:rsidP="00055783">
            <w:pPr>
              <w:pStyle w:val="ANormal"/>
              <w:rPr>
                <w:b/>
                <w:bCs/>
              </w:rPr>
            </w:pPr>
          </w:p>
          <w:p w14:paraId="706B43EC" w14:textId="5CE62DF1" w:rsidR="00626298" w:rsidRPr="006D4455" w:rsidRDefault="00626298" w:rsidP="006D4455">
            <w:pPr>
              <w:pStyle w:val="LagParagraf"/>
              <w:rPr>
                <w:b/>
                <w:bCs/>
              </w:rPr>
            </w:pPr>
            <w:r w:rsidRPr="006D4455">
              <w:rPr>
                <w:b/>
                <w:bCs/>
              </w:rPr>
              <w:t>27a</w:t>
            </w:r>
            <w:r w:rsidR="0057474B">
              <w:rPr>
                <w:b/>
                <w:bCs/>
              </w:rPr>
              <w:t> §</w:t>
            </w:r>
          </w:p>
          <w:p w14:paraId="5E19995D" w14:textId="151B7675" w:rsidR="00626298" w:rsidRPr="006D4455" w:rsidRDefault="00626298" w:rsidP="006D4455">
            <w:pPr>
              <w:pStyle w:val="LagPararubrik"/>
              <w:rPr>
                <w:b/>
                <w:bCs/>
              </w:rPr>
            </w:pPr>
            <w:r w:rsidRPr="006D4455">
              <w:rPr>
                <w:b/>
                <w:bCs/>
              </w:rPr>
              <w:t>Verksamhet som uppfyller skyldigheten att söka arbete</w:t>
            </w:r>
          </w:p>
          <w:p w14:paraId="3870F3CD" w14:textId="77777777" w:rsidR="00626298" w:rsidRDefault="00626298" w:rsidP="00055783">
            <w:pPr>
              <w:pStyle w:val="ANormal"/>
              <w:rPr>
                <w:b/>
                <w:bCs/>
              </w:rPr>
            </w:pPr>
            <w:r w:rsidRPr="00626298">
              <w:rPr>
                <w:b/>
                <w:bCs/>
              </w:rPr>
              <w:tab/>
            </w:r>
            <w:r>
              <w:rPr>
                <w:b/>
                <w:bCs/>
              </w:rPr>
              <w:t xml:space="preserve">Skyldigheten att söka arbete kan uppfyllas genom </w:t>
            </w:r>
            <w:r w:rsidRPr="00626298">
              <w:rPr>
                <w:b/>
                <w:bCs/>
              </w:rPr>
              <w:t>att den arbetssökande</w:t>
            </w:r>
          </w:p>
          <w:p w14:paraId="520F827F" w14:textId="2954C8FA" w:rsidR="00626298" w:rsidRDefault="00626298" w:rsidP="00055783">
            <w:pPr>
              <w:pStyle w:val="ANormal"/>
              <w:rPr>
                <w:b/>
                <w:bCs/>
              </w:rPr>
            </w:pPr>
            <w:r w:rsidRPr="00626298">
              <w:rPr>
                <w:b/>
                <w:bCs/>
              </w:rPr>
              <w:tab/>
              <w:t>1) söker en sådan anställning i arbetsförhållande som varar längre än två veckor och som den arbetssökande med fog kan förvänta sig att få,</w:t>
            </w:r>
          </w:p>
          <w:p w14:paraId="69248B68" w14:textId="34AEEBB3" w:rsidR="00626298" w:rsidRDefault="00626298" w:rsidP="00055783">
            <w:pPr>
              <w:pStyle w:val="ANormal"/>
              <w:rPr>
                <w:b/>
                <w:bCs/>
              </w:rPr>
            </w:pPr>
            <w:r w:rsidRPr="00626298">
              <w:rPr>
                <w:b/>
                <w:bCs/>
              </w:rPr>
              <w:tab/>
              <w:t xml:space="preserve">2) söker en anställning som </w:t>
            </w:r>
            <w:r>
              <w:rPr>
                <w:b/>
                <w:bCs/>
              </w:rPr>
              <w:t>a</w:t>
            </w:r>
            <w:r w:rsidRPr="00626298">
              <w:rPr>
                <w:b/>
                <w:bCs/>
              </w:rPr>
              <w:t>rbetsmarknads- och studieservice-myndigheten erbjuder honom eller henne individuellt,</w:t>
            </w:r>
          </w:p>
          <w:p w14:paraId="1A60A601" w14:textId="3594FEF1" w:rsidR="00626298" w:rsidRDefault="00626298" w:rsidP="00055783">
            <w:pPr>
              <w:pStyle w:val="ANormal"/>
              <w:rPr>
                <w:b/>
                <w:bCs/>
              </w:rPr>
            </w:pPr>
            <w:r w:rsidRPr="00626298">
              <w:rPr>
                <w:b/>
                <w:bCs/>
              </w:rPr>
              <w:tab/>
              <w:t>3) söker mertidsarbete hos den egna arbetsgivaren,</w:t>
            </w:r>
          </w:p>
          <w:p w14:paraId="2F13A781" w14:textId="31102502" w:rsidR="00626298" w:rsidRDefault="00626298" w:rsidP="00055783">
            <w:pPr>
              <w:pStyle w:val="ANormal"/>
              <w:rPr>
                <w:b/>
                <w:bCs/>
              </w:rPr>
            </w:pPr>
            <w:r w:rsidRPr="00626298">
              <w:rPr>
                <w:b/>
                <w:bCs/>
              </w:rPr>
              <w:tab/>
              <w:t>4) söker ett sådant arbete där en i 1</w:t>
            </w:r>
            <w:r w:rsidR="0057474B">
              <w:rPr>
                <w:b/>
                <w:bCs/>
              </w:rPr>
              <w:t> kap.</w:t>
            </w:r>
            <w:r w:rsidRPr="00626298">
              <w:rPr>
                <w:b/>
                <w:bCs/>
              </w:rPr>
              <w:t xml:space="preserve"> 6</w:t>
            </w:r>
            <w:r w:rsidR="0057474B">
              <w:rPr>
                <w:b/>
                <w:bCs/>
              </w:rPr>
              <w:t> §</w:t>
            </w:r>
            <w:r w:rsidRPr="00626298">
              <w:rPr>
                <w:b/>
                <w:bCs/>
              </w:rPr>
              <w:t xml:space="preserve"> i lagen om utkomstskydd för arbetslösa avsedd företagare med fog kan förväntas bli anställd,</w:t>
            </w:r>
          </w:p>
          <w:p w14:paraId="47F0F8F8" w14:textId="0636FC92" w:rsidR="00626298" w:rsidRDefault="00626298" w:rsidP="00055783">
            <w:pPr>
              <w:pStyle w:val="ANormal"/>
              <w:rPr>
                <w:b/>
                <w:bCs/>
              </w:rPr>
            </w:pPr>
            <w:r w:rsidRPr="00626298">
              <w:rPr>
                <w:b/>
                <w:bCs/>
              </w:rPr>
              <w:tab/>
              <w:t>5) publicerar en presentation som avses i 2</w:t>
            </w:r>
            <w:r w:rsidR="00FB2F7E">
              <w:rPr>
                <w:b/>
                <w:bCs/>
              </w:rPr>
              <w:t>6</w:t>
            </w:r>
            <w:r w:rsidR="0057474B">
              <w:rPr>
                <w:b/>
                <w:bCs/>
              </w:rPr>
              <w:t> §</w:t>
            </w:r>
            <w:r w:rsidRPr="00626298">
              <w:rPr>
                <w:b/>
                <w:bCs/>
              </w:rPr>
              <w:t xml:space="preserve"> 2</w:t>
            </w:r>
            <w:r w:rsidR="0057474B">
              <w:rPr>
                <w:b/>
                <w:bCs/>
              </w:rPr>
              <w:t> mom.</w:t>
            </w:r>
            <w:r w:rsidRPr="00626298">
              <w:rPr>
                <w:b/>
                <w:bCs/>
              </w:rPr>
              <w:t>,</w:t>
            </w:r>
          </w:p>
          <w:p w14:paraId="188E9DE4" w14:textId="77777777" w:rsidR="00626298" w:rsidRDefault="00626298" w:rsidP="00055783">
            <w:pPr>
              <w:pStyle w:val="ANormal"/>
              <w:rPr>
                <w:b/>
                <w:bCs/>
              </w:rPr>
            </w:pPr>
            <w:r w:rsidRPr="00626298">
              <w:rPr>
                <w:b/>
                <w:bCs/>
              </w:rPr>
              <w:tab/>
              <w:t>6) vidtar andra motsvarande åtgärder som syftar till sysselsättning.</w:t>
            </w:r>
          </w:p>
          <w:p w14:paraId="5CEFFAE0" w14:textId="51A3EB81" w:rsidR="00507293" w:rsidRPr="00131C86" w:rsidRDefault="00507293" w:rsidP="00055783">
            <w:pPr>
              <w:pStyle w:val="ANormal"/>
              <w:rPr>
                <w:b/>
                <w:bCs/>
              </w:rPr>
            </w:pPr>
          </w:p>
        </w:tc>
      </w:tr>
      <w:tr w:rsidR="00131C86" w:rsidRPr="00E62898" w14:paraId="1BE8483B" w14:textId="77777777" w:rsidTr="00623FDE">
        <w:tc>
          <w:tcPr>
            <w:tcW w:w="2427" w:type="pct"/>
          </w:tcPr>
          <w:p w14:paraId="18DFC9CF" w14:textId="77777777" w:rsidR="00131C86" w:rsidRDefault="00131C86" w:rsidP="00055783">
            <w:pPr>
              <w:pStyle w:val="ANormal"/>
            </w:pPr>
          </w:p>
          <w:p w14:paraId="2F389316" w14:textId="77777777" w:rsidR="00E62898" w:rsidRDefault="00E62898" w:rsidP="00055783">
            <w:pPr>
              <w:pStyle w:val="ANormal"/>
            </w:pPr>
          </w:p>
          <w:p w14:paraId="789FF4ED" w14:textId="77777777" w:rsidR="002C185A" w:rsidRPr="000C72E8" w:rsidRDefault="002C185A" w:rsidP="000C72E8">
            <w:pPr>
              <w:pStyle w:val="ANormal"/>
            </w:pPr>
          </w:p>
          <w:p w14:paraId="7CB00E02" w14:textId="77777777" w:rsidR="00E62898" w:rsidRPr="000C72E8" w:rsidRDefault="000C72E8" w:rsidP="000C72E8">
            <w:pPr>
              <w:pStyle w:val="ANormal"/>
              <w:rPr>
                <w:i/>
                <w:iCs/>
              </w:rPr>
            </w:pPr>
            <w:r>
              <w:tab/>
            </w:r>
            <w:r w:rsidR="00E62898" w:rsidRPr="000C72E8">
              <w:rPr>
                <w:i/>
                <w:iCs/>
              </w:rPr>
              <w:t>Ny paragraf</w:t>
            </w:r>
          </w:p>
          <w:p w14:paraId="1DA96A19" w14:textId="3BAD26A3" w:rsidR="000C72E8" w:rsidRPr="00E62898" w:rsidRDefault="000C72E8" w:rsidP="000C72E8">
            <w:pPr>
              <w:pStyle w:val="ANormal"/>
            </w:pPr>
          </w:p>
        </w:tc>
        <w:tc>
          <w:tcPr>
            <w:tcW w:w="146" w:type="pct"/>
          </w:tcPr>
          <w:p w14:paraId="0757F323" w14:textId="77777777" w:rsidR="00131C86" w:rsidRDefault="00131C86" w:rsidP="00055783">
            <w:pPr>
              <w:pStyle w:val="ANormal"/>
            </w:pPr>
          </w:p>
        </w:tc>
        <w:tc>
          <w:tcPr>
            <w:tcW w:w="2427" w:type="pct"/>
          </w:tcPr>
          <w:p w14:paraId="7D6025B3" w14:textId="77777777" w:rsidR="00131C86" w:rsidRPr="00E62898" w:rsidRDefault="00131C86" w:rsidP="00055783">
            <w:pPr>
              <w:pStyle w:val="ANormal"/>
              <w:rPr>
                <w:b/>
                <w:bCs/>
              </w:rPr>
            </w:pPr>
          </w:p>
          <w:p w14:paraId="352E1BE2" w14:textId="7C74683F" w:rsidR="006575EB" w:rsidRPr="006D4455" w:rsidRDefault="006575EB" w:rsidP="006D4455">
            <w:pPr>
              <w:pStyle w:val="LagParagraf"/>
              <w:rPr>
                <w:b/>
                <w:bCs/>
              </w:rPr>
            </w:pPr>
            <w:r w:rsidRPr="006D4455">
              <w:rPr>
                <w:b/>
                <w:bCs/>
              </w:rPr>
              <w:t>27b</w:t>
            </w:r>
            <w:r w:rsidR="0057474B">
              <w:rPr>
                <w:b/>
                <w:bCs/>
              </w:rPr>
              <w:t> §</w:t>
            </w:r>
          </w:p>
          <w:p w14:paraId="027EB9B6" w14:textId="77777777" w:rsidR="006575EB" w:rsidRPr="006D4455" w:rsidRDefault="006575EB" w:rsidP="006D4455">
            <w:pPr>
              <w:pStyle w:val="LagPararubrik"/>
              <w:rPr>
                <w:b/>
                <w:bCs/>
              </w:rPr>
            </w:pPr>
            <w:r w:rsidRPr="006D4455">
              <w:rPr>
                <w:b/>
                <w:bCs/>
              </w:rPr>
              <w:t>Undantag som gäller tidpunkten för när skyldigheten att söka arbete börjar</w:t>
            </w:r>
          </w:p>
          <w:p w14:paraId="3D9B0829" w14:textId="64B02937" w:rsidR="006575EB" w:rsidRPr="00E62898" w:rsidRDefault="006575EB" w:rsidP="006575EB">
            <w:pPr>
              <w:pStyle w:val="ANormal"/>
              <w:rPr>
                <w:b/>
                <w:bCs/>
              </w:rPr>
            </w:pPr>
            <w:r w:rsidRPr="00E62898">
              <w:rPr>
                <w:b/>
                <w:bCs/>
              </w:rPr>
              <w:tab/>
              <w:t>Skyldigheten att söka arbete börjar efter det att arbetsförhållandet har upphört, om den arbetssökande är i sådant annat arbete än arbete med sysselsättningsstöd som varar längre än två veckor och där arbetstiden överskrider 80 procent av den maximala arbetstid för heltidsanställda som tillämpas i branschen.</w:t>
            </w:r>
          </w:p>
          <w:p w14:paraId="7331C933" w14:textId="5F988047" w:rsidR="006575EB" w:rsidRPr="00E62898" w:rsidRDefault="006575EB" w:rsidP="006575EB">
            <w:pPr>
              <w:pStyle w:val="ANormal"/>
              <w:rPr>
                <w:b/>
                <w:bCs/>
              </w:rPr>
            </w:pPr>
            <w:r w:rsidRPr="00E62898">
              <w:rPr>
                <w:b/>
                <w:bCs/>
              </w:rPr>
              <w:tab/>
              <w:t>Skyldigheten att söka arbete för permitterade inträder från och med det samtal om sökande efter arbete som avses i 28</w:t>
            </w:r>
            <w:r w:rsidR="0057474B">
              <w:rPr>
                <w:b/>
                <w:bCs/>
              </w:rPr>
              <w:t> §</w:t>
            </w:r>
            <w:r w:rsidRPr="00E62898">
              <w:rPr>
                <w:b/>
                <w:bCs/>
              </w:rPr>
              <w:t xml:space="preserve"> 2</w:t>
            </w:r>
            <w:r w:rsidR="0057474B">
              <w:rPr>
                <w:b/>
                <w:bCs/>
              </w:rPr>
              <w:t> mom.</w:t>
            </w:r>
            <w:r w:rsidRPr="00E62898">
              <w:rPr>
                <w:b/>
                <w:bCs/>
              </w:rPr>
              <w:t xml:space="preserve"> 2</w:t>
            </w:r>
            <w:r w:rsidR="0057474B">
              <w:rPr>
                <w:b/>
                <w:bCs/>
              </w:rPr>
              <w:t> punkt</w:t>
            </w:r>
            <w:r w:rsidRPr="00E62898">
              <w:rPr>
                <w:b/>
                <w:bCs/>
              </w:rPr>
              <w:t>en och som ordnas då tre månader har förflutit sedan permitteringen började.</w:t>
            </w:r>
          </w:p>
          <w:p w14:paraId="328240A9" w14:textId="11F244A7" w:rsidR="00E62898" w:rsidRPr="00E62898" w:rsidRDefault="00E62898" w:rsidP="00E62898">
            <w:pPr>
              <w:pStyle w:val="ANormal"/>
              <w:rPr>
                <w:b/>
                <w:bCs/>
              </w:rPr>
            </w:pPr>
            <w:r w:rsidRPr="00E62898">
              <w:rPr>
                <w:b/>
                <w:bCs/>
              </w:rPr>
              <w:tab/>
              <w:t>Skyldigheten att söka arbete börjar från och med att ett i 28a</w:t>
            </w:r>
            <w:r w:rsidR="0057474B">
              <w:rPr>
                <w:b/>
                <w:bCs/>
              </w:rPr>
              <w:t> §</w:t>
            </w:r>
            <w:r w:rsidRPr="00E62898">
              <w:rPr>
                <w:b/>
                <w:bCs/>
              </w:rPr>
              <w:t xml:space="preserve"> 3</w:t>
            </w:r>
            <w:r w:rsidR="0057474B">
              <w:rPr>
                <w:b/>
                <w:bCs/>
              </w:rPr>
              <w:t> mom.</w:t>
            </w:r>
            <w:r w:rsidRPr="00E62898">
              <w:rPr>
                <w:b/>
                <w:bCs/>
              </w:rPr>
              <w:t xml:space="preserve"> avsett samtal om sökande efter arbete har ordnats, om den arbetssökande</w:t>
            </w:r>
          </w:p>
          <w:p w14:paraId="3226BF7D" w14:textId="08973C0F" w:rsidR="00E62898" w:rsidRPr="00E62898" w:rsidRDefault="00E62898" w:rsidP="00E62898">
            <w:pPr>
              <w:pStyle w:val="ANormal"/>
              <w:rPr>
                <w:b/>
                <w:bCs/>
              </w:rPr>
            </w:pPr>
            <w:r w:rsidRPr="00E62898">
              <w:rPr>
                <w:b/>
                <w:bCs/>
              </w:rPr>
              <w:tab/>
              <w:t>1) deltar i en sysselsättningsfrämjande utbildning som beräknas fortgå längre än en månad,</w:t>
            </w:r>
          </w:p>
          <w:p w14:paraId="59F1E100" w14:textId="4A7EAB66" w:rsidR="00E62898" w:rsidRPr="00E62898" w:rsidRDefault="00E62898" w:rsidP="00E62898">
            <w:pPr>
              <w:pStyle w:val="ANormal"/>
              <w:rPr>
                <w:b/>
                <w:bCs/>
              </w:rPr>
            </w:pPr>
            <w:r w:rsidRPr="00E62898">
              <w:rPr>
                <w:b/>
                <w:bCs/>
              </w:rPr>
              <w:tab/>
              <w:t>2) deltar i arbetsprövning som beräknas fortgå längre än en månad,</w:t>
            </w:r>
          </w:p>
          <w:p w14:paraId="04154F26" w14:textId="3A71581B" w:rsidR="00E62898" w:rsidRPr="00E62898" w:rsidRDefault="00E62898" w:rsidP="00E62898">
            <w:pPr>
              <w:pStyle w:val="ANormal"/>
              <w:rPr>
                <w:b/>
                <w:bCs/>
              </w:rPr>
            </w:pPr>
            <w:r w:rsidRPr="00E62898">
              <w:rPr>
                <w:b/>
                <w:bCs/>
              </w:rPr>
              <w:tab/>
              <w:t>3) är i annat än med sysselsättningsstöd subventionerat arbete som med avseende på arbetstiden beräknas fortgå längre än en månad, eller</w:t>
            </w:r>
          </w:p>
          <w:p w14:paraId="25150B96" w14:textId="77777777" w:rsidR="006575EB" w:rsidRDefault="00E62898" w:rsidP="00E62898">
            <w:pPr>
              <w:pStyle w:val="ANormal"/>
              <w:rPr>
                <w:b/>
                <w:bCs/>
              </w:rPr>
            </w:pPr>
            <w:r w:rsidRPr="00E62898">
              <w:rPr>
                <w:b/>
                <w:bCs/>
              </w:rPr>
              <w:tab/>
              <w:t>4) är i sådan rehabilitering utan avbrott som beräknas fortgå längre än en månad.</w:t>
            </w:r>
          </w:p>
          <w:p w14:paraId="54174614" w14:textId="324BE821" w:rsidR="00507293" w:rsidRPr="00E62898" w:rsidRDefault="00507293" w:rsidP="00E62898">
            <w:pPr>
              <w:pStyle w:val="ANormal"/>
              <w:rPr>
                <w:b/>
                <w:bCs/>
              </w:rPr>
            </w:pPr>
          </w:p>
        </w:tc>
      </w:tr>
      <w:tr w:rsidR="00131C86" w14:paraId="185A7978" w14:textId="77777777" w:rsidTr="00623FDE">
        <w:tc>
          <w:tcPr>
            <w:tcW w:w="2427" w:type="pct"/>
          </w:tcPr>
          <w:p w14:paraId="4D637277" w14:textId="77777777" w:rsidR="00131C86" w:rsidRDefault="00131C86" w:rsidP="00055783">
            <w:pPr>
              <w:pStyle w:val="ANormal"/>
            </w:pPr>
          </w:p>
          <w:p w14:paraId="41D4BD89" w14:textId="77777777" w:rsidR="00EE225A" w:rsidRPr="006D4455" w:rsidRDefault="00EE225A" w:rsidP="006D4455">
            <w:pPr>
              <w:pStyle w:val="ANormal"/>
            </w:pPr>
          </w:p>
          <w:p w14:paraId="0B8C23D5" w14:textId="77777777" w:rsidR="003569B3" w:rsidRPr="006D4455" w:rsidRDefault="003569B3" w:rsidP="006D4455">
            <w:pPr>
              <w:pStyle w:val="ANormal"/>
            </w:pPr>
          </w:p>
          <w:p w14:paraId="208FAA99" w14:textId="77777777" w:rsidR="00EE225A" w:rsidRPr="006D4455" w:rsidRDefault="006D4455" w:rsidP="006D4455">
            <w:pPr>
              <w:pStyle w:val="ANormal"/>
              <w:rPr>
                <w:i/>
                <w:iCs/>
              </w:rPr>
            </w:pPr>
            <w:r>
              <w:tab/>
            </w:r>
            <w:r w:rsidR="00EE225A" w:rsidRPr="006D4455">
              <w:rPr>
                <w:i/>
                <w:iCs/>
              </w:rPr>
              <w:t>Ny paragraf</w:t>
            </w:r>
          </w:p>
          <w:p w14:paraId="39DED747" w14:textId="5164BC11" w:rsidR="006D4455" w:rsidRPr="006D4455" w:rsidRDefault="006D4455" w:rsidP="006D4455">
            <w:pPr>
              <w:pStyle w:val="ANormal"/>
            </w:pPr>
          </w:p>
        </w:tc>
        <w:tc>
          <w:tcPr>
            <w:tcW w:w="146" w:type="pct"/>
          </w:tcPr>
          <w:p w14:paraId="34F58899" w14:textId="77777777" w:rsidR="00131C86" w:rsidRDefault="00131C86" w:rsidP="00055783">
            <w:pPr>
              <w:pStyle w:val="ANormal"/>
            </w:pPr>
          </w:p>
        </w:tc>
        <w:tc>
          <w:tcPr>
            <w:tcW w:w="2427" w:type="pct"/>
          </w:tcPr>
          <w:p w14:paraId="47FA78F6" w14:textId="77777777" w:rsidR="00131C86" w:rsidRDefault="00131C86" w:rsidP="00055783">
            <w:pPr>
              <w:pStyle w:val="ANormal"/>
            </w:pPr>
          </w:p>
          <w:p w14:paraId="6EFF5666" w14:textId="3C06E183" w:rsidR="00E62898" w:rsidRPr="006D4455" w:rsidRDefault="00E62898" w:rsidP="006D4455">
            <w:pPr>
              <w:pStyle w:val="LagParagraf"/>
              <w:rPr>
                <w:b/>
                <w:bCs/>
              </w:rPr>
            </w:pPr>
            <w:r w:rsidRPr="006D4455">
              <w:rPr>
                <w:b/>
                <w:bCs/>
              </w:rPr>
              <w:t>27</w:t>
            </w:r>
            <w:r w:rsidR="00EE225A" w:rsidRPr="006D4455">
              <w:rPr>
                <w:b/>
                <w:bCs/>
              </w:rPr>
              <w:t>c</w:t>
            </w:r>
            <w:r w:rsidR="0057474B">
              <w:rPr>
                <w:b/>
                <w:bCs/>
              </w:rPr>
              <w:t> §</w:t>
            </w:r>
          </w:p>
          <w:p w14:paraId="54A26982" w14:textId="5CADE387" w:rsidR="00E62898" w:rsidRPr="006D4455" w:rsidRDefault="00E62898" w:rsidP="006D4455">
            <w:pPr>
              <w:pStyle w:val="LagPararubrik"/>
              <w:rPr>
                <w:b/>
                <w:bCs/>
              </w:rPr>
            </w:pPr>
            <w:r w:rsidRPr="006D4455">
              <w:rPr>
                <w:b/>
                <w:bCs/>
              </w:rPr>
              <w:t>Undantag i fråga om antalet möjliga arbeten som ska sökas och granskningsperioden</w:t>
            </w:r>
          </w:p>
          <w:p w14:paraId="5EF922D4" w14:textId="4080B69B" w:rsidR="00E62898" w:rsidRDefault="00902394" w:rsidP="00E62898">
            <w:pPr>
              <w:pStyle w:val="ANormal"/>
              <w:rPr>
                <w:b/>
                <w:bCs/>
              </w:rPr>
            </w:pPr>
            <w:r w:rsidRPr="00902394">
              <w:rPr>
                <w:b/>
                <w:bCs/>
              </w:rPr>
              <w:tab/>
            </w:r>
            <w:r w:rsidR="00E62898" w:rsidRPr="00E62898">
              <w:rPr>
                <w:b/>
                <w:bCs/>
              </w:rPr>
              <w:t xml:space="preserve">Om inte något annat följer av </w:t>
            </w:r>
            <w:r w:rsidR="00E62898">
              <w:rPr>
                <w:b/>
                <w:bCs/>
              </w:rPr>
              <w:t>27</w:t>
            </w:r>
            <w:r w:rsidR="0057474B">
              <w:rPr>
                <w:b/>
                <w:bCs/>
              </w:rPr>
              <w:t> §</w:t>
            </w:r>
            <w:r w:rsidR="00E62898" w:rsidRPr="00E62898">
              <w:rPr>
                <w:b/>
                <w:bCs/>
              </w:rPr>
              <w:t xml:space="preserve"> 3</w:t>
            </w:r>
            <w:r w:rsidR="0057474B">
              <w:rPr>
                <w:b/>
                <w:bCs/>
              </w:rPr>
              <w:t> mom.</w:t>
            </w:r>
            <w:r w:rsidR="00E62898" w:rsidRPr="00E62898">
              <w:rPr>
                <w:b/>
                <w:bCs/>
              </w:rPr>
              <w:t xml:space="preserve"> eller </w:t>
            </w:r>
            <w:r w:rsidR="00E62898">
              <w:rPr>
                <w:b/>
                <w:bCs/>
              </w:rPr>
              <w:t>2</w:t>
            </w:r>
            <w:r w:rsidR="00E62898" w:rsidRPr="00E62898">
              <w:rPr>
                <w:b/>
                <w:bCs/>
              </w:rPr>
              <w:t>7</w:t>
            </w:r>
            <w:r w:rsidR="00E62898">
              <w:rPr>
                <w:b/>
                <w:bCs/>
              </w:rPr>
              <w:t>d</w:t>
            </w:r>
            <w:r w:rsidR="0057474B">
              <w:rPr>
                <w:b/>
                <w:bCs/>
              </w:rPr>
              <w:t> §</w:t>
            </w:r>
            <w:r w:rsidR="00E62898" w:rsidRPr="00E62898">
              <w:rPr>
                <w:b/>
                <w:bCs/>
              </w:rPr>
              <w:t xml:space="preserve">, ska det i sysselsättningsplanen för en arbetssökande som är deltidsanställd i minst två veckor eller vars permittering genomförs i form av förkortad arbetstid ingå en granskningsperiod på tre månader under vilken den arbetssökande ska söka minst ett </w:t>
            </w:r>
            <w:r w:rsidR="005734F6">
              <w:rPr>
                <w:b/>
                <w:bCs/>
              </w:rPr>
              <w:t>arbete</w:t>
            </w:r>
            <w:r w:rsidR="00E62898" w:rsidRPr="00E62898">
              <w:rPr>
                <w:b/>
                <w:bCs/>
              </w:rPr>
              <w:t xml:space="preserve"> som han eller hon har möjlighet att få.</w:t>
            </w:r>
          </w:p>
          <w:p w14:paraId="1C95B09B" w14:textId="42EFD386" w:rsidR="00EE225A" w:rsidRDefault="00EE225A" w:rsidP="00055783">
            <w:pPr>
              <w:pStyle w:val="ANormal"/>
              <w:rPr>
                <w:b/>
                <w:bCs/>
              </w:rPr>
            </w:pPr>
            <w:r w:rsidRPr="00EE225A">
              <w:rPr>
                <w:b/>
                <w:bCs/>
              </w:rPr>
              <w:tab/>
            </w:r>
            <w:r w:rsidR="00E62898" w:rsidRPr="00E62898">
              <w:rPr>
                <w:b/>
                <w:bCs/>
              </w:rPr>
              <w:t>Det som föreskrivs i 1</w:t>
            </w:r>
            <w:r w:rsidR="0057474B">
              <w:rPr>
                <w:b/>
                <w:bCs/>
              </w:rPr>
              <w:t> mom.</w:t>
            </w:r>
            <w:r w:rsidR="00E62898" w:rsidRPr="00E62898">
              <w:rPr>
                <w:b/>
                <w:bCs/>
              </w:rPr>
              <w:t xml:space="preserve"> ska tillämpas, om den arbetssökandes regelbundna arbetstid är högst 80 procent av den inom branschen tillämpade maximiarbetstiden för arbetstagare i heltidsarbete. Hur den faktiska arbetstiden inverkar på skyldigheten </w:t>
            </w:r>
            <w:r>
              <w:rPr>
                <w:b/>
                <w:bCs/>
              </w:rPr>
              <w:t xml:space="preserve">att söka arbete </w:t>
            </w:r>
            <w:r w:rsidR="00E62898" w:rsidRPr="00E62898">
              <w:rPr>
                <w:b/>
                <w:bCs/>
              </w:rPr>
              <w:t>anges i 2</w:t>
            </w:r>
            <w:r w:rsidR="00623FDE">
              <w:rPr>
                <w:b/>
                <w:bCs/>
              </w:rPr>
              <w:t> </w:t>
            </w:r>
            <w:r w:rsidR="00E62898" w:rsidRPr="00E62898">
              <w:rPr>
                <w:b/>
                <w:bCs/>
              </w:rPr>
              <w:t>a</w:t>
            </w:r>
            <w:r w:rsidR="0057474B">
              <w:rPr>
                <w:b/>
                <w:bCs/>
              </w:rPr>
              <w:t> kap.</w:t>
            </w:r>
            <w:r w:rsidR="00E62898" w:rsidRPr="00E62898">
              <w:rPr>
                <w:b/>
                <w:bCs/>
              </w:rPr>
              <w:t xml:space="preserve"> 12</w:t>
            </w:r>
            <w:r w:rsidR="0057474B">
              <w:rPr>
                <w:b/>
                <w:bCs/>
              </w:rPr>
              <w:t> §</w:t>
            </w:r>
            <w:r w:rsidR="00E62898" w:rsidRPr="00E62898">
              <w:rPr>
                <w:b/>
                <w:bCs/>
              </w:rPr>
              <w:t xml:space="preserve"> i lagen om utkomstskydd för arbetslösa.</w:t>
            </w:r>
          </w:p>
          <w:p w14:paraId="0FEF225B" w14:textId="758CD371" w:rsidR="00E62898" w:rsidRDefault="008805A6" w:rsidP="00055783">
            <w:pPr>
              <w:pStyle w:val="ANormal"/>
              <w:rPr>
                <w:b/>
                <w:bCs/>
              </w:rPr>
            </w:pPr>
            <w:r w:rsidRPr="008805A6">
              <w:rPr>
                <w:b/>
                <w:bCs/>
              </w:rPr>
              <w:tab/>
            </w:r>
            <w:r w:rsidR="00EE225A" w:rsidRPr="00EE225A">
              <w:rPr>
                <w:b/>
                <w:bCs/>
              </w:rPr>
              <w:t>Om inte något annat följer av 1</w:t>
            </w:r>
            <w:r w:rsidR="0057474B">
              <w:rPr>
                <w:b/>
                <w:bCs/>
              </w:rPr>
              <w:t> mom.</w:t>
            </w:r>
            <w:r w:rsidR="00EE225A" w:rsidRPr="00EE225A">
              <w:rPr>
                <w:b/>
                <w:bCs/>
              </w:rPr>
              <w:t xml:space="preserve">, </w:t>
            </w:r>
            <w:r w:rsidR="00EE225A">
              <w:rPr>
                <w:b/>
                <w:bCs/>
              </w:rPr>
              <w:t>27</w:t>
            </w:r>
            <w:r w:rsidR="0057474B">
              <w:rPr>
                <w:b/>
                <w:bCs/>
              </w:rPr>
              <w:t> §</w:t>
            </w:r>
            <w:r w:rsidR="00EE225A" w:rsidRPr="00EE225A">
              <w:rPr>
                <w:b/>
                <w:bCs/>
              </w:rPr>
              <w:t xml:space="preserve"> 3</w:t>
            </w:r>
            <w:r w:rsidR="0057474B">
              <w:rPr>
                <w:b/>
                <w:bCs/>
              </w:rPr>
              <w:t> mom.</w:t>
            </w:r>
            <w:r w:rsidR="00EE225A" w:rsidRPr="00EE225A">
              <w:rPr>
                <w:b/>
                <w:bCs/>
              </w:rPr>
              <w:t xml:space="preserve"> eller </w:t>
            </w:r>
            <w:r w:rsidR="00EE225A">
              <w:rPr>
                <w:b/>
                <w:bCs/>
              </w:rPr>
              <w:t>2</w:t>
            </w:r>
            <w:r w:rsidR="00EE225A" w:rsidRPr="00EE225A">
              <w:rPr>
                <w:b/>
                <w:bCs/>
              </w:rPr>
              <w:t>7</w:t>
            </w:r>
            <w:r w:rsidR="00EE225A">
              <w:rPr>
                <w:b/>
                <w:bCs/>
              </w:rPr>
              <w:t>d</w:t>
            </w:r>
            <w:r w:rsidR="0057474B">
              <w:rPr>
                <w:b/>
                <w:bCs/>
              </w:rPr>
              <w:t> §</w:t>
            </w:r>
            <w:r w:rsidR="00EE225A" w:rsidRPr="00EE225A">
              <w:rPr>
                <w:b/>
                <w:bCs/>
              </w:rPr>
              <w:t xml:space="preserve">, ska det i sysselsättningsplanen för en arbetssökande som deltar i frivilliga studier som stöds med arbetslöshetsförmån på det sätt som avses i </w:t>
            </w:r>
            <w:r w:rsidR="00EE225A">
              <w:rPr>
                <w:b/>
                <w:bCs/>
              </w:rPr>
              <w:t>7a</w:t>
            </w:r>
            <w:r w:rsidR="0057474B">
              <w:rPr>
                <w:b/>
                <w:bCs/>
              </w:rPr>
              <w:t> kap.</w:t>
            </w:r>
            <w:r w:rsidR="00EE225A" w:rsidRPr="00EE225A">
              <w:rPr>
                <w:b/>
                <w:bCs/>
              </w:rPr>
              <w:t xml:space="preserve"> i denna lag eller i 22</w:t>
            </w:r>
            <w:r w:rsidR="00EE225A">
              <w:rPr>
                <w:b/>
                <w:bCs/>
              </w:rPr>
              <w:t>a</w:t>
            </w:r>
            <w:r w:rsidR="00EE225A" w:rsidRPr="00EE225A">
              <w:rPr>
                <w:b/>
                <w:bCs/>
              </w:rPr>
              <w:t>–2</w:t>
            </w:r>
            <w:r w:rsidR="00EE225A">
              <w:rPr>
                <w:b/>
                <w:bCs/>
              </w:rPr>
              <w:t>2d</w:t>
            </w:r>
            <w:r w:rsidR="0057474B">
              <w:rPr>
                <w:b/>
                <w:bCs/>
              </w:rPr>
              <w:t> §</w:t>
            </w:r>
            <w:r w:rsidR="00EE225A" w:rsidRPr="00EE225A">
              <w:rPr>
                <w:b/>
                <w:bCs/>
              </w:rPr>
              <w:t xml:space="preserve">§ i </w:t>
            </w:r>
            <w:r w:rsidR="00EE225A">
              <w:rPr>
                <w:b/>
                <w:bCs/>
              </w:rPr>
              <w:t>landskaps</w:t>
            </w:r>
            <w:r w:rsidR="00EE225A" w:rsidRPr="00EE225A">
              <w:rPr>
                <w:b/>
                <w:bCs/>
              </w:rPr>
              <w:t>lagen om främjande av integration ingå granskningsperioder på tre månader vardera under vilka</w:t>
            </w:r>
            <w:r w:rsidR="00EE225A">
              <w:t xml:space="preserve"> a</w:t>
            </w:r>
            <w:r w:rsidR="00EE225A" w:rsidRPr="00EE225A">
              <w:rPr>
                <w:b/>
                <w:bCs/>
              </w:rPr>
              <w:t xml:space="preserve">rbetsmarknads- och studieservicemyndigheten ska anvisa den arbetssökande att söka tre </w:t>
            </w:r>
            <w:r w:rsidR="005734F6">
              <w:rPr>
                <w:b/>
                <w:bCs/>
              </w:rPr>
              <w:t xml:space="preserve">arbeten </w:t>
            </w:r>
            <w:r w:rsidR="00EE225A" w:rsidRPr="00EE225A">
              <w:rPr>
                <w:b/>
                <w:bCs/>
              </w:rPr>
              <w:t>som han eller hon har möjlighet att få. Det som föreskrivs i 1</w:t>
            </w:r>
            <w:r w:rsidR="0057474B">
              <w:rPr>
                <w:b/>
                <w:bCs/>
              </w:rPr>
              <w:t> mom.</w:t>
            </w:r>
            <w:r w:rsidR="00EE225A" w:rsidRPr="00EE225A">
              <w:rPr>
                <w:b/>
                <w:bCs/>
              </w:rPr>
              <w:t xml:space="preserve"> och i </w:t>
            </w:r>
            <w:r w:rsidR="00EE225A">
              <w:rPr>
                <w:b/>
                <w:bCs/>
              </w:rPr>
              <w:t>27</w:t>
            </w:r>
            <w:r w:rsidR="0057474B">
              <w:rPr>
                <w:b/>
                <w:bCs/>
              </w:rPr>
              <w:t> §</w:t>
            </w:r>
            <w:r w:rsidR="00EE225A">
              <w:rPr>
                <w:b/>
                <w:bCs/>
              </w:rPr>
              <w:t xml:space="preserve"> 3</w:t>
            </w:r>
            <w:r w:rsidR="0057474B">
              <w:rPr>
                <w:b/>
                <w:bCs/>
              </w:rPr>
              <w:t> mom.</w:t>
            </w:r>
            <w:r w:rsidR="00EE225A">
              <w:rPr>
                <w:b/>
                <w:bCs/>
              </w:rPr>
              <w:t xml:space="preserve"> </w:t>
            </w:r>
            <w:r w:rsidR="00EE225A" w:rsidRPr="00EE225A">
              <w:rPr>
                <w:b/>
                <w:bCs/>
              </w:rPr>
              <w:t xml:space="preserve">och </w:t>
            </w:r>
            <w:r w:rsidR="00EE225A">
              <w:rPr>
                <w:b/>
                <w:bCs/>
              </w:rPr>
              <w:t>2</w:t>
            </w:r>
            <w:r w:rsidR="00EE225A" w:rsidRPr="00EE225A">
              <w:rPr>
                <w:b/>
                <w:bCs/>
              </w:rPr>
              <w:t>7</w:t>
            </w:r>
            <w:r w:rsidR="00EE225A">
              <w:rPr>
                <w:b/>
                <w:bCs/>
              </w:rPr>
              <w:t>d</w:t>
            </w:r>
            <w:r w:rsidR="0057474B">
              <w:rPr>
                <w:b/>
                <w:bCs/>
              </w:rPr>
              <w:t> §</w:t>
            </w:r>
            <w:r w:rsidR="00EE225A" w:rsidRPr="00EE225A">
              <w:rPr>
                <w:b/>
                <w:bCs/>
              </w:rPr>
              <w:t xml:space="preserve"> tillämpas på skyldigheten </w:t>
            </w:r>
            <w:r w:rsidR="00EE225A">
              <w:rPr>
                <w:b/>
                <w:bCs/>
              </w:rPr>
              <w:t xml:space="preserve">att söka arbete </w:t>
            </w:r>
            <w:r w:rsidR="00EE225A" w:rsidRPr="00EE225A">
              <w:rPr>
                <w:b/>
                <w:bCs/>
              </w:rPr>
              <w:t>efter det att ett i 2</w:t>
            </w:r>
            <w:r w:rsidR="00EE225A">
              <w:rPr>
                <w:b/>
                <w:bCs/>
              </w:rPr>
              <w:t>8a</w:t>
            </w:r>
            <w:r w:rsidR="0057474B">
              <w:rPr>
                <w:b/>
                <w:bCs/>
              </w:rPr>
              <w:t> §</w:t>
            </w:r>
            <w:r w:rsidR="00EE225A" w:rsidRPr="00EE225A">
              <w:rPr>
                <w:b/>
                <w:bCs/>
              </w:rPr>
              <w:t xml:space="preserve"> </w:t>
            </w:r>
            <w:r w:rsidR="00EE225A">
              <w:rPr>
                <w:b/>
                <w:bCs/>
              </w:rPr>
              <w:t>3</w:t>
            </w:r>
            <w:r w:rsidR="0057474B">
              <w:rPr>
                <w:b/>
                <w:bCs/>
              </w:rPr>
              <w:t> mom.</w:t>
            </w:r>
            <w:r w:rsidR="00EE225A" w:rsidRPr="00EE225A">
              <w:rPr>
                <w:b/>
                <w:bCs/>
              </w:rPr>
              <w:t xml:space="preserve"> avsett samtal om</w:t>
            </w:r>
            <w:r w:rsidR="00EE225A">
              <w:rPr>
                <w:b/>
                <w:bCs/>
              </w:rPr>
              <w:t xml:space="preserve"> sökande efter arbete har ordnats för den arbetssökande.</w:t>
            </w:r>
          </w:p>
          <w:p w14:paraId="4A862C33" w14:textId="336A4BEA" w:rsidR="00507293" w:rsidRPr="00EE225A" w:rsidRDefault="00507293" w:rsidP="00055783">
            <w:pPr>
              <w:pStyle w:val="ANormal"/>
              <w:rPr>
                <w:b/>
                <w:bCs/>
              </w:rPr>
            </w:pPr>
          </w:p>
        </w:tc>
      </w:tr>
      <w:tr w:rsidR="00EE225A" w14:paraId="6E7516A9" w14:textId="77777777" w:rsidTr="00623FDE">
        <w:tc>
          <w:tcPr>
            <w:tcW w:w="2427" w:type="pct"/>
          </w:tcPr>
          <w:p w14:paraId="19CAB444" w14:textId="77777777" w:rsidR="00EE225A" w:rsidRDefault="00EE225A" w:rsidP="00055783">
            <w:pPr>
              <w:pStyle w:val="ANormal"/>
            </w:pPr>
          </w:p>
          <w:p w14:paraId="0E8712F4" w14:textId="77777777" w:rsidR="00C31CC2" w:rsidRPr="006D4455" w:rsidRDefault="00C31CC2" w:rsidP="006D4455">
            <w:pPr>
              <w:pStyle w:val="ANormal"/>
            </w:pPr>
          </w:p>
          <w:p w14:paraId="3D7926F2" w14:textId="77777777" w:rsidR="003569B3" w:rsidRPr="006D4455" w:rsidRDefault="003569B3" w:rsidP="006D4455">
            <w:pPr>
              <w:pStyle w:val="ANormal"/>
            </w:pPr>
          </w:p>
          <w:p w14:paraId="1890F670" w14:textId="77777777" w:rsidR="00C31CC2" w:rsidRPr="006D4455" w:rsidRDefault="006D4455" w:rsidP="006D4455">
            <w:pPr>
              <w:pStyle w:val="ANormal"/>
              <w:rPr>
                <w:i/>
                <w:iCs/>
              </w:rPr>
            </w:pPr>
            <w:r>
              <w:tab/>
            </w:r>
            <w:r w:rsidR="00C31CC2" w:rsidRPr="006D4455">
              <w:rPr>
                <w:i/>
                <w:iCs/>
              </w:rPr>
              <w:t>Ny paragraf</w:t>
            </w:r>
          </w:p>
          <w:p w14:paraId="29F121FF" w14:textId="5ED7D19A" w:rsidR="006D4455" w:rsidRPr="006D4455" w:rsidRDefault="006D4455" w:rsidP="006D4455">
            <w:pPr>
              <w:pStyle w:val="ANormal"/>
            </w:pPr>
          </w:p>
        </w:tc>
        <w:tc>
          <w:tcPr>
            <w:tcW w:w="146" w:type="pct"/>
          </w:tcPr>
          <w:p w14:paraId="22B1F161" w14:textId="77777777" w:rsidR="00EE225A" w:rsidRDefault="00EE225A" w:rsidP="00055783">
            <w:pPr>
              <w:pStyle w:val="ANormal"/>
            </w:pPr>
          </w:p>
        </w:tc>
        <w:tc>
          <w:tcPr>
            <w:tcW w:w="2427" w:type="pct"/>
          </w:tcPr>
          <w:p w14:paraId="14ECE880" w14:textId="77777777" w:rsidR="00EE225A" w:rsidRDefault="00EE225A" w:rsidP="00055783">
            <w:pPr>
              <w:pStyle w:val="ANormal"/>
            </w:pPr>
          </w:p>
          <w:p w14:paraId="7FEF9F28" w14:textId="3324CCEF" w:rsidR="00EE225A" w:rsidRPr="006D4455" w:rsidRDefault="00EE225A" w:rsidP="006D4455">
            <w:pPr>
              <w:pStyle w:val="LagParagraf"/>
              <w:rPr>
                <w:b/>
                <w:bCs/>
              </w:rPr>
            </w:pPr>
            <w:r w:rsidRPr="006D4455">
              <w:rPr>
                <w:b/>
                <w:bCs/>
              </w:rPr>
              <w:t>27d</w:t>
            </w:r>
            <w:r w:rsidR="0057474B">
              <w:rPr>
                <w:b/>
                <w:bCs/>
              </w:rPr>
              <w:t> §</w:t>
            </w:r>
          </w:p>
          <w:p w14:paraId="18069FCD" w14:textId="77777777" w:rsidR="00EE225A" w:rsidRPr="006D4455" w:rsidRDefault="00EE225A" w:rsidP="006D4455">
            <w:pPr>
              <w:pStyle w:val="LagPararubrik"/>
              <w:rPr>
                <w:b/>
                <w:bCs/>
              </w:rPr>
            </w:pPr>
            <w:r w:rsidRPr="006D4455">
              <w:rPr>
                <w:b/>
                <w:bCs/>
              </w:rPr>
              <w:t>Situationer där skyldigheten att söka arbete inte åläggs</w:t>
            </w:r>
          </w:p>
          <w:p w14:paraId="70472D2F" w14:textId="1A204983" w:rsidR="00EE225A" w:rsidRPr="009A7DEF" w:rsidRDefault="008805A6" w:rsidP="00EE225A">
            <w:pPr>
              <w:pStyle w:val="ANormal"/>
              <w:rPr>
                <w:b/>
                <w:bCs/>
              </w:rPr>
            </w:pPr>
            <w:r w:rsidRPr="009A7DEF">
              <w:rPr>
                <w:b/>
                <w:bCs/>
              </w:rPr>
              <w:tab/>
            </w:r>
            <w:r w:rsidR="00EE225A" w:rsidRPr="009A7DEF">
              <w:rPr>
                <w:b/>
                <w:bCs/>
              </w:rPr>
              <w:t>Skyldigheten att söka arbete åläggs inte om</w:t>
            </w:r>
          </w:p>
          <w:p w14:paraId="0C04A20F" w14:textId="0C4AD2F9" w:rsidR="00EE225A" w:rsidRPr="009A7DEF" w:rsidRDefault="008805A6" w:rsidP="00EE225A">
            <w:pPr>
              <w:pStyle w:val="ANormal"/>
              <w:rPr>
                <w:b/>
                <w:bCs/>
              </w:rPr>
            </w:pPr>
            <w:r w:rsidRPr="009A7DEF">
              <w:rPr>
                <w:b/>
                <w:bCs/>
              </w:rPr>
              <w:tab/>
            </w:r>
            <w:r w:rsidR="00EE225A" w:rsidRPr="009A7DEF">
              <w:rPr>
                <w:b/>
                <w:bCs/>
              </w:rPr>
              <w:t xml:space="preserve">1) arbetsmarknads- och studieservicemyndigheten har konstaterat att den arbetssökande behöver </w:t>
            </w:r>
            <w:r w:rsidRPr="009A7DEF">
              <w:rPr>
                <w:b/>
                <w:bCs/>
              </w:rPr>
              <w:t>socialservice, hälso- och sjukvårdstjänster eller rehabiliteringstjänster för att främja sysselsättningen,</w:t>
            </w:r>
          </w:p>
          <w:p w14:paraId="0D741D9C" w14:textId="65170E9F" w:rsidR="00EE225A" w:rsidRPr="009A7DEF" w:rsidRDefault="008805A6" w:rsidP="00EE225A">
            <w:pPr>
              <w:pStyle w:val="ANormal"/>
              <w:rPr>
                <w:b/>
                <w:bCs/>
              </w:rPr>
            </w:pPr>
            <w:r w:rsidRPr="009A7DEF">
              <w:rPr>
                <w:b/>
                <w:bCs/>
              </w:rPr>
              <w:tab/>
            </w:r>
            <w:r w:rsidR="00EE225A" w:rsidRPr="009A7DEF">
              <w:rPr>
                <w:b/>
                <w:bCs/>
              </w:rPr>
              <w:t>2) den arbetssökande enligt en sådan medicinsk utredning som betraktas som tillförlitlig saknar arbetsförmåga för sådant</w:t>
            </w:r>
            <w:r w:rsidRPr="009A7DEF">
              <w:rPr>
                <w:b/>
                <w:bCs/>
              </w:rPr>
              <w:t xml:space="preserve"> </w:t>
            </w:r>
            <w:r w:rsidR="00EE225A" w:rsidRPr="009A7DEF">
              <w:rPr>
                <w:b/>
                <w:bCs/>
              </w:rPr>
              <w:t>arbete som motsvarar hans eller hennes</w:t>
            </w:r>
            <w:r w:rsidRPr="009A7DEF">
              <w:rPr>
                <w:b/>
                <w:bCs/>
              </w:rPr>
              <w:t xml:space="preserve"> </w:t>
            </w:r>
            <w:r w:rsidR="00EE225A" w:rsidRPr="009A7DEF">
              <w:rPr>
                <w:b/>
                <w:bCs/>
              </w:rPr>
              <w:t>arbetserfarenhet och utbildning under den tid skyddet för yrkesskicklighet enligt 2</w:t>
            </w:r>
            <w:r w:rsidR="00623FDE">
              <w:rPr>
                <w:b/>
                <w:bCs/>
              </w:rPr>
              <w:t> </w:t>
            </w:r>
            <w:r w:rsidR="00EE225A" w:rsidRPr="009A7DEF">
              <w:rPr>
                <w:b/>
                <w:bCs/>
              </w:rPr>
              <w:t>a</w:t>
            </w:r>
            <w:r w:rsidR="0057474B">
              <w:rPr>
                <w:b/>
                <w:bCs/>
              </w:rPr>
              <w:t> kap.</w:t>
            </w:r>
            <w:r w:rsidR="00EE225A" w:rsidRPr="009A7DEF">
              <w:rPr>
                <w:b/>
                <w:bCs/>
              </w:rPr>
              <w:t xml:space="preserve"> 8</w:t>
            </w:r>
            <w:r w:rsidR="0057474B">
              <w:rPr>
                <w:b/>
                <w:bCs/>
              </w:rPr>
              <w:t> §</w:t>
            </w:r>
            <w:r w:rsidR="00EE225A" w:rsidRPr="009A7DEF">
              <w:rPr>
                <w:b/>
                <w:bCs/>
              </w:rPr>
              <w:t xml:space="preserve"> i lagen om utkomstskydd för arbetslösa varar och han eller hon följer sysselsättningsplanen eller den ersättande planen till den del det enligt planen har avtalats att personen ska ansöka om förmån som beviljas på grund av arbetsoförmåga och söka sig till rehabilitering som förbättrar arbets- och funktionsförmågan,</w:t>
            </w:r>
          </w:p>
          <w:p w14:paraId="688FE80A" w14:textId="5A1BC620" w:rsidR="008805A6" w:rsidRPr="009A7DEF" w:rsidRDefault="006537B3" w:rsidP="00EE225A">
            <w:pPr>
              <w:pStyle w:val="ANormal"/>
              <w:rPr>
                <w:b/>
                <w:bCs/>
              </w:rPr>
            </w:pPr>
            <w:r>
              <w:rPr>
                <w:b/>
                <w:bCs/>
              </w:rPr>
              <w:tab/>
            </w:r>
            <w:r w:rsidR="008805A6" w:rsidRPr="009A7DEF">
              <w:rPr>
                <w:b/>
                <w:bCs/>
              </w:rPr>
              <w:t>3) den arbetssökande på det sätt som avses i 7a</w:t>
            </w:r>
            <w:r w:rsidR="0057474B">
              <w:rPr>
                <w:b/>
                <w:bCs/>
              </w:rPr>
              <w:t> kap.</w:t>
            </w:r>
            <w:r w:rsidR="008805A6" w:rsidRPr="009A7DEF">
              <w:rPr>
                <w:b/>
                <w:bCs/>
              </w:rPr>
              <w:t xml:space="preserve"> eller i 22a–22d</w:t>
            </w:r>
            <w:r w:rsidR="0057474B">
              <w:rPr>
                <w:b/>
                <w:bCs/>
              </w:rPr>
              <w:t> §</w:t>
            </w:r>
            <w:r w:rsidR="008805A6" w:rsidRPr="009A7DEF">
              <w:rPr>
                <w:b/>
                <w:bCs/>
              </w:rPr>
              <w:t>§ i landskapslagen om främjande av integration bedriver frivilliga studier i läs- och skrivkunnighet som stöds med arbetslöshetsförmån och studierna på det sätt som avses i 2</w:t>
            </w:r>
            <w:r w:rsidR="0057474B">
              <w:rPr>
                <w:b/>
                <w:bCs/>
              </w:rPr>
              <w:t> kap.</w:t>
            </w:r>
            <w:r w:rsidR="008805A6" w:rsidRPr="009A7DEF">
              <w:rPr>
                <w:b/>
                <w:bCs/>
              </w:rPr>
              <w:t xml:space="preserve"> 10</w:t>
            </w:r>
            <w:r w:rsidR="0057474B">
              <w:rPr>
                <w:b/>
                <w:bCs/>
              </w:rPr>
              <w:t> §</w:t>
            </w:r>
            <w:r w:rsidR="008805A6" w:rsidRPr="009A7DEF">
              <w:rPr>
                <w:b/>
                <w:bCs/>
              </w:rPr>
              <w:t xml:space="preserve"> 2</w:t>
            </w:r>
            <w:r w:rsidR="0057474B">
              <w:rPr>
                <w:b/>
                <w:bCs/>
              </w:rPr>
              <w:t> mom.</w:t>
            </w:r>
            <w:r w:rsidR="008805A6" w:rsidRPr="009A7DEF">
              <w:rPr>
                <w:b/>
                <w:bCs/>
              </w:rPr>
              <w:t xml:space="preserve"> i lagen om utkomstskydd för arbetslösa bedrivs på heltid,</w:t>
            </w:r>
          </w:p>
          <w:p w14:paraId="71E80219" w14:textId="4D9DCD77" w:rsidR="008805A6" w:rsidRPr="009A7DEF" w:rsidRDefault="008805A6" w:rsidP="008805A6">
            <w:pPr>
              <w:pStyle w:val="ANormal"/>
              <w:rPr>
                <w:b/>
                <w:bCs/>
              </w:rPr>
            </w:pPr>
            <w:r w:rsidRPr="009A7DEF">
              <w:rPr>
                <w:b/>
                <w:bCs/>
              </w:rPr>
              <w:tab/>
              <w:t>4</w:t>
            </w:r>
            <w:r w:rsidR="00EE225A" w:rsidRPr="009A7DEF">
              <w:rPr>
                <w:b/>
                <w:bCs/>
              </w:rPr>
              <w:t xml:space="preserve">) den arbetssökande </w:t>
            </w:r>
            <w:r w:rsidRPr="009A7DEF">
              <w:rPr>
                <w:b/>
                <w:bCs/>
              </w:rPr>
              <w:t>deltar i sysselsättningsfrämjande utbildning som ordnas tillsammans med arbetsgivaren inom ramen för gemensam anskaffning av utbildning eller i sysselsättningsfrämjande utbildning som ordnas på motsvarande sätt,</w:t>
            </w:r>
          </w:p>
          <w:p w14:paraId="4584376D" w14:textId="0BF91746" w:rsidR="00EE225A" w:rsidRPr="009A7DEF" w:rsidRDefault="009A7DEF" w:rsidP="00EE225A">
            <w:pPr>
              <w:pStyle w:val="ANormal"/>
              <w:rPr>
                <w:b/>
                <w:bCs/>
              </w:rPr>
            </w:pPr>
            <w:r w:rsidRPr="009A7DEF">
              <w:rPr>
                <w:b/>
                <w:bCs/>
              </w:rPr>
              <w:tab/>
            </w:r>
            <w:r w:rsidR="00EE225A" w:rsidRPr="009A7DEF">
              <w:rPr>
                <w:b/>
                <w:bCs/>
              </w:rPr>
              <w:t>5) den arbetssökande är förhindrad att vara på arbetsmarknaden på det sätt som avses i 3</w:t>
            </w:r>
            <w:r w:rsidR="0057474B">
              <w:rPr>
                <w:b/>
                <w:bCs/>
              </w:rPr>
              <w:t> kap.</w:t>
            </w:r>
            <w:r w:rsidR="00EE225A" w:rsidRPr="009A7DEF">
              <w:rPr>
                <w:b/>
                <w:bCs/>
              </w:rPr>
              <w:t xml:space="preserve"> 1</w:t>
            </w:r>
            <w:r w:rsidR="0057474B">
              <w:rPr>
                <w:b/>
                <w:bCs/>
              </w:rPr>
              <w:t> §</w:t>
            </w:r>
            <w:r w:rsidR="00EE225A" w:rsidRPr="009A7DEF">
              <w:rPr>
                <w:b/>
                <w:bCs/>
              </w:rPr>
              <w:t xml:space="preserve"> 3</w:t>
            </w:r>
            <w:r w:rsidR="0057474B">
              <w:rPr>
                <w:b/>
                <w:bCs/>
              </w:rPr>
              <w:t> mom.</w:t>
            </w:r>
            <w:r w:rsidR="00EE225A" w:rsidRPr="009A7DEF">
              <w:rPr>
                <w:b/>
                <w:bCs/>
              </w:rPr>
              <w:t xml:space="preserve"> i lagen om utkomstskydd för arbetslösa,</w:t>
            </w:r>
          </w:p>
          <w:p w14:paraId="7F075321" w14:textId="1A143AF5" w:rsidR="009A7DEF" w:rsidRPr="009A7DEF" w:rsidRDefault="009A7DEF" w:rsidP="009A7DEF">
            <w:pPr>
              <w:pStyle w:val="ANormal"/>
              <w:rPr>
                <w:b/>
                <w:bCs/>
              </w:rPr>
            </w:pPr>
            <w:r w:rsidRPr="009A7DEF">
              <w:rPr>
                <w:b/>
                <w:bCs/>
              </w:rPr>
              <w:tab/>
              <w:t>6) den arbetssökandes arbetslöshet upphör eller den arbetssökande inleder bevärings- eller civiltjänst eller familjeledighet inom en månad; skyldigheten att söka arbete åläggs inte under den granskningsperiod då arbetslösheten upphör eller bevärings- eller civiltjänsten eller familjeledigheten inleds.</w:t>
            </w:r>
          </w:p>
          <w:p w14:paraId="088E9239" w14:textId="15A5D3F2" w:rsidR="009A7DEF" w:rsidRPr="009A7DEF" w:rsidRDefault="009A7DEF" w:rsidP="009A7DEF">
            <w:pPr>
              <w:pStyle w:val="ANormal"/>
              <w:rPr>
                <w:b/>
                <w:bCs/>
              </w:rPr>
            </w:pPr>
            <w:r w:rsidRPr="009A7DEF">
              <w:rPr>
                <w:b/>
                <w:bCs/>
              </w:rPr>
              <w:tab/>
              <w:t>I sådana situationer som avses i 1</w:t>
            </w:r>
            <w:r w:rsidR="0057474B">
              <w:rPr>
                <w:b/>
                <w:bCs/>
              </w:rPr>
              <w:t> mom.</w:t>
            </w:r>
            <w:r w:rsidRPr="009A7DEF">
              <w:rPr>
                <w:b/>
                <w:bCs/>
              </w:rPr>
              <w:t xml:space="preserve"> 1 och 2</w:t>
            </w:r>
            <w:r w:rsidR="0057474B">
              <w:rPr>
                <w:b/>
                <w:bCs/>
              </w:rPr>
              <w:t> punkt</w:t>
            </w:r>
            <w:r w:rsidRPr="009A7DEF">
              <w:rPr>
                <w:b/>
                <w:bCs/>
              </w:rPr>
              <w:t>en är en ytterligare förutsättning att den arbetssökandes situation som helhet betraktad är sådan att placering på den öppna arbetsmarknaden inte är möjlig.</w:t>
            </w:r>
          </w:p>
          <w:p w14:paraId="4CE74030" w14:textId="1D9F84EE" w:rsidR="009A7DEF" w:rsidRDefault="009A7DEF" w:rsidP="009A7DEF">
            <w:pPr>
              <w:pStyle w:val="ANormal"/>
              <w:rPr>
                <w:b/>
                <w:bCs/>
              </w:rPr>
            </w:pPr>
            <w:r w:rsidRPr="009A7DEF">
              <w:rPr>
                <w:b/>
                <w:bCs/>
              </w:rPr>
              <w:tab/>
              <w:t>Det som föreskrivs i 1</w:t>
            </w:r>
            <w:r w:rsidR="0057474B">
              <w:rPr>
                <w:b/>
                <w:bCs/>
              </w:rPr>
              <w:t> mom.</w:t>
            </w:r>
            <w:r w:rsidRPr="009A7DEF">
              <w:rPr>
                <w:b/>
                <w:bCs/>
              </w:rPr>
              <w:t xml:space="preserve"> 3</w:t>
            </w:r>
            <w:r w:rsidR="0057474B">
              <w:rPr>
                <w:b/>
                <w:bCs/>
              </w:rPr>
              <w:t> punkt</w:t>
            </w:r>
            <w:r w:rsidRPr="009A7DEF">
              <w:rPr>
                <w:b/>
                <w:bCs/>
              </w:rPr>
              <w:t>en tillämpas tills ett i 28a</w:t>
            </w:r>
            <w:r w:rsidR="0057474B">
              <w:rPr>
                <w:b/>
                <w:bCs/>
              </w:rPr>
              <w:t> §</w:t>
            </w:r>
            <w:r w:rsidRPr="009A7DEF">
              <w:rPr>
                <w:b/>
                <w:bCs/>
              </w:rPr>
              <w:t xml:space="preserve"> 3</w:t>
            </w:r>
            <w:r w:rsidR="0057474B">
              <w:rPr>
                <w:b/>
                <w:bCs/>
              </w:rPr>
              <w:t> mom.</w:t>
            </w:r>
            <w:r w:rsidRPr="009A7DEF">
              <w:rPr>
                <w:b/>
                <w:bCs/>
              </w:rPr>
              <w:t xml:space="preserve"> avsett samtal om sökande efter arbete har ordnats för den arbetssökande. Det som föreskrivs i den förstnämnda bestämmelsen tillämpas även efter samtalet om sökande efter arbete, om det i sysselsättningsplanen eller den ersättande planen har avtalats att studierna i läs- och skrivkunnighet fortsätter inom en månad efter det att sysselsättningsplanen eller den ersättande planen utarbetades.</w:t>
            </w:r>
          </w:p>
          <w:p w14:paraId="1F85E37E" w14:textId="6405C86F" w:rsidR="00507293" w:rsidRPr="009A7DEF" w:rsidRDefault="00507293" w:rsidP="009A7DEF">
            <w:pPr>
              <w:pStyle w:val="ANormal"/>
              <w:rPr>
                <w:b/>
                <w:bCs/>
              </w:rPr>
            </w:pPr>
          </w:p>
        </w:tc>
      </w:tr>
      <w:tr w:rsidR="00EE225A" w:rsidRPr="00B90D5D" w14:paraId="723B15F2" w14:textId="77777777" w:rsidTr="00623FDE">
        <w:tc>
          <w:tcPr>
            <w:tcW w:w="2427" w:type="pct"/>
          </w:tcPr>
          <w:p w14:paraId="183DAEB3" w14:textId="77777777" w:rsidR="00EE225A" w:rsidRDefault="00EE225A" w:rsidP="00055783">
            <w:pPr>
              <w:pStyle w:val="ANormal"/>
            </w:pPr>
          </w:p>
          <w:p w14:paraId="45E10240" w14:textId="1D6BCA3D" w:rsidR="00594398" w:rsidRDefault="00594398" w:rsidP="006D4455">
            <w:pPr>
              <w:pStyle w:val="LagParagraf"/>
            </w:pPr>
            <w:r w:rsidRPr="00594398">
              <w:t>28</w:t>
            </w:r>
            <w:r w:rsidR="0057474B">
              <w:t> §</w:t>
            </w:r>
          </w:p>
          <w:p w14:paraId="635E8220" w14:textId="77777777" w:rsidR="00594398" w:rsidRDefault="00594398" w:rsidP="006D4455">
            <w:pPr>
              <w:pStyle w:val="LagPararubrik"/>
            </w:pPr>
            <w:r w:rsidRPr="00594398">
              <w:t>Intervjuer med arbetssökande</w:t>
            </w:r>
          </w:p>
          <w:p w14:paraId="1CDA91B0" w14:textId="77777777" w:rsidR="00594398" w:rsidRDefault="00594398" w:rsidP="00594398">
            <w:pPr>
              <w:pStyle w:val="ANormal"/>
            </w:pPr>
          </w:p>
          <w:p w14:paraId="6579028F" w14:textId="42635938" w:rsidR="00594398" w:rsidRDefault="00594398" w:rsidP="00594398">
            <w:pPr>
              <w:pStyle w:val="ANormal"/>
            </w:pPr>
            <w:r w:rsidRPr="00594398">
              <w:tab/>
            </w:r>
            <w:r>
              <w:t>Arbetsmarknads- och studieservicemyndigheten ordnar en första intervju med den arbetssökande inom en månad från det att han eller hon har registrerats som arbetssökande vid myndigheten, om detta inte med beaktande av den arbetssökandes situation är uppenbart onödigt.</w:t>
            </w:r>
          </w:p>
          <w:p w14:paraId="6E640FB9" w14:textId="77777777" w:rsidR="00594398" w:rsidRDefault="00594398" w:rsidP="00594398">
            <w:pPr>
              <w:pStyle w:val="ANormal"/>
            </w:pPr>
          </w:p>
          <w:p w14:paraId="7B5BB690" w14:textId="77777777" w:rsidR="00594398" w:rsidRDefault="00594398" w:rsidP="00594398">
            <w:pPr>
              <w:pStyle w:val="ANormal"/>
            </w:pPr>
          </w:p>
          <w:p w14:paraId="6F848C40" w14:textId="77777777" w:rsidR="00594398" w:rsidRDefault="00594398" w:rsidP="00594398">
            <w:pPr>
              <w:pStyle w:val="ANormal"/>
            </w:pPr>
          </w:p>
          <w:p w14:paraId="2B059CA5" w14:textId="77777777" w:rsidR="00594398" w:rsidRDefault="00594398" w:rsidP="00594398">
            <w:pPr>
              <w:pStyle w:val="ANormal"/>
            </w:pPr>
          </w:p>
          <w:p w14:paraId="59C3DE03" w14:textId="77777777" w:rsidR="00594398" w:rsidRDefault="00594398" w:rsidP="00594398">
            <w:pPr>
              <w:pStyle w:val="ANormal"/>
            </w:pPr>
          </w:p>
          <w:p w14:paraId="1F19505A" w14:textId="77777777" w:rsidR="00594398" w:rsidRDefault="00594398" w:rsidP="00594398">
            <w:pPr>
              <w:pStyle w:val="ANormal"/>
            </w:pPr>
          </w:p>
          <w:p w14:paraId="24612A3B" w14:textId="77777777" w:rsidR="00594398" w:rsidRDefault="00594398" w:rsidP="00594398">
            <w:pPr>
              <w:pStyle w:val="ANormal"/>
            </w:pPr>
          </w:p>
          <w:p w14:paraId="4BE0FDBB" w14:textId="77777777" w:rsidR="00594398" w:rsidRDefault="00594398" w:rsidP="00594398">
            <w:pPr>
              <w:pStyle w:val="ANormal"/>
            </w:pPr>
          </w:p>
          <w:p w14:paraId="7D6D3000" w14:textId="77777777" w:rsidR="00594398" w:rsidRDefault="00594398" w:rsidP="00594398">
            <w:pPr>
              <w:pStyle w:val="ANormal"/>
            </w:pPr>
          </w:p>
          <w:p w14:paraId="44402954" w14:textId="77777777" w:rsidR="00594398" w:rsidRDefault="00594398" w:rsidP="00594398">
            <w:pPr>
              <w:pStyle w:val="ANormal"/>
            </w:pPr>
          </w:p>
          <w:p w14:paraId="475AE1AF" w14:textId="77777777" w:rsidR="00594398" w:rsidRDefault="00594398" w:rsidP="00594398">
            <w:pPr>
              <w:pStyle w:val="ANormal"/>
            </w:pPr>
          </w:p>
          <w:p w14:paraId="448C6DAD" w14:textId="77777777" w:rsidR="00594398" w:rsidRDefault="00594398" w:rsidP="00594398">
            <w:pPr>
              <w:pStyle w:val="ANormal"/>
            </w:pPr>
          </w:p>
          <w:p w14:paraId="586E6785" w14:textId="77777777" w:rsidR="00594398" w:rsidRDefault="00594398" w:rsidP="00594398">
            <w:pPr>
              <w:pStyle w:val="ANormal"/>
            </w:pPr>
            <w:r w:rsidRPr="00594398">
              <w:tab/>
            </w:r>
            <w:r>
              <w:t>Fortsatta intervjuer med den arbetssökande ska ordnas med jämna mellanrum med utgångspunkt från den arbetssökandes servicebehov. Arbetsmarknads- och studieservicemyndigheten ska dock alltid ordna en intervju med den arbetssökande efter att arbetslösheten oavbrutet har fortgått i tre respektive sex månader. Efter sex månaders arbetslöshet ska en intervju alltid ordnas med sex månaders mellanrum. En intervju behöver inte ordnas enligt detta moment, om det med beaktande av arbetssökandens situation är uppenbart onödigt.</w:t>
            </w:r>
          </w:p>
          <w:p w14:paraId="156C6922" w14:textId="0311AEE0" w:rsidR="006D4455" w:rsidRPr="00594398" w:rsidRDefault="006D4455" w:rsidP="00594398">
            <w:pPr>
              <w:pStyle w:val="ANormal"/>
            </w:pPr>
          </w:p>
        </w:tc>
        <w:tc>
          <w:tcPr>
            <w:tcW w:w="146" w:type="pct"/>
          </w:tcPr>
          <w:p w14:paraId="7B09F073" w14:textId="77777777" w:rsidR="00EE225A" w:rsidRDefault="00EE225A" w:rsidP="00055783">
            <w:pPr>
              <w:pStyle w:val="ANormal"/>
            </w:pPr>
          </w:p>
        </w:tc>
        <w:tc>
          <w:tcPr>
            <w:tcW w:w="2427" w:type="pct"/>
          </w:tcPr>
          <w:p w14:paraId="18D8A85A" w14:textId="77777777" w:rsidR="00EE225A" w:rsidRPr="001C20DC" w:rsidRDefault="00EE225A" w:rsidP="001C20DC">
            <w:pPr>
              <w:pStyle w:val="ANormal"/>
            </w:pPr>
          </w:p>
          <w:p w14:paraId="36F8BEE5" w14:textId="13B67468" w:rsidR="00C31CC2" w:rsidRPr="006D4455" w:rsidRDefault="00C31CC2" w:rsidP="006D4455">
            <w:pPr>
              <w:pStyle w:val="LagParagraf"/>
              <w:rPr>
                <w:b/>
                <w:bCs/>
              </w:rPr>
            </w:pPr>
            <w:r w:rsidRPr="006D4455">
              <w:rPr>
                <w:b/>
                <w:bCs/>
              </w:rPr>
              <w:t>28</w:t>
            </w:r>
            <w:r w:rsidR="0057474B">
              <w:rPr>
                <w:b/>
                <w:bCs/>
              </w:rPr>
              <w:t> §</w:t>
            </w:r>
          </w:p>
          <w:p w14:paraId="655FA12D" w14:textId="77777777" w:rsidR="00C31CC2" w:rsidRPr="006D4455" w:rsidRDefault="00C31CC2" w:rsidP="006D4455">
            <w:pPr>
              <w:pStyle w:val="LagPararubrik"/>
              <w:rPr>
                <w:b/>
                <w:bCs/>
              </w:rPr>
            </w:pPr>
            <w:r w:rsidRPr="006D4455">
              <w:rPr>
                <w:b/>
                <w:bCs/>
              </w:rPr>
              <w:t>Ordnande av serviceprocessen för arbetssökande</w:t>
            </w:r>
          </w:p>
          <w:p w14:paraId="2FA7EF11" w14:textId="741F7171" w:rsidR="00C31CC2" w:rsidRPr="00B90D5D" w:rsidRDefault="00547F08" w:rsidP="00C31CC2">
            <w:pPr>
              <w:pStyle w:val="ANormal"/>
              <w:rPr>
                <w:b/>
                <w:bCs/>
              </w:rPr>
            </w:pPr>
            <w:r w:rsidRPr="00B90D5D">
              <w:rPr>
                <w:b/>
                <w:bCs/>
              </w:rPr>
              <w:tab/>
            </w:r>
            <w:r w:rsidR="00C31CC2" w:rsidRPr="00B90D5D">
              <w:rPr>
                <w:b/>
                <w:bCs/>
              </w:rPr>
              <w:t xml:space="preserve">Arbetsmarknads- och studieservice-myndigheten ska ordna en inledande intervju eller ett kompletterande samtal med </w:t>
            </w:r>
            <w:r w:rsidRPr="00B90D5D">
              <w:rPr>
                <w:b/>
                <w:bCs/>
              </w:rPr>
              <w:t>d</w:t>
            </w:r>
            <w:r w:rsidR="00C31CC2" w:rsidRPr="00B90D5D">
              <w:rPr>
                <w:b/>
                <w:bCs/>
              </w:rPr>
              <w:t xml:space="preserve">en arbetssökande inom fem vardagar från </w:t>
            </w:r>
            <w:r w:rsidRPr="00B90D5D">
              <w:rPr>
                <w:b/>
                <w:bCs/>
              </w:rPr>
              <w:t xml:space="preserve">det att han eller hon har registrerats som arbetssökande vid myndigheten. </w:t>
            </w:r>
            <w:r w:rsidR="00C31CC2" w:rsidRPr="00B90D5D">
              <w:rPr>
                <w:b/>
                <w:bCs/>
              </w:rPr>
              <w:t xml:space="preserve">Om ett kompletterande samtal om </w:t>
            </w:r>
            <w:r w:rsidRPr="00B90D5D">
              <w:rPr>
                <w:b/>
                <w:bCs/>
              </w:rPr>
              <w:t xml:space="preserve">sökande efter arbete ordnas med den arbetssökande, ska en inledande intervju ordnas snarast möjligt därefter. </w:t>
            </w:r>
            <w:r w:rsidR="00C31CC2" w:rsidRPr="00B90D5D">
              <w:rPr>
                <w:b/>
                <w:bCs/>
              </w:rPr>
              <w:t>En ny inledande intervju ordnas endast om</w:t>
            </w:r>
            <w:r w:rsidRPr="00B90D5D">
              <w:rPr>
                <w:b/>
                <w:bCs/>
              </w:rPr>
              <w:t xml:space="preserve"> </w:t>
            </w:r>
            <w:r w:rsidR="00C31CC2" w:rsidRPr="00B90D5D">
              <w:rPr>
                <w:b/>
                <w:bCs/>
              </w:rPr>
              <w:t xml:space="preserve">det har förflutit minst sex månader sedan </w:t>
            </w:r>
            <w:r w:rsidRPr="00B90D5D">
              <w:rPr>
                <w:b/>
                <w:bCs/>
              </w:rPr>
              <w:t xml:space="preserve">sökandet efter arbete </w:t>
            </w:r>
            <w:r w:rsidR="00C31CC2" w:rsidRPr="00B90D5D">
              <w:rPr>
                <w:b/>
                <w:bCs/>
              </w:rPr>
              <w:t>har upphört och personen registreras som arbetssökande på nytt.</w:t>
            </w:r>
            <w:r w:rsidRPr="00B90D5D">
              <w:rPr>
                <w:b/>
                <w:bCs/>
              </w:rPr>
              <w:t xml:space="preserve"> </w:t>
            </w:r>
            <w:r w:rsidR="00C31CC2" w:rsidRPr="00B90D5D">
              <w:rPr>
                <w:b/>
                <w:bCs/>
              </w:rPr>
              <w:t xml:space="preserve">Den inledande intervjun ordnas alltid vid </w:t>
            </w:r>
            <w:r w:rsidRPr="00B90D5D">
              <w:rPr>
                <w:b/>
                <w:bCs/>
              </w:rPr>
              <w:t>arbetsmarknads- och studieservicemyndigheten</w:t>
            </w:r>
            <w:r w:rsidR="00C31CC2" w:rsidRPr="00B90D5D">
              <w:rPr>
                <w:b/>
                <w:bCs/>
              </w:rPr>
              <w:t>, om inte något annat sätt att ordna intervjun av vägande skäl är mer ändamålsenligt.</w:t>
            </w:r>
          </w:p>
          <w:p w14:paraId="754FEA6B" w14:textId="15268D91" w:rsidR="00547F08" w:rsidRPr="00B90D5D" w:rsidRDefault="00547F08" w:rsidP="00C31CC2">
            <w:pPr>
              <w:pStyle w:val="ANormal"/>
              <w:rPr>
                <w:b/>
                <w:bCs/>
              </w:rPr>
            </w:pPr>
            <w:r w:rsidRPr="00B90D5D">
              <w:rPr>
                <w:b/>
                <w:bCs/>
              </w:rPr>
              <w:tab/>
              <w:t xml:space="preserve">Utöver den inledande </w:t>
            </w:r>
            <w:r w:rsidRPr="005734F6">
              <w:rPr>
                <w:b/>
                <w:bCs/>
              </w:rPr>
              <w:t>inter</w:t>
            </w:r>
            <w:r w:rsidR="006D4455" w:rsidRPr="005734F6">
              <w:rPr>
                <w:b/>
                <w:bCs/>
              </w:rPr>
              <w:t>v</w:t>
            </w:r>
            <w:r w:rsidRPr="005734F6">
              <w:rPr>
                <w:b/>
                <w:bCs/>
              </w:rPr>
              <w:t>jun</w:t>
            </w:r>
            <w:r w:rsidRPr="00B90D5D">
              <w:rPr>
                <w:b/>
                <w:bCs/>
              </w:rPr>
              <w:t xml:space="preserve"> ordnar arbetsmarknads- och studieservicemyndigheten också</w:t>
            </w:r>
          </w:p>
          <w:p w14:paraId="2961436E" w14:textId="11F5A7DC" w:rsidR="00547F08" w:rsidRPr="00B90D5D" w:rsidRDefault="00B90D5D" w:rsidP="00547F08">
            <w:pPr>
              <w:pStyle w:val="ANormal"/>
              <w:rPr>
                <w:b/>
                <w:bCs/>
              </w:rPr>
            </w:pPr>
            <w:r w:rsidRPr="00B90D5D">
              <w:rPr>
                <w:b/>
                <w:bCs/>
              </w:rPr>
              <w:tab/>
            </w:r>
            <w:r w:rsidR="00547F08" w:rsidRPr="00B90D5D">
              <w:rPr>
                <w:b/>
                <w:bCs/>
              </w:rPr>
              <w:t xml:space="preserve">1) för en arbetslös arbetssökande och en person som hotas av arbetslöshet, fem kompletterande samtal om sökandet efter arbete under de tre månader som följer på den inledande intervjun; om ett kompletterande samtal om sökande efter arbete har föregått den inledande intervjun, ordnas dock fyra kompletterande samtal om </w:t>
            </w:r>
            <w:r w:rsidR="005734F6">
              <w:rPr>
                <w:b/>
                <w:bCs/>
              </w:rPr>
              <w:t>sökande efter arbete</w:t>
            </w:r>
            <w:r w:rsidR="00547F08" w:rsidRPr="00B90D5D">
              <w:rPr>
                <w:b/>
                <w:bCs/>
              </w:rPr>
              <w:t>,</w:t>
            </w:r>
          </w:p>
          <w:p w14:paraId="1A030420" w14:textId="2C408553" w:rsidR="00547F08" w:rsidRPr="00B90D5D" w:rsidRDefault="00B90D5D" w:rsidP="00547F08">
            <w:pPr>
              <w:pStyle w:val="ANormal"/>
              <w:rPr>
                <w:b/>
                <w:bCs/>
              </w:rPr>
            </w:pPr>
            <w:r w:rsidRPr="00B90D5D">
              <w:rPr>
                <w:b/>
                <w:bCs/>
              </w:rPr>
              <w:tab/>
            </w:r>
            <w:r w:rsidR="00547F08" w:rsidRPr="00B90D5D">
              <w:rPr>
                <w:b/>
                <w:bCs/>
              </w:rPr>
              <w:t>2) för en arbetslös arbetssökande, en person som hotas av arbetslöshet samt en annan arbetssökande i deltidsanställning och en arbetssökande vars permittering genomförs i form av förkortad arbetstid, ett kompletterande samtal om sökandet efter arbete alltid då tre månader har förflutit efter den inledande intervjun eller det senaste samtalet om sökandet efter arbete enligt denna punkt,</w:t>
            </w:r>
          </w:p>
          <w:p w14:paraId="2BC46962" w14:textId="1E86303D" w:rsidR="00547F08" w:rsidRPr="00B90D5D" w:rsidRDefault="00B90D5D" w:rsidP="00547F08">
            <w:pPr>
              <w:pStyle w:val="ANormal"/>
              <w:rPr>
                <w:b/>
                <w:bCs/>
              </w:rPr>
            </w:pPr>
            <w:r w:rsidRPr="00B90D5D">
              <w:rPr>
                <w:b/>
                <w:bCs/>
              </w:rPr>
              <w:tab/>
            </w:r>
            <w:r w:rsidR="00547F08" w:rsidRPr="00B90D5D">
              <w:rPr>
                <w:b/>
                <w:bCs/>
              </w:rPr>
              <w:t xml:space="preserve">3) för en arbetslös arbetssökande, två kompletterande samtal om sökandet efter arbete alltid då sex månader förflutit från den inledande intervjun eller från ett tidigare samtal om </w:t>
            </w:r>
            <w:r w:rsidRPr="00B90D5D">
              <w:rPr>
                <w:b/>
                <w:bCs/>
              </w:rPr>
              <w:t xml:space="preserve">sökandet efter arbete </w:t>
            </w:r>
            <w:r w:rsidR="00547F08" w:rsidRPr="00B90D5D">
              <w:rPr>
                <w:b/>
                <w:bCs/>
              </w:rPr>
              <w:t>enligt denna punkt,</w:t>
            </w:r>
          </w:p>
          <w:p w14:paraId="6D905D39" w14:textId="2B9C7D5D" w:rsidR="00C31CC2" w:rsidRDefault="00B90D5D" w:rsidP="00547F08">
            <w:pPr>
              <w:pStyle w:val="ANormal"/>
              <w:rPr>
                <w:b/>
                <w:bCs/>
              </w:rPr>
            </w:pPr>
            <w:r w:rsidRPr="00B90D5D">
              <w:rPr>
                <w:b/>
                <w:bCs/>
              </w:rPr>
              <w:tab/>
            </w:r>
            <w:r w:rsidR="00547F08" w:rsidRPr="00B90D5D">
              <w:rPr>
                <w:b/>
                <w:bCs/>
              </w:rPr>
              <w:t>4) för en enskild kund, utöver vad som föreskrivs i 1–3</w:t>
            </w:r>
            <w:r w:rsidR="0057474B">
              <w:rPr>
                <w:b/>
                <w:bCs/>
              </w:rPr>
              <w:t> punkt</w:t>
            </w:r>
            <w:r w:rsidR="00547F08" w:rsidRPr="00B90D5D">
              <w:rPr>
                <w:b/>
                <w:bCs/>
              </w:rPr>
              <w:t xml:space="preserve">en, kompletterande samtal om </w:t>
            </w:r>
            <w:r w:rsidRPr="00B90D5D">
              <w:rPr>
                <w:b/>
                <w:bCs/>
              </w:rPr>
              <w:t xml:space="preserve">sökandet efter arbete </w:t>
            </w:r>
            <w:r w:rsidR="00547F08" w:rsidRPr="00B90D5D">
              <w:rPr>
                <w:b/>
                <w:bCs/>
              </w:rPr>
              <w:t>på det sätt som servicebehovet förutsätter.</w:t>
            </w:r>
          </w:p>
          <w:p w14:paraId="71EB2B66" w14:textId="03E7E7B3" w:rsidR="00B90D5D" w:rsidRDefault="00594398" w:rsidP="00B90D5D">
            <w:pPr>
              <w:pStyle w:val="ANormal"/>
              <w:rPr>
                <w:b/>
                <w:bCs/>
              </w:rPr>
            </w:pPr>
            <w:r w:rsidRPr="00594398">
              <w:rPr>
                <w:b/>
                <w:bCs/>
              </w:rPr>
              <w:tab/>
            </w:r>
            <w:r w:rsidR="00B90D5D">
              <w:rPr>
                <w:b/>
                <w:bCs/>
              </w:rPr>
              <w:t xml:space="preserve">Ett kompletterande samtal om sökandet efter arbete </w:t>
            </w:r>
            <w:r w:rsidR="00B90D5D" w:rsidRPr="00B90D5D">
              <w:rPr>
                <w:b/>
                <w:bCs/>
              </w:rPr>
              <w:t xml:space="preserve">enligt </w:t>
            </w:r>
            <w:r w:rsidR="00B90D5D">
              <w:rPr>
                <w:b/>
                <w:bCs/>
              </w:rPr>
              <w:t>2</w:t>
            </w:r>
            <w:r w:rsidR="0057474B">
              <w:rPr>
                <w:b/>
                <w:bCs/>
              </w:rPr>
              <w:t> mom.</w:t>
            </w:r>
            <w:r w:rsidR="00B90D5D" w:rsidRPr="00B90D5D">
              <w:rPr>
                <w:b/>
                <w:bCs/>
              </w:rPr>
              <w:t xml:space="preserve"> 1</w:t>
            </w:r>
            <w:r w:rsidR="0057474B">
              <w:rPr>
                <w:b/>
                <w:bCs/>
              </w:rPr>
              <w:t> punkt</w:t>
            </w:r>
            <w:r w:rsidR="00B90D5D" w:rsidRPr="00B90D5D">
              <w:rPr>
                <w:b/>
                <w:bCs/>
              </w:rPr>
              <w:t xml:space="preserve">en </w:t>
            </w:r>
            <w:r w:rsidR="00B90D5D">
              <w:rPr>
                <w:b/>
                <w:bCs/>
              </w:rPr>
              <w:t>och ett samtal om sökandet efter arbete enligt 2</w:t>
            </w:r>
            <w:r w:rsidR="0057474B">
              <w:rPr>
                <w:b/>
                <w:bCs/>
              </w:rPr>
              <w:t> mom.</w:t>
            </w:r>
            <w:r w:rsidR="00B90D5D">
              <w:rPr>
                <w:b/>
                <w:bCs/>
              </w:rPr>
              <w:t xml:space="preserve"> 2</w:t>
            </w:r>
            <w:r w:rsidR="0057474B">
              <w:rPr>
                <w:b/>
                <w:bCs/>
              </w:rPr>
              <w:t> punkt</w:t>
            </w:r>
            <w:r w:rsidR="00B90D5D">
              <w:rPr>
                <w:b/>
                <w:bCs/>
              </w:rPr>
              <w:t xml:space="preserve">en </w:t>
            </w:r>
            <w:r w:rsidR="00B90D5D" w:rsidRPr="00B90D5D">
              <w:rPr>
                <w:b/>
                <w:bCs/>
              </w:rPr>
              <w:t xml:space="preserve">ordnas också för en arbetssökande som deltar i </w:t>
            </w:r>
            <w:r w:rsidR="00B90D5D">
              <w:rPr>
                <w:b/>
                <w:bCs/>
              </w:rPr>
              <w:t xml:space="preserve">sysselsättningsfrämjande utbildning och </w:t>
            </w:r>
            <w:r w:rsidR="00B90D5D" w:rsidRPr="00B90D5D">
              <w:rPr>
                <w:b/>
                <w:bCs/>
              </w:rPr>
              <w:t xml:space="preserve">för en arbetssökande som deltar i studier som stöds med arbetslöshetsförmån på det sätt som avses i </w:t>
            </w:r>
            <w:r w:rsidR="00B90D5D">
              <w:rPr>
                <w:b/>
                <w:bCs/>
              </w:rPr>
              <w:t>7a</w:t>
            </w:r>
            <w:r w:rsidR="0057474B">
              <w:rPr>
                <w:b/>
                <w:bCs/>
              </w:rPr>
              <w:t> kap.</w:t>
            </w:r>
            <w:r w:rsidR="00B90D5D" w:rsidRPr="00B90D5D">
              <w:rPr>
                <w:b/>
                <w:bCs/>
              </w:rPr>
              <w:t xml:space="preserve"> i denna lag eller i 22</w:t>
            </w:r>
            <w:r w:rsidR="00B90D5D">
              <w:rPr>
                <w:b/>
                <w:bCs/>
              </w:rPr>
              <w:t>a</w:t>
            </w:r>
            <w:r w:rsidR="00B90D5D" w:rsidRPr="00B90D5D">
              <w:rPr>
                <w:b/>
                <w:bCs/>
              </w:rPr>
              <w:t>–</w:t>
            </w:r>
            <w:r w:rsidR="00B90D5D">
              <w:rPr>
                <w:b/>
                <w:bCs/>
              </w:rPr>
              <w:t>22c</w:t>
            </w:r>
            <w:r w:rsidR="0057474B">
              <w:rPr>
                <w:b/>
                <w:bCs/>
              </w:rPr>
              <w:t> §</w:t>
            </w:r>
            <w:r w:rsidR="00B90D5D" w:rsidRPr="00B90D5D">
              <w:rPr>
                <w:b/>
                <w:bCs/>
              </w:rPr>
              <w:t xml:space="preserve"> i </w:t>
            </w:r>
            <w:r w:rsidR="00B90D5D">
              <w:rPr>
                <w:b/>
                <w:bCs/>
              </w:rPr>
              <w:t>landskaps</w:t>
            </w:r>
            <w:r w:rsidR="00B90D5D" w:rsidRPr="00B90D5D">
              <w:rPr>
                <w:b/>
                <w:bCs/>
              </w:rPr>
              <w:t xml:space="preserve">lagen om främjande av integration och för en arbetssökande som är </w:t>
            </w:r>
            <w:r w:rsidR="00B90D5D">
              <w:rPr>
                <w:b/>
                <w:bCs/>
              </w:rPr>
              <w:t xml:space="preserve">anställd med sysselsättningsstöd, </w:t>
            </w:r>
            <w:r w:rsidR="00B90D5D" w:rsidRPr="00B90D5D">
              <w:rPr>
                <w:b/>
                <w:bCs/>
              </w:rPr>
              <w:t xml:space="preserve">även om han eller hon inte är arbetslös eller hotas av arbetslöshet, om </w:t>
            </w:r>
            <w:r w:rsidR="00B90D5D">
              <w:rPr>
                <w:b/>
                <w:bCs/>
              </w:rPr>
              <w:t xml:space="preserve">den sysselsättningsfrämjande utbildningen eller de </w:t>
            </w:r>
            <w:r w:rsidR="00B90D5D" w:rsidRPr="00B90D5D">
              <w:rPr>
                <w:b/>
                <w:bCs/>
              </w:rPr>
              <w:t xml:space="preserve">studier som stöds med arbetslöshetsförmån beräknas </w:t>
            </w:r>
            <w:r>
              <w:rPr>
                <w:b/>
                <w:bCs/>
              </w:rPr>
              <w:t>pågå</w:t>
            </w:r>
            <w:r w:rsidR="00B90D5D" w:rsidRPr="00B90D5D">
              <w:rPr>
                <w:b/>
                <w:bCs/>
              </w:rPr>
              <w:t xml:space="preserve"> i högst en månad</w:t>
            </w:r>
            <w:r>
              <w:rPr>
                <w:b/>
                <w:bCs/>
              </w:rPr>
              <w:t xml:space="preserve"> eller den arbetssökandes </w:t>
            </w:r>
            <w:r w:rsidR="00B90D5D" w:rsidRPr="00B90D5D">
              <w:rPr>
                <w:b/>
                <w:bCs/>
              </w:rPr>
              <w:t>frivilliga studier som stöds med</w:t>
            </w:r>
            <w:r>
              <w:rPr>
                <w:b/>
                <w:bCs/>
              </w:rPr>
              <w:t xml:space="preserve"> </w:t>
            </w:r>
            <w:r w:rsidR="00B90D5D" w:rsidRPr="00B90D5D">
              <w:rPr>
                <w:b/>
                <w:bCs/>
              </w:rPr>
              <w:t xml:space="preserve">arbetslöshetsförmån beräknas pågå i högst en månad eller perioden med </w:t>
            </w:r>
            <w:r>
              <w:rPr>
                <w:b/>
                <w:bCs/>
              </w:rPr>
              <w:t xml:space="preserve">anställning med sysselsättningsstöd </w:t>
            </w:r>
            <w:r w:rsidR="00B90D5D" w:rsidRPr="00B90D5D">
              <w:rPr>
                <w:b/>
                <w:bCs/>
              </w:rPr>
              <w:t>utan avbrott beräknas fortgå i högst en månad.</w:t>
            </w:r>
          </w:p>
          <w:p w14:paraId="4537A6F5" w14:textId="71633A9A" w:rsidR="00C31CC2" w:rsidRDefault="00594398" w:rsidP="00594398">
            <w:pPr>
              <w:pStyle w:val="ANormal"/>
              <w:rPr>
                <w:b/>
                <w:bCs/>
              </w:rPr>
            </w:pPr>
            <w:r w:rsidRPr="00594398">
              <w:rPr>
                <w:b/>
                <w:bCs/>
              </w:rPr>
              <w:tab/>
              <w:t xml:space="preserve">Ett samtal om </w:t>
            </w:r>
            <w:r>
              <w:rPr>
                <w:b/>
                <w:bCs/>
              </w:rPr>
              <w:t>sökande efter arbete</w:t>
            </w:r>
            <w:r w:rsidRPr="00594398">
              <w:rPr>
                <w:b/>
                <w:bCs/>
              </w:rPr>
              <w:t xml:space="preserve"> och ett kompletterande samtal om </w:t>
            </w:r>
            <w:r>
              <w:rPr>
                <w:b/>
                <w:bCs/>
              </w:rPr>
              <w:t xml:space="preserve">sökande efter arbete ordnas på </w:t>
            </w:r>
            <w:r w:rsidRPr="00594398">
              <w:rPr>
                <w:b/>
                <w:bCs/>
              </w:rPr>
              <w:t xml:space="preserve">det sätt som med beaktande av den arbetssökandes behov av service och av omständigheterna är mest ändamålsenligt. Inledande samtal om </w:t>
            </w:r>
            <w:r>
              <w:rPr>
                <w:b/>
                <w:bCs/>
              </w:rPr>
              <w:t xml:space="preserve">sökande efter arbete </w:t>
            </w:r>
            <w:r w:rsidRPr="00594398">
              <w:rPr>
                <w:b/>
                <w:bCs/>
              </w:rPr>
              <w:t xml:space="preserve">och kompletterande samtal om </w:t>
            </w:r>
            <w:r>
              <w:rPr>
                <w:b/>
                <w:bCs/>
              </w:rPr>
              <w:t xml:space="preserve">sökande efter arbete </w:t>
            </w:r>
            <w:r w:rsidRPr="00594398">
              <w:rPr>
                <w:b/>
                <w:bCs/>
              </w:rPr>
              <w:t xml:space="preserve">enligt </w:t>
            </w:r>
            <w:r>
              <w:rPr>
                <w:b/>
                <w:bCs/>
              </w:rPr>
              <w:t>2</w:t>
            </w:r>
            <w:r w:rsidR="0057474B">
              <w:rPr>
                <w:b/>
                <w:bCs/>
              </w:rPr>
              <w:t> mom.</w:t>
            </w:r>
            <w:r w:rsidRPr="00594398">
              <w:rPr>
                <w:b/>
                <w:bCs/>
              </w:rPr>
              <w:t xml:space="preserve"> 3</w:t>
            </w:r>
            <w:r w:rsidR="0057474B">
              <w:rPr>
                <w:b/>
                <w:bCs/>
              </w:rPr>
              <w:t> punkt</w:t>
            </w:r>
            <w:r w:rsidRPr="00594398">
              <w:rPr>
                <w:b/>
                <w:bCs/>
              </w:rPr>
              <w:t xml:space="preserve">en ordnas inte, om den arbetssökandes </w:t>
            </w:r>
            <w:r>
              <w:rPr>
                <w:b/>
                <w:bCs/>
              </w:rPr>
              <w:t xml:space="preserve">sökande efter arbete </w:t>
            </w:r>
            <w:r w:rsidRPr="00594398">
              <w:rPr>
                <w:b/>
                <w:bCs/>
              </w:rPr>
              <w:t>kommer att up</w:t>
            </w:r>
            <w:r>
              <w:rPr>
                <w:b/>
                <w:bCs/>
              </w:rPr>
              <w:t>p</w:t>
            </w:r>
            <w:r w:rsidRPr="00594398">
              <w:rPr>
                <w:b/>
                <w:bCs/>
              </w:rPr>
              <w:t xml:space="preserve">höra inom en månad. Om den arbetssökande är permitterad, ordnas de kompletterande samtal som avses i </w:t>
            </w:r>
            <w:r>
              <w:rPr>
                <w:b/>
                <w:bCs/>
              </w:rPr>
              <w:t>2</w:t>
            </w:r>
            <w:r w:rsidR="0057474B">
              <w:rPr>
                <w:b/>
                <w:bCs/>
              </w:rPr>
              <w:t> mom.</w:t>
            </w:r>
            <w:r w:rsidRPr="00594398">
              <w:rPr>
                <w:b/>
                <w:bCs/>
              </w:rPr>
              <w:t xml:space="preserve"> 1</w:t>
            </w:r>
            <w:r w:rsidR="0057474B">
              <w:rPr>
                <w:b/>
                <w:bCs/>
              </w:rPr>
              <w:t> punkt</w:t>
            </w:r>
            <w:r w:rsidRPr="00594398">
              <w:rPr>
                <w:b/>
                <w:bCs/>
              </w:rPr>
              <w:t>en endast på den arbetssökandes begäran.</w:t>
            </w:r>
          </w:p>
          <w:p w14:paraId="475A6755" w14:textId="5E96408F" w:rsidR="00507293" w:rsidRPr="00B90D5D" w:rsidRDefault="00507293" w:rsidP="00594398">
            <w:pPr>
              <w:pStyle w:val="ANormal"/>
              <w:rPr>
                <w:b/>
                <w:bCs/>
              </w:rPr>
            </w:pPr>
          </w:p>
        </w:tc>
      </w:tr>
      <w:tr w:rsidR="00594398" w:rsidRPr="00B90D5D" w14:paraId="710FBC95" w14:textId="77777777" w:rsidTr="00623FDE">
        <w:tc>
          <w:tcPr>
            <w:tcW w:w="2427" w:type="pct"/>
          </w:tcPr>
          <w:p w14:paraId="7FEAEA5E" w14:textId="77777777" w:rsidR="00594398" w:rsidRDefault="00594398" w:rsidP="00055783">
            <w:pPr>
              <w:pStyle w:val="ANormal"/>
            </w:pPr>
          </w:p>
          <w:p w14:paraId="56E36C9E" w14:textId="77777777" w:rsidR="003569B3" w:rsidRPr="006D4455" w:rsidRDefault="003569B3" w:rsidP="006D4455">
            <w:pPr>
              <w:pStyle w:val="ANormal"/>
            </w:pPr>
          </w:p>
          <w:p w14:paraId="19ECA797" w14:textId="77777777" w:rsidR="003569B3" w:rsidRPr="006D4455" w:rsidRDefault="003569B3" w:rsidP="006D4455">
            <w:pPr>
              <w:pStyle w:val="ANormal"/>
            </w:pPr>
          </w:p>
          <w:p w14:paraId="0E8C3FE9" w14:textId="77777777" w:rsidR="006D50D7" w:rsidRPr="006D4455" w:rsidRDefault="006D4455" w:rsidP="006D4455">
            <w:pPr>
              <w:pStyle w:val="ANormal"/>
              <w:rPr>
                <w:i/>
                <w:iCs/>
              </w:rPr>
            </w:pPr>
            <w:r>
              <w:tab/>
            </w:r>
            <w:r w:rsidR="006D50D7" w:rsidRPr="006D4455">
              <w:rPr>
                <w:i/>
                <w:iCs/>
              </w:rPr>
              <w:t>Ny paragraf</w:t>
            </w:r>
          </w:p>
          <w:p w14:paraId="44F1D35A" w14:textId="0A8795D8" w:rsidR="006D4455" w:rsidRPr="006D50D7" w:rsidRDefault="006D4455" w:rsidP="006D4455">
            <w:pPr>
              <w:pStyle w:val="ANormal"/>
            </w:pPr>
          </w:p>
        </w:tc>
        <w:tc>
          <w:tcPr>
            <w:tcW w:w="146" w:type="pct"/>
          </w:tcPr>
          <w:p w14:paraId="0C460867" w14:textId="77777777" w:rsidR="00594398" w:rsidRDefault="00594398" w:rsidP="00055783">
            <w:pPr>
              <w:pStyle w:val="ANormal"/>
            </w:pPr>
          </w:p>
        </w:tc>
        <w:tc>
          <w:tcPr>
            <w:tcW w:w="2427" w:type="pct"/>
          </w:tcPr>
          <w:p w14:paraId="0626AB31" w14:textId="77777777" w:rsidR="003569B3" w:rsidRPr="006D4455" w:rsidRDefault="003569B3" w:rsidP="006D4455">
            <w:pPr>
              <w:pStyle w:val="ANormal"/>
            </w:pPr>
          </w:p>
          <w:p w14:paraId="75F4EE9E" w14:textId="32C7F948" w:rsidR="00594398" w:rsidRPr="006D4455" w:rsidRDefault="00594398" w:rsidP="006D4455">
            <w:pPr>
              <w:pStyle w:val="LagParagraf"/>
              <w:rPr>
                <w:b/>
                <w:bCs/>
              </w:rPr>
            </w:pPr>
            <w:r w:rsidRPr="006D4455">
              <w:rPr>
                <w:b/>
                <w:bCs/>
              </w:rPr>
              <w:t>28a</w:t>
            </w:r>
            <w:r w:rsidR="0057474B">
              <w:rPr>
                <w:b/>
                <w:bCs/>
              </w:rPr>
              <w:t> §</w:t>
            </w:r>
          </w:p>
          <w:p w14:paraId="1FA1660B" w14:textId="1A40B672" w:rsidR="00594398" w:rsidRPr="006D4455" w:rsidRDefault="00594398" w:rsidP="006D4455">
            <w:pPr>
              <w:pStyle w:val="LagPararubrik"/>
              <w:rPr>
                <w:b/>
                <w:bCs/>
              </w:rPr>
            </w:pPr>
            <w:r w:rsidRPr="006D4455">
              <w:rPr>
                <w:b/>
                <w:bCs/>
              </w:rPr>
              <w:t xml:space="preserve">Undantag som gäller samtal </w:t>
            </w:r>
            <w:r w:rsidR="003517E6" w:rsidRPr="006D4455">
              <w:rPr>
                <w:b/>
                <w:bCs/>
              </w:rPr>
              <w:t xml:space="preserve">och kompletterande samtal </w:t>
            </w:r>
            <w:r w:rsidRPr="006D4455">
              <w:rPr>
                <w:b/>
                <w:bCs/>
              </w:rPr>
              <w:t>om sökande efter arbete</w:t>
            </w:r>
          </w:p>
          <w:p w14:paraId="5548A084" w14:textId="5ED80908" w:rsidR="00594398" w:rsidRDefault="00310269" w:rsidP="00594398">
            <w:pPr>
              <w:pStyle w:val="ANormal"/>
              <w:rPr>
                <w:b/>
                <w:bCs/>
              </w:rPr>
            </w:pPr>
            <w:r w:rsidRPr="00310269">
              <w:rPr>
                <w:b/>
                <w:bCs/>
              </w:rPr>
              <w:tab/>
            </w:r>
            <w:r>
              <w:rPr>
                <w:b/>
                <w:bCs/>
              </w:rPr>
              <w:t>Ett samtal om sökande efter arbete och ett kompletterande samtal om sökande efter arbete enligt 28</w:t>
            </w:r>
            <w:r w:rsidR="0057474B">
              <w:rPr>
                <w:b/>
                <w:bCs/>
              </w:rPr>
              <w:t> §</w:t>
            </w:r>
            <w:r>
              <w:rPr>
                <w:b/>
                <w:bCs/>
              </w:rPr>
              <w:t xml:space="preserve"> 2</w:t>
            </w:r>
            <w:r w:rsidR="0057474B">
              <w:rPr>
                <w:b/>
                <w:bCs/>
              </w:rPr>
              <w:t> mom.</w:t>
            </w:r>
            <w:r>
              <w:rPr>
                <w:b/>
                <w:bCs/>
              </w:rPr>
              <w:t xml:space="preserve"> 1 och 3</w:t>
            </w:r>
            <w:r w:rsidR="0057474B">
              <w:rPr>
                <w:b/>
                <w:bCs/>
              </w:rPr>
              <w:t> punkt</w:t>
            </w:r>
            <w:r>
              <w:rPr>
                <w:b/>
                <w:bCs/>
              </w:rPr>
              <w:t>en ordnas inte om den arbetssökande</w:t>
            </w:r>
          </w:p>
          <w:p w14:paraId="45F10DCD" w14:textId="0E1FA348" w:rsidR="00310269" w:rsidRPr="00310269" w:rsidRDefault="00310269" w:rsidP="00310269">
            <w:pPr>
              <w:pStyle w:val="ANormal"/>
              <w:rPr>
                <w:b/>
                <w:bCs/>
              </w:rPr>
            </w:pPr>
            <w:r w:rsidRPr="00310269">
              <w:rPr>
                <w:b/>
                <w:bCs/>
              </w:rPr>
              <w:tab/>
              <w:t xml:space="preserve">1) deltar i en </w:t>
            </w:r>
            <w:r>
              <w:rPr>
                <w:b/>
                <w:bCs/>
              </w:rPr>
              <w:t xml:space="preserve">sysselsättningsfrämjande utbildning </w:t>
            </w:r>
            <w:r w:rsidRPr="00310269">
              <w:rPr>
                <w:b/>
                <w:bCs/>
              </w:rPr>
              <w:t xml:space="preserve">som beräknas </w:t>
            </w:r>
            <w:r>
              <w:rPr>
                <w:b/>
                <w:bCs/>
              </w:rPr>
              <w:t xml:space="preserve">pågå </w:t>
            </w:r>
            <w:r w:rsidRPr="00310269">
              <w:rPr>
                <w:b/>
                <w:bCs/>
              </w:rPr>
              <w:t>längre än en månad,</w:t>
            </w:r>
          </w:p>
          <w:p w14:paraId="6F3ADA5B" w14:textId="4CE1EB01" w:rsidR="00310269" w:rsidRPr="00310269" w:rsidRDefault="00310269" w:rsidP="00310269">
            <w:pPr>
              <w:pStyle w:val="ANormal"/>
              <w:rPr>
                <w:b/>
                <w:bCs/>
              </w:rPr>
            </w:pPr>
            <w:r w:rsidRPr="00310269">
              <w:rPr>
                <w:b/>
                <w:bCs/>
              </w:rPr>
              <w:tab/>
              <w:t xml:space="preserve">2) deltar i frivilliga studier som stöds med arbetslöshetsförmån på det sätt som avses i </w:t>
            </w:r>
            <w:r>
              <w:rPr>
                <w:b/>
                <w:bCs/>
              </w:rPr>
              <w:t>7a</w:t>
            </w:r>
            <w:r w:rsidR="0057474B">
              <w:rPr>
                <w:b/>
                <w:bCs/>
              </w:rPr>
              <w:t> kap.</w:t>
            </w:r>
            <w:r w:rsidRPr="00310269">
              <w:rPr>
                <w:b/>
                <w:bCs/>
              </w:rPr>
              <w:t xml:space="preserve"> i denna lag eller i 22</w:t>
            </w:r>
            <w:r>
              <w:rPr>
                <w:b/>
                <w:bCs/>
              </w:rPr>
              <w:t>a</w:t>
            </w:r>
            <w:r w:rsidRPr="00310269">
              <w:rPr>
                <w:b/>
                <w:bCs/>
              </w:rPr>
              <w:t>–2</w:t>
            </w:r>
            <w:r>
              <w:rPr>
                <w:b/>
                <w:bCs/>
              </w:rPr>
              <w:t>2d</w:t>
            </w:r>
            <w:r w:rsidR="0057474B">
              <w:rPr>
                <w:b/>
                <w:bCs/>
              </w:rPr>
              <w:t> §</w:t>
            </w:r>
            <w:r w:rsidRPr="00310269">
              <w:rPr>
                <w:b/>
                <w:bCs/>
              </w:rPr>
              <w:t xml:space="preserve">§ i </w:t>
            </w:r>
            <w:r>
              <w:rPr>
                <w:b/>
                <w:bCs/>
              </w:rPr>
              <w:t>landskaps</w:t>
            </w:r>
            <w:r w:rsidRPr="00310269">
              <w:rPr>
                <w:b/>
                <w:bCs/>
              </w:rPr>
              <w:t xml:space="preserve">lagen om främjande av integration och som beräknas </w:t>
            </w:r>
            <w:r>
              <w:rPr>
                <w:b/>
                <w:bCs/>
              </w:rPr>
              <w:t>pågå</w:t>
            </w:r>
            <w:r w:rsidRPr="00310269">
              <w:rPr>
                <w:b/>
                <w:bCs/>
              </w:rPr>
              <w:t xml:space="preserve"> längre än en månad,</w:t>
            </w:r>
          </w:p>
          <w:p w14:paraId="6686C077" w14:textId="5797779E" w:rsidR="00310269" w:rsidRPr="00310269" w:rsidRDefault="00310269" w:rsidP="00310269">
            <w:pPr>
              <w:pStyle w:val="ANormal"/>
              <w:rPr>
                <w:b/>
                <w:bCs/>
              </w:rPr>
            </w:pPr>
            <w:r w:rsidRPr="00310269">
              <w:rPr>
                <w:b/>
                <w:bCs/>
              </w:rPr>
              <w:tab/>
              <w:t xml:space="preserve">3) deltar i arbetsprövning som </w:t>
            </w:r>
            <w:r>
              <w:rPr>
                <w:b/>
                <w:bCs/>
              </w:rPr>
              <w:t>avses i 7</w:t>
            </w:r>
            <w:r w:rsidR="0057474B">
              <w:rPr>
                <w:b/>
                <w:bCs/>
              </w:rPr>
              <w:t> kap.</w:t>
            </w:r>
            <w:r>
              <w:rPr>
                <w:b/>
                <w:bCs/>
              </w:rPr>
              <w:t xml:space="preserve"> och </w:t>
            </w:r>
            <w:r w:rsidRPr="00310269">
              <w:rPr>
                <w:b/>
                <w:bCs/>
              </w:rPr>
              <w:t xml:space="preserve">beräknas </w:t>
            </w:r>
            <w:r>
              <w:rPr>
                <w:b/>
                <w:bCs/>
              </w:rPr>
              <w:t>pågå</w:t>
            </w:r>
            <w:r w:rsidRPr="00310269">
              <w:rPr>
                <w:b/>
                <w:bCs/>
              </w:rPr>
              <w:t xml:space="preserve"> längre än en månad,</w:t>
            </w:r>
          </w:p>
          <w:p w14:paraId="3FB30C17" w14:textId="7304C779" w:rsidR="00310269" w:rsidRPr="00310269" w:rsidRDefault="00310269" w:rsidP="00310269">
            <w:pPr>
              <w:pStyle w:val="ANormal"/>
              <w:rPr>
                <w:b/>
                <w:bCs/>
              </w:rPr>
            </w:pPr>
            <w:r w:rsidRPr="00310269">
              <w:rPr>
                <w:b/>
                <w:bCs/>
              </w:rPr>
              <w:tab/>
              <w:t xml:space="preserve">4) är i </w:t>
            </w:r>
            <w:r>
              <w:rPr>
                <w:b/>
                <w:bCs/>
              </w:rPr>
              <w:t xml:space="preserve">arbete med sysselsättningsstöd </w:t>
            </w:r>
            <w:r w:rsidRPr="00310269">
              <w:rPr>
                <w:b/>
                <w:bCs/>
              </w:rPr>
              <w:t xml:space="preserve">som beräknas </w:t>
            </w:r>
            <w:r>
              <w:rPr>
                <w:b/>
                <w:bCs/>
              </w:rPr>
              <w:t xml:space="preserve">pågå </w:t>
            </w:r>
            <w:r w:rsidRPr="00310269">
              <w:rPr>
                <w:b/>
                <w:bCs/>
              </w:rPr>
              <w:t>längre än en månad, eller</w:t>
            </w:r>
          </w:p>
          <w:p w14:paraId="409C51D2" w14:textId="77777777" w:rsidR="00310269" w:rsidRDefault="00310269" w:rsidP="00310269">
            <w:pPr>
              <w:pStyle w:val="ANormal"/>
              <w:rPr>
                <w:b/>
                <w:bCs/>
              </w:rPr>
            </w:pPr>
            <w:r w:rsidRPr="00310269">
              <w:rPr>
                <w:b/>
                <w:bCs/>
              </w:rPr>
              <w:tab/>
              <w:t xml:space="preserve">5) är i sådan rehabilitering som beräknas </w:t>
            </w:r>
            <w:r>
              <w:rPr>
                <w:b/>
                <w:bCs/>
              </w:rPr>
              <w:t xml:space="preserve">pågå </w:t>
            </w:r>
            <w:r w:rsidRPr="00310269">
              <w:rPr>
                <w:b/>
                <w:bCs/>
              </w:rPr>
              <w:t>längre än en månad.</w:t>
            </w:r>
          </w:p>
          <w:p w14:paraId="1DB83F7E" w14:textId="36E1C96C" w:rsidR="00310269" w:rsidRDefault="006D50D7" w:rsidP="00310269">
            <w:pPr>
              <w:pStyle w:val="ANormal"/>
              <w:rPr>
                <w:b/>
                <w:bCs/>
              </w:rPr>
            </w:pPr>
            <w:r w:rsidRPr="006D50D7">
              <w:rPr>
                <w:b/>
                <w:bCs/>
              </w:rPr>
              <w:tab/>
            </w:r>
            <w:r>
              <w:rPr>
                <w:b/>
                <w:bCs/>
              </w:rPr>
              <w:t>Om den arbetssökande är permitterad, ordnas de kompletterande samtal som avses i 28</w:t>
            </w:r>
            <w:r w:rsidR="0057474B">
              <w:rPr>
                <w:b/>
                <w:bCs/>
              </w:rPr>
              <w:t> §</w:t>
            </w:r>
            <w:r>
              <w:rPr>
                <w:b/>
                <w:bCs/>
              </w:rPr>
              <w:t xml:space="preserve"> 2</w:t>
            </w:r>
            <w:r w:rsidR="0057474B">
              <w:rPr>
                <w:b/>
                <w:bCs/>
              </w:rPr>
              <w:t> mom.</w:t>
            </w:r>
            <w:r>
              <w:rPr>
                <w:b/>
                <w:bCs/>
              </w:rPr>
              <w:t xml:space="preserve"> 1</w:t>
            </w:r>
            <w:r w:rsidR="0057474B">
              <w:rPr>
                <w:b/>
                <w:bCs/>
              </w:rPr>
              <w:t> punkt</w:t>
            </w:r>
            <w:r>
              <w:rPr>
                <w:b/>
                <w:bCs/>
              </w:rPr>
              <w:t>en endast på den arbetssökandes begäran.</w:t>
            </w:r>
          </w:p>
          <w:p w14:paraId="16940ADF" w14:textId="05278EDC" w:rsidR="00D20421" w:rsidRDefault="00D20421" w:rsidP="006D50D7">
            <w:pPr>
              <w:pStyle w:val="ANormal"/>
              <w:rPr>
                <w:b/>
                <w:bCs/>
              </w:rPr>
            </w:pPr>
            <w:r w:rsidRPr="00D20421">
              <w:rPr>
                <w:b/>
                <w:bCs/>
              </w:rPr>
              <w:tab/>
            </w:r>
            <w:r w:rsidR="006D50D7">
              <w:rPr>
                <w:b/>
                <w:bCs/>
              </w:rPr>
              <w:t xml:space="preserve">För en arbetssökande som avses i </w:t>
            </w:r>
            <w:r w:rsidR="006D50D7" w:rsidRPr="006D50D7">
              <w:rPr>
                <w:b/>
                <w:bCs/>
              </w:rPr>
              <w:t>1</w:t>
            </w:r>
            <w:r w:rsidR="0057474B">
              <w:rPr>
                <w:b/>
                <w:bCs/>
              </w:rPr>
              <w:t> mom.</w:t>
            </w:r>
            <w:r w:rsidR="006D50D7" w:rsidRPr="006D50D7">
              <w:rPr>
                <w:b/>
                <w:bCs/>
              </w:rPr>
              <w:t xml:space="preserve"> </w:t>
            </w:r>
            <w:proofErr w:type="gramStart"/>
            <w:r w:rsidR="006D50D7">
              <w:rPr>
                <w:b/>
                <w:bCs/>
              </w:rPr>
              <w:t>1-5</w:t>
            </w:r>
            <w:proofErr w:type="gramEnd"/>
            <w:r w:rsidR="0057474B">
              <w:rPr>
                <w:b/>
                <w:bCs/>
              </w:rPr>
              <w:t> punkt</w:t>
            </w:r>
            <w:r w:rsidR="006D50D7">
              <w:rPr>
                <w:b/>
                <w:bCs/>
              </w:rPr>
              <w:t xml:space="preserve">en </w:t>
            </w:r>
            <w:r w:rsidR="006D50D7" w:rsidRPr="006D50D7">
              <w:rPr>
                <w:b/>
                <w:bCs/>
              </w:rPr>
              <w:t xml:space="preserve">ordnas ett samtal om </w:t>
            </w:r>
            <w:r w:rsidR="006D50D7">
              <w:rPr>
                <w:b/>
                <w:bCs/>
              </w:rPr>
              <w:t xml:space="preserve">sökande efter arbete </w:t>
            </w:r>
            <w:r w:rsidR="006D50D7" w:rsidRPr="006D50D7">
              <w:rPr>
                <w:b/>
                <w:bCs/>
              </w:rPr>
              <w:t xml:space="preserve">en månad före det att </w:t>
            </w:r>
            <w:r>
              <w:rPr>
                <w:b/>
                <w:bCs/>
              </w:rPr>
              <w:t xml:space="preserve">sysselsättningsfrämjande utbildning, studier som </w:t>
            </w:r>
            <w:r w:rsidR="006D50D7" w:rsidRPr="006D50D7">
              <w:rPr>
                <w:b/>
                <w:bCs/>
              </w:rPr>
              <w:t xml:space="preserve">stöds med arbetslöshetsförmån, </w:t>
            </w:r>
            <w:r>
              <w:rPr>
                <w:b/>
                <w:bCs/>
              </w:rPr>
              <w:t>en prövning</w:t>
            </w:r>
            <w:r w:rsidR="006D50D7" w:rsidRPr="006D50D7">
              <w:rPr>
                <w:b/>
                <w:bCs/>
              </w:rPr>
              <w:t xml:space="preserve">, </w:t>
            </w:r>
            <w:r>
              <w:rPr>
                <w:b/>
                <w:bCs/>
              </w:rPr>
              <w:t xml:space="preserve">en period med anställning med sysselsättningsstöd eller </w:t>
            </w:r>
            <w:r w:rsidR="006D50D7" w:rsidRPr="006D50D7">
              <w:rPr>
                <w:b/>
                <w:bCs/>
              </w:rPr>
              <w:t xml:space="preserve">rehabilitering beräknas upphöra. Inom en månad efter </w:t>
            </w:r>
            <w:r>
              <w:rPr>
                <w:b/>
                <w:bCs/>
              </w:rPr>
              <w:t xml:space="preserve">ett </w:t>
            </w:r>
            <w:r w:rsidR="006D50D7" w:rsidRPr="006D50D7">
              <w:rPr>
                <w:b/>
                <w:bCs/>
              </w:rPr>
              <w:t xml:space="preserve">samtal om </w:t>
            </w:r>
            <w:r>
              <w:rPr>
                <w:b/>
                <w:bCs/>
              </w:rPr>
              <w:t xml:space="preserve">sökande efter arbete </w:t>
            </w:r>
            <w:r w:rsidR="006D50D7" w:rsidRPr="006D50D7">
              <w:rPr>
                <w:b/>
                <w:bCs/>
              </w:rPr>
              <w:t xml:space="preserve">ordnas </w:t>
            </w:r>
            <w:r>
              <w:rPr>
                <w:b/>
                <w:bCs/>
              </w:rPr>
              <w:t>två</w:t>
            </w:r>
            <w:r w:rsidR="006D50D7" w:rsidRPr="006D50D7">
              <w:rPr>
                <w:b/>
                <w:bCs/>
              </w:rPr>
              <w:t xml:space="preserve"> kompletterande samtal om </w:t>
            </w:r>
            <w:r>
              <w:rPr>
                <w:b/>
                <w:bCs/>
              </w:rPr>
              <w:t>sökande efter arbete</w:t>
            </w:r>
            <w:r w:rsidR="006D50D7" w:rsidRPr="006D50D7">
              <w:rPr>
                <w:b/>
                <w:bCs/>
              </w:rPr>
              <w:t>, om det inte är uppenbart onödigt att ordna sådan</w:t>
            </w:r>
            <w:r>
              <w:rPr>
                <w:b/>
                <w:bCs/>
              </w:rPr>
              <w:t>a</w:t>
            </w:r>
            <w:r w:rsidR="006D50D7" w:rsidRPr="006D50D7">
              <w:rPr>
                <w:b/>
                <w:bCs/>
              </w:rPr>
              <w:t xml:space="preserve"> samtal.</w:t>
            </w:r>
          </w:p>
          <w:p w14:paraId="21D05EFE" w14:textId="77777777" w:rsidR="00310269" w:rsidRDefault="00D20421" w:rsidP="00D20421">
            <w:pPr>
              <w:pStyle w:val="ANormal"/>
              <w:rPr>
                <w:b/>
                <w:bCs/>
              </w:rPr>
            </w:pPr>
            <w:r w:rsidRPr="00D20421">
              <w:rPr>
                <w:b/>
                <w:bCs/>
              </w:rPr>
              <w:tab/>
              <w:t xml:space="preserve">För arbetssökande som deltar i </w:t>
            </w:r>
            <w:r>
              <w:rPr>
                <w:b/>
                <w:bCs/>
              </w:rPr>
              <w:t xml:space="preserve">sysselsättningsfrämjande </w:t>
            </w:r>
            <w:r w:rsidRPr="00D20421">
              <w:rPr>
                <w:b/>
                <w:bCs/>
              </w:rPr>
              <w:t xml:space="preserve">utbildning som ordnas tillsammans med arbetsgivaren inom ramen för gemensam anskaffning av utbildning eller i </w:t>
            </w:r>
            <w:r>
              <w:rPr>
                <w:b/>
                <w:bCs/>
              </w:rPr>
              <w:t xml:space="preserve">sysselsättningsfrämjande </w:t>
            </w:r>
            <w:r w:rsidRPr="00D20421">
              <w:rPr>
                <w:b/>
                <w:bCs/>
              </w:rPr>
              <w:t xml:space="preserve">utbildning som ordnats på motsvarande sätt ordnas samtal om </w:t>
            </w:r>
            <w:r>
              <w:rPr>
                <w:b/>
                <w:bCs/>
              </w:rPr>
              <w:t xml:space="preserve">sökande efter arbete </w:t>
            </w:r>
            <w:r w:rsidRPr="00D20421">
              <w:rPr>
                <w:b/>
                <w:bCs/>
              </w:rPr>
              <w:t xml:space="preserve">och kompletterande samtal om </w:t>
            </w:r>
            <w:r>
              <w:rPr>
                <w:b/>
                <w:bCs/>
              </w:rPr>
              <w:t>sökande efter arbete</w:t>
            </w:r>
            <w:r w:rsidRPr="00D20421">
              <w:rPr>
                <w:b/>
                <w:bCs/>
              </w:rPr>
              <w:t xml:space="preserve"> endast om det finns ett vägande skäl för detta med tanke på den arbetssökandes sysselsättning eller servicebehov</w:t>
            </w:r>
            <w:r>
              <w:rPr>
                <w:b/>
                <w:bCs/>
              </w:rPr>
              <w:t>.</w:t>
            </w:r>
          </w:p>
          <w:p w14:paraId="75BD0FB0" w14:textId="030CEC42" w:rsidR="00507293" w:rsidRPr="00B90D5D" w:rsidRDefault="00507293" w:rsidP="00D20421">
            <w:pPr>
              <w:pStyle w:val="ANormal"/>
              <w:rPr>
                <w:b/>
                <w:bCs/>
              </w:rPr>
            </w:pPr>
          </w:p>
        </w:tc>
      </w:tr>
      <w:tr w:rsidR="00EE225A" w14:paraId="6CD77ABC" w14:textId="77777777" w:rsidTr="00623FDE">
        <w:tc>
          <w:tcPr>
            <w:tcW w:w="2427" w:type="pct"/>
          </w:tcPr>
          <w:p w14:paraId="1361B2E3" w14:textId="77777777" w:rsidR="003569B3" w:rsidRPr="006D4455" w:rsidRDefault="003569B3" w:rsidP="006D4455">
            <w:pPr>
              <w:pStyle w:val="ANormal"/>
            </w:pPr>
          </w:p>
          <w:p w14:paraId="20C66EE7" w14:textId="1BC047AE" w:rsidR="00D20421" w:rsidRDefault="00D20421" w:rsidP="006D4455">
            <w:pPr>
              <w:pStyle w:val="LagParagraf"/>
            </w:pPr>
            <w:r w:rsidRPr="00D20421">
              <w:t>29</w:t>
            </w:r>
            <w:r w:rsidR="0057474B">
              <w:t> §</w:t>
            </w:r>
          </w:p>
          <w:p w14:paraId="1A9DAB51" w14:textId="77777777" w:rsidR="00EE225A" w:rsidRDefault="00D20421" w:rsidP="006D4455">
            <w:pPr>
              <w:pStyle w:val="LagPararubrik"/>
            </w:pPr>
            <w:r w:rsidRPr="00BB244B">
              <w:t>Intervjuernas innehåll</w:t>
            </w:r>
          </w:p>
          <w:p w14:paraId="4B11CF8C" w14:textId="14830467" w:rsidR="00BB244B" w:rsidRDefault="00BB244B" w:rsidP="00BB244B">
            <w:pPr>
              <w:pStyle w:val="ANormal"/>
            </w:pPr>
            <w:r w:rsidRPr="00BB244B">
              <w:tab/>
            </w:r>
            <w:r>
              <w:t>I den första intervjun med den arbetssökande granskas och kompletteras uppgifterna i anslutning till arbetsansökan, bedöms behovet av service, utarbetas en sysselsättningsplan eller en integrationsplan samt avtalas om sättet att uträtta ärenden hos arbetsmarknads- och studieservicemyndigheten samt kontakten mellan myndigheten och arbetssökanden. Som ett led i bedömningen av servicebehovet gör arbetsmarknads- och studieservicemyndigheten en bedömning av den arbetslösa arbetssökandes förutsättningar att få arbete på den öppna arbetsmarknaden samt sannolikheten för förlängd arbetslöshet. I de fortsatta intervjuerna bedöms dessutom hur resultatrikt sökandet av arbete varit och hur sysselsättningsplanen eller integrationsplanen har följts. Samtidigt revideras planen.</w:t>
            </w:r>
          </w:p>
          <w:p w14:paraId="01BFBEC3" w14:textId="77777777" w:rsidR="00E13CF9" w:rsidRDefault="00E13CF9" w:rsidP="00BB244B">
            <w:pPr>
              <w:pStyle w:val="ANormal"/>
            </w:pPr>
          </w:p>
          <w:p w14:paraId="605F3F6E" w14:textId="77777777" w:rsidR="00E13CF9" w:rsidRDefault="00E13CF9" w:rsidP="00BB244B">
            <w:pPr>
              <w:pStyle w:val="ANormal"/>
            </w:pPr>
          </w:p>
          <w:p w14:paraId="0554083A" w14:textId="3405DF96" w:rsidR="00BB244B" w:rsidRDefault="00BB244B" w:rsidP="00BB244B">
            <w:pPr>
              <w:pStyle w:val="ANormal"/>
            </w:pPr>
            <w:r w:rsidRPr="00BB244B">
              <w:tab/>
            </w:r>
            <w:r>
              <w:t>I samband med att den arbetssökande intervjuas erbjuder arbetsmarknads- och studieservicemyndigheten arbets- och utbildningstillfällen som lämpar sig för den arbetssökande samt andra tjänster i enlighet med servicebehovet och sysselsättningsplanen eller integrationsplanen.</w:t>
            </w:r>
          </w:p>
          <w:p w14:paraId="51150CEC" w14:textId="77777777" w:rsidR="00BB244B" w:rsidRDefault="00BB244B" w:rsidP="00BB244B">
            <w:pPr>
              <w:pStyle w:val="ANormal"/>
            </w:pPr>
          </w:p>
          <w:p w14:paraId="4D86454E" w14:textId="77777777" w:rsidR="00BB244B" w:rsidRDefault="00BB244B" w:rsidP="00BB244B">
            <w:pPr>
              <w:pStyle w:val="ANormal"/>
            </w:pPr>
          </w:p>
          <w:p w14:paraId="1069CF72" w14:textId="77777777" w:rsidR="00BB244B" w:rsidRDefault="00BB244B" w:rsidP="00BB244B">
            <w:pPr>
              <w:pStyle w:val="ANormal"/>
            </w:pPr>
          </w:p>
          <w:p w14:paraId="5637A1BA" w14:textId="05A8C5F8" w:rsidR="00BB244B" w:rsidRDefault="00BB244B" w:rsidP="00BB244B">
            <w:pPr>
              <w:pStyle w:val="ANormal"/>
            </w:pPr>
          </w:p>
          <w:p w14:paraId="4F4964C9" w14:textId="77777777" w:rsidR="00E13CF9" w:rsidRDefault="00E13CF9" w:rsidP="00BB244B">
            <w:pPr>
              <w:pStyle w:val="ANormal"/>
            </w:pPr>
          </w:p>
          <w:p w14:paraId="05093056" w14:textId="411149CF" w:rsidR="00BB244B" w:rsidRPr="00BB244B" w:rsidRDefault="00BB244B" w:rsidP="00BB244B">
            <w:pPr>
              <w:pStyle w:val="ANormal"/>
            </w:pPr>
            <w:r w:rsidRPr="00BB244B">
              <w:tab/>
            </w:r>
            <w:r>
              <w:t>Genom landskapsförordning utfärdas vid behov närmare bestämmelser om intervjuer med arbetssökande.</w:t>
            </w:r>
          </w:p>
          <w:p w14:paraId="70D4E38B" w14:textId="6B3FB006" w:rsidR="00BB244B" w:rsidRPr="006D4455" w:rsidRDefault="00BB244B" w:rsidP="006D4455">
            <w:pPr>
              <w:pStyle w:val="ANormal"/>
            </w:pPr>
          </w:p>
        </w:tc>
        <w:tc>
          <w:tcPr>
            <w:tcW w:w="146" w:type="pct"/>
          </w:tcPr>
          <w:p w14:paraId="322A3D17" w14:textId="77777777" w:rsidR="00EE225A" w:rsidRDefault="00EE225A" w:rsidP="00055783">
            <w:pPr>
              <w:pStyle w:val="ANormal"/>
            </w:pPr>
          </w:p>
        </w:tc>
        <w:tc>
          <w:tcPr>
            <w:tcW w:w="2427" w:type="pct"/>
          </w:tcPr>
          <w:p w14:paraId="40E60964" w14:textId="77777777" w:rsidR="003569B3" w:rsidRPr="006D4455" w:rsidRDefault="003569B3" w:rsidP="006D4455">
            <w:pPr>
              <w:pStyle w:val="ANormal"/>
            </w:pPr>
          </w:p>
          <w:p w14:paraId="484E3161" w14:textId="711ADD92" w:rsidR="00310269" w:rsidRPr="006D4455" w:rsidRDefault="00BB244B" w:rsidP="006D4455">
            <w:pPr>
              <w:pStyle w:val="LagParagraf"/>
            </w:pPr>
            <w:r w:rsidRPr="006D4455">
              <w:t>29</w:t>
            </w:r>
            <w:r w:rsidR="0057474B">
              <w:t> §</w:t>
            </w:r>
          </w:p>
          <w:p w14:paraId="71880A27" w14:textId="7BEC9A83" w:rsidR="00BB244B" w:rsidRPr="00E13CF9" w:rsidRDefault="00BB244B" w:rsidP="006D4455">
            <w:pPr>
              <w:pStyle w:val="LagPararubrik"/>
            </w:pPr>
            <w:r w:rsidRPr="00E13CF9">
              <w:t xml:space="preserve">Intervjuernas </w:t>
            </w:r>
            <w:r w:rsidRPr="006D4455">
              <w:rPr>
                <w:b/>
                <w:bCs/>
              </w:rPr>
              <w:t>och samtalens</w:t>
            </w:r>
            <w:r w:rsidRPr="00E13CF9">
              <w:t xml:space="preserve"> innehåll</w:t>
            </w:r>
          </w:p>
          <w:p w14:paraId="21719B33" w14:textId="24B9E061" w:rsidR="00BB244B" w:rsidRPr="00E13CF9" w:rsidRDefault="00BB244B" w:rsidP="00BB244B">
            <w:pPr>
              <w:pStyle w:val="ANormal"/>
              <w:rPr>
                <w:b/>
                <w:bCs/>
              </w:rPr>
            </w:pPr>
            <w:r w:rsidRPr="00E13CF9">
              <w:rPr>
                <w:b/>
                <w:bCs/>
              </w:rPr>
              <w:tab/>
              <w:t>Vid den inledande intervjun bedömer arbetsmarknads- och studieservicemyndigheten den arbetssökandes förutsättningar att söka och få arbete samt den arbetssökandes behov av service som stöder hans eller hennes sökande efter arbete. Utifrån bedömningen utarbetas en sysselsättningsplan, såvida det inte har utarbetats en plan som ersätter sysselsättningsplanen. Dessutom anvisar arbetsmarknads- och studieservicemyndigheten vid den inledande intervjun den arbetssökande att söka möjliga arbeten som är lämpliga för honom eller henne och till att söka sig till behövlig service. Vid den inledande intervjun presenteras den service som tillhandahålls den arbetssökande och avtalas om sättet att anlita service och andra sätt att kontakta arbetsmarknads- och studieservicemyndigheten.</w:t>
            </w:r>
          </w:p>
          <w:p w14:paraId="46A91C88" w14:textId="058CA3A5" w:rsidR="00BB244B" w:rsidRPr="00E13CF9" w:rsidRDefault="00E13CF9" w:rsidP="00BB244B">
            <w:pPr>
              <w:pStyle w:val="ANormal"/>
              <w:rPr>
                <w:b/>
                <w:bCs/>
              </w:rPr>
            </w:pPr>
            <w:r w:rsidRPr="00E13CF9">
              <w:rPr>
                <w:b/>
                <w:bCs/>
              </w:rPr>
              <w:tab/>
            </w:r>
            <w:r w:rsidR="00BB244B" w:rsidRPr="00E13CF9">
              <w:rPr>
                <w:b/>
                <w:bCs/>
              </w:rPr>
              <w:t>Vid ett samtal om sökande efter arbete anvisar arbetsmarknads- och studieservicemyndigheten den arbetssökande att söka möjliga arbeten som är lämpliga för honom eller henne och stöder hans eller hennes sökande efter arbete. Dessutom hänvisas den arbetssökande till behövlig service. Vid ett samtal om sökande efter arbete kontrolleras bedömningen av den arbetssökandes servicebehov och utarbetas eller revideras sysselsättningsplanen.</w:t>
            </w:r>
          </w:p>
          <w:p w14:paraId="0DEA811F" w14:textId="77777777" w:rsidR="00E13CF9" w:rsidRDefault="00E13CF9" w:rsidP="00E13CF9">
            <w:pPr>
              <w:pStyle w:val="ANormal"/>
              <w:rPr>
                <w:b/>
                <w:bCs/>
              </w:rPr>
            </w:pPr>
            <w:r w:rsidRPr="00E13CF9">
              <w:rPr>
                <w:b/>
                <w:bCs/>
              </w:rPr>
              <w:tab/>
              <w:t>Ett kompletterande samtal om sökande efter samtal inriktas utifrån bedömningen av den arbetssökandes servicebehov på stödjande av sökande efter arbete eller på fortsatt utredning av servicebehovet och hänvisande av den arbetssökande till behövlig service. Om ett kompletterande samtal om sökande efter arbete ordnas före en inledande intervju, utarbetas en sysselsättningsplan vid det kompletterande samtalet om sökande efter arbete, såvida det inte har utarbetats en plan som ersätter sysselsättningsplanen. Vid ett kompletterande samtal om sökande efter arbete som ordnas senare kan sysselsättningsplanen utarbetas eller revideras. I stället för ett kompletterande samtal om sökande efter arbete kan den arbetssökande erbjudas annan motsvarande personlig service som stöder sökandet efter arbete eller bidrar till att förbättra den arbetssökandes förutsättningar att få arbete.</w:t>
            </w:r>
          </w:p>
          <w:p w14:paraId="19765CEC" w14:textId="51D906E6" w:rsidR="00507293" w:rsidRDefault="00507293" w:rsidP="00E13CF9">
            <w:pPr>
              <w:pStyle w:val="ANormal"/>
            </w:pPr>
          </w:p>
        </w:tc>
      </w:tr>
      <w:tr w:rsidR="00E13CF9" w14:paraId="0E713976" w14:textId="77777777" w:rsidTr="00623FDE">
        <w:tc>
          <w:tcPr>
            <w:tcW w:w="2427" w:type="pct"/>
          </w:tcPr>
          <w:p w14:paraId="5668A0A4" w14:textId="77777777" w:rsidR="00E13CF9" w:rsidRPr="006D4455" w:rsidRDefault="00E13CF9" w:rsidP="006D4455">
            <w:pPr>
              <w:pStyle w:val="ANormal"/>
            </w:pPr>
          </w:p>
          <w:p w14:paraId="667785A5" w14:textId="2B2615BC" w:rsidR="00E13CF9" w:rsidRDefault="00E13CF9" w:rsidP="006D4455">
            <w:pPr>
              <w:pStyle w:val="LagParagraf"/>
            </w:pPr>
            <w:r w:rsidRPr="00E13CF9">
              <w:t>30</w:t>
            </w:r>
            <w:r w:rsidR="0057474B">
              <w:t> §</w:t>
            </w:r>
          </w:p>
          <w:p w14:paraId="35421CBF" w14:textId="77777777" w:rsidR="00E13CF9" w:rsidRDefault="00E13CF9" w:rsidP="006D4455">
            <w:pPr>
              <w:pStyle w:val="LagPararubrik"/>
            </w:pPr>
            <w:r w:rsidRPr="00E13CF9">
              <w:t>Sysselsättningsplan</w:t>
            </w:r>
          </w:p>
          <w:p w14:paraId="23FFAD9B" w14:textId="44FE71E7" w:rsidR="00E13CF9" w:rsidRDefault="00E13CF9" w:rsidP="00E13CF9">
            <w:pPr>
              <w:pStyle w:val="ANormal"/>
            </w:pPr>
            <w:r w:rsidRPr="00E13CF9">
              <w:tab/>
            </w:r>
            <w:r>
              <w:t>Arbetslösa arbetssökande och arbetssökande som omfattas av omställningsskyddet enligt 6a</w:t>
            </w:r>
            <w:r w:rsidR="0057474B">
              <w:t> kap.</w:t>
            </w:r>
            <w:r>
              <w:t>, vilka har registrerat sig som arbetssökande vid arbetsmarknads- och studieservicemyndigheten, har rätt till en sysselsättningsplan. Bestämmelser om invandrares rätt till en integrationsplan och arbetsmarknads- och studieservicemyndighetens medverkande i utarbetandet av planen finns i landskapslagen (2012:74) om främjande av integration. Integrationsplanen utgör en plan som ersätter sysselsättningsplanen. Om det inte är uppenbart onödigt, ska sysselsättningsplanen utarbetas senast vid den första intervjun med den arbetssökande.</w:t>
            </w:r>
          </w:p>
          <w:p w14:paraId="66180F4C" w14:textId="77777777" w:rsidR="00797B83" w:rsidRDefault="00797B83" w:rsidP="00E13CF9">
            <w:pPr>
              <w:pStyle w:val="ANormal"/>
            </w:pPr>
          </w:p>
          <w:p w14:paraId="2EB95AD9" w14:textId="77777777" w:rsidR="00797B83" w:rsidRDefault="00797B83" w:rsidP="00E13CF9">
            <w:pPr>
              <w:pStyle w:val="ANormal"/>
            </w:pPr>
          </w:p>
          <w:p w14:paraId="61A3DE45" w14:textId="4098DFC6" w:rsidR="00797B83" w:rsidRDefault="00797B83" w:rsidP="00E13CF9">
            <w:pPr>
              <w:pStyle w:val="ANormal"/>
            </w:pPr>
          </w:p>
          <w:p w14:paraId="22B3CDFB" w14:textId="17DF03DC" w:rsidR="00E13CF9" w:rsidRDefault="00E13CF9" w:rsidP="00E13CF9">
            <w:pPr>
              <w:pStyle w:val="ANormal"/>
            </w:pPr>
            <w:r w:rsidRPr="00E13CF9">
              <w:tab/>
            </w:r>
            <w:r>
              <w:t>Sysselsättningsplanen eller integrationsplanen ska revideras i samband med intervjun med den arbetssökande eller på begäran av den arbetssökande, om det inte är uppenbart onödigt.</w:t>
            </w:r>
          </w:p>
          <w:p w14:paraId="7B2A4520" w14:textId="77777777" w:rsidR="00797B83" w:rsidRDefault="00797B83" w:rsidP="00E13CF9">
            <w:pPr>
              <w:pStyle w:val="ANormal"/>
            </w:pPr>
          </w:p>
          <w:p w14:paraId="7AD7CC50" w14:textId="77777777" w:rsidR="00797B83" w:rsidRDefault="00797B83" w:rsidP="00E13CF9">
            <w:pPr>
              <w:pStyle w:val="ANormal"/>
            </w:pPr>
          </w:p>
          <w:p w14:paraId="1E575EF9" w14:textId="77777777" w:rsidR="00797B83" w:rsidRDefault="00797B83" w:rsidP="00E13CF9">
            <w:pPr>
              <w:pStyle w:val="ANormal"/>
            </w:pPr>
          </w:p>
          <w:p w14:paraId="5E761FDD" w14:textId="77777777" w:rsidR="00797B83" w:rsidRDefault="00797B83" w:rsidP="00E13CF9">
            <w:pPr>
              <w:pStyle w:val="ANormal"/>
            </w:pPr>
          </w:p>
          <w:p w14:paraId="51F3413B" w14:textId="77777777" w:rsidR="00797B83" w:rsidRDefault="00797B83" w:rsidP="00E13CF9">
            <w:pPr>
              <w:pStyle w:val="ANormal"/>
            </w:pPr>
          </w:p>
          <w:p w14:paraId="197B969F" w14:textId="77777777" w:rsidR="00797B83" w:rsidRDefault="00797B83" w:rsidP="00E13CF9">
            <w:pPr>
              <w:pStyle w:val="ANormal"/>
            </w:pPr>
          </w:p>
          <w:p w14:paraId="27551D87" w14:textId="77777777" w:rsidR="00E13CF9" w:rsidRDefault="00E13CF9" w:rsidP="00797B83">
            <w:pPr>
              <w:pStyle w:val="ANormal"/>
            </w:pPr>
            <w:r w:rsidRPr="00E13CF9">
              <w:tab/>
            </w:r>
            <w:r>
              <w:t>Med den arbetssökandes samtycke kan arbetsgivaren delta i utarbetandet eller revideringen av sysselsättningsplanen eller integrationsplanen.</w:t>
            </w:r>
          </w:p>
          <w:p w14:paraId="1B076A8E" w14:textId="0710B750" w:rsidR="00620D94" w:rsidRPr="00797B83" w:rsidRDefault="00620D94" w:rsidP="00797B83">
            <w:pPr>
              <w:pStyle w:val="ANormal"/>
            </w:pPr>
          </w:p>
        </w:tc>
        <w:tc>
          <w:tcPr>
            <w:tcW w:w="146" w:type="pct"/>
          </w:tcPr>
          <w:p w14:paraId="068F8755" w14:textId="77777777" w:rsidR="00E13CF9" w:rsidRDefault="00E13CF9" w:rsidP="00055783">
            <w:pPr>
              <w:pStyle w:val="ANormal"/>
            </w:pPr>
          </w:p>
        </w:tc>
        <w:tc>
          <w:tcPr>
            <w:tcW w:w="2427" w:type="pct"/>
          </w:tcPr>
          <w:p w14:paraId="5AA59F71" w14:textId="77777777" w:rsidR="00E13CF9" w:rsidRPr="006D4455" w:rsidRDefault="00E13CF9" w:rsidP="006D4455">
            <w:pPr>
              <w:pStyle w:val="ANormal"/>
            </w:pPr>
          </w:p>
          <w:p w14:paraId="1EE2A691" w14:textId="39BA9616" w:rsidR="00E13CF9" w:rsidRPr="006D4455" w:rsidRDefault="00E13CF9" w:rsidP="006D4455">
            <w:pPr>
              <w:pStyle w:val="LagParagraf"/>
              <w:rPr>
                <w:b/>
                <w:bCs/>
              </w:rPr>
            </w:pPr>
            <w:r w:rsidRPr="006D4455">
              <w:rPr>
                <w:b/>
                <w:bCs/>
              </w:rPr>
              <w:t>30</w:t>
            </w:r>
            <w:r w:rsidR="0057474B">
              <w:rPr>
                <w:b/>
                <w:bCs/>
              </w:rPr>
              <w:t> §</w:t>
            </w:r>
          </w:p>
          <w:p w14:paraId="781CCD75" w14:textId="3E2D0265" w:rsidR="00E13CF9" w:rsidRPr="006D4455" w:rsidRDefault="00E13CF9" w:rsidP="006D4455">
            <w:pPr>
              <w:pStyle w:val="LagPararubrik"/>
              <w:rPr>
                <w:b/>
                <w:bCs/>
              </w:rPr>
            </w:pPr>
            <w:r w:rsidRPr="006D4455">
              <w:rPr>
                <w:b/>
                <w:bCs/>
              </w:rPr>
              <w:t>Bedömning av servicebehovet</w:t>
            </w:r>
          </w:p>
          <w:p w14:paraId="5215D23F" w14:textId="231B00ED" w:rsidR="00E13CF9" w:rsidRPr="00797B83" w:rsidRDefault="00797B83" w:rsidP="00E13CF9">
            <w:pPr>
              <w:pStyle w:val="ANormal"/>
              <w:rPr>
                <w:b/>
                <w:bCs/>
              </w:rPr>
            </w:pPr>
            <w:r w:rsidRPr="00797B83">
              <w:rPr>
                <w:b/>
                <w:bCs/>
              </w:rPr>
              <w:tab/>
            </w:r>
            <w:r w:rsidR="00E13CF9" w:rsidRPr="00797B83">
              <w:rPr>
                <w:b/>
                <w:bCs/>
              </w:rPr>
              <w:t>I arbetsmarknads- och studieservicemyndighetens bedömning av den arbetssökandes behov av service beaktas åtminstone</w:t>
            </w:r>
          </w:p>
          <w:p w14:paraId="12BD1A34" w14:textId="12D15DCB" w:rsidR="00E13CF9" w:rsidRPr="00797B83" w:rsidRDefault="00E13CF9" w:rsidP="00E13CF9">
            <w:pPr>
              <w:pStyle w:val="ANormal"/>
              <w:rPr>
                <w:b/>
                <w:bCs/>
              </w:rPr>
            </w:pPr>
            <w:r w:rsidRPr="00797B83">
              <w:rPr>
                <w:b/>
                <w:bCs/>
              </w:rPr>
              <w:tab/>
              <w:t>1) den arbetssökandes kompetens och yrkesskicklighet och hans eller hennes egna mål för att utveckla sin kompetens och yrkesskicklighet,</w:t>
            </w:r>
          </w:p>
          <w:p w14:paraId="2509410C" w14:textId="77777777" w:rsidR="00E13CF9" w:rsidRPr="00797B83" w:rsidRDefault="00797B83" w:rsidP="00E13CF9">
            <w:pPr>
              <w:pStyle w:val="ANormal"/>
              <w:rPr>
                <w:b/>
                <w:bCs/>
              </w:rPr>
            </w:pPr>
            <w:r w:rsidRPr="00797B83">
              <w:rPr>
                <w:b/>
                <w:bCs/>
              </w:rPr>
              <w:tab/>
            </w:r>
            <w:r w:rsidR="00E13CF9" w:rsidRPr="00797B83">
              <w:rPr>
                <w:b/>
                <w:bCs/>
              </w:rPr>
              <w:t>2) omständigheter i fråga om den arbetssökandes arbets- och funktionsförmåga som inverkar på förutsättningarna att söka och få arbete,</w:t>
            </w:r>
          </w:p>
          <w:p w14:paraId="1FF6183D" w14:textId="73A8707D" w:rsidR="00797B83" w:rsidRPr="00797B83" w:rsidRDefault="00797B83" w:rsidP="00797B83">
            <w:pPr>
              <w:pStyle w:val="ANormal"/>
              <w:rPr>
                <w:b/>
                <w:bCs/>
              </w:rPr>
            </w:pPr>
            <w:r w:rsidRPr="00797B83">
              <w:rPr>
                <w:b/>
                <w:bCs/>
              </w:rPr>
              <w:tab/>
              <w:t>3) den arbetssökandes färdigheter att söka arbete och övriga omständigheter som inverkar på hans eller hennes sysselsättningsmöjligheter,</w:t>
            </w:r>
          </w:p>
          <w:p w14:paraId="3F0CAEE2" w14:textId="145C394D" w:rsidR="00797B83" w:rsidRPr="00797B83" w:rsidRDefault="00797B83" w:rsidP="00797B83">
            <w:pPr>
              <w:pStyle w:val="ANormal"/>
              <w:rPr>
                <w:b/>
                <w:bCs/>
              </w:rPr>
            </w:pPr>
            <w:r w:rsidRPr="00797B83">
              <w:rPr>
                <w:b/>
                <w:bCs/>
              </w:rPr>
              <w:tab/>
              <w:t xml:space="preserve">4) sannolikheten för att personen blir </w:t>
            </w:r>
          </w:p>
          <w:p w14:paraId="649DDBF5" w14:textId="77777777" w:rsidR="00797B83" w:rsidRPr="00797B83" w:rsidRDefault="00797B83" w:rsidP="00797B83">
            <w:pPr>
              <w:pStyle w:val="ANormal"/>
              <w:rPr>
                <w:b/>
                <w:bCs/>
              </w:rPr>
            </w:pPr>
            <w:r w:rsidRPr="00797B83">
              <w:rPr>
                <w:b/>
                <w:bCs/>
              </w:rPr>
              <w:t>arbetslös och för att arbetslösheten förlängs.</w:t>
            </w:r>
          </w:p>
          <w:p w14:paraId="395F44AC" w14:textId="77777777" w:rsidR="00797B83" w:rsidRDefault="00797B83" w:rsidP="00797B83">
            <w:pPr>
              <w:pStyle w:val="ANormal"/>
              <w:rPr>
                <w:b/>
                <w:bCs/>
              </w:rPr>
            </w:pPr>
            <w:r w:rsidRPr="00797B83">
              <w:rPr>
                <w:b/>
                <w:bCs/>
              </w:rPr>
              <w:tab/>
              <w:t>För klarläggande av den arbetssökandes servicebehov kan han eller hon hänvisas till undersökningar och bedömningar av arbetsförmågan samt andra sakkunnigbedömningar. Den arbetssökandes kompetensutveckling kan bedömas i samarbete med utbildningsproducenten och den arbetssökandes arbets- och funktionsförmåga kan bedömas i samarbete med producenterna av social- och hälsovårdstjänster.</w:t>
            </w:r>
          </w:p>
          <w:p w14:paraId="4B476EC4" w14:textId="075A96FE" w:rsidR="00620D94" w:rsidRPr="00620D94" w:rsidRDefault="00620D94" w:rsidP="00797B83">
            <w:pPr>
              <w:pStyle w:val="ANormal"/>
            </w:pPr>
          </w:p>
        </w:tc>
      </w:tr>
      <w:tr w:rsidR="00E13CF9" w14:paraId="041262A4" w14:textId="77777777" w:rsidTr="00623FDE">
        <w:tc>
          <w:tcPr>
            <w:tcW w:w="2427" w:type="pct"/>
          </w:tcPr>
          <w:p w14:paraId="75592889" w14:textId="77777777" w:rsidR="0092053F" w:rsidRDefault="0092053F" w:rsidP="00E13CF9">
            <w:pPr>
              <w:pStyle w:val="ANormal"/>
            </w:pPr>
          </w:p>
          <w:p w14:paraId="6848E5D5" w14:textId="51648F78" w:rsidR="00797B83" w:rsidRDefault="00797B83" w:rsidP="00620D94">
            <w:pPr>
              <w:pStyle w:val="LagParagraf"/>
            </w:pPr>
            <w:r w:rsidRPr="00797B83">
              <w:t>30a</w:t>
            </w:r>
            <w:r w:rsidR="0057474B">
              <w:t> §</w:t>
            </w:r>
          </w:p>
          <w:p w14:paraId="3030BBA2" w14:textId="77777777" w:rsidR="00E13CF9" w:rsidRDefault="00797B83" w:rsidP="00620D94">
            <w:pPr>
              <w:pStyle w:val="LagPararubrik"/>
            </w:pPr>
            <w:r w:rsidRPr="00797B83">
              <w:t>Sysselsättningsplanens innehåll</w:t>
            </w:r>
          </w:p>
          <w:p w14:paraId="58D0065C" w14:textId="2BCB0C2D" w:rsidR="00797B83" w:rsidRDefault="00797B83" w:rsidP="00797B83">
            <w:pPr>
              <w:pStyle w:val="ANormal"/>
            </w:pPr>
            <w:r w:rsidRPr="00797B83">
              <w:tab/>
            </w:r>
            <w:r>
              <w:t>Sysselsättningsplanen eller integrationsplanen ska utformas med utgångspunkt från den arbetssökandes egna mål i fråga om arbete och utbildning samt det uppskattade servicebehovet.</w:t>
            </w:r>
          </w:p>
          <w:p w14:paraId="3FA35082" w14:textId="77777777" w:rsidR="00C03D43" w:rsidRDefault="00C03D43" w:rsidP="00797B83">
            <w:pPr>
              <w:pStyle w:val="ANormal"/>
            </w:pPr>
          </w:p>
          <w:p w14:paraId="78BF30FD" w14:textId="77777777" w:rsidR="00C03D43" w:rsidRDefault="00C03D43" w:rsidP="00797B83">
            <w:pPr>
              <w:pStyle w:val="ANormal"/>
            </w:pPr>
          </w:p>
          <w:p w14:paraId="4C1E8738" w14:textId="77777777" w:rsidR="00C03D43" w:rsidRDefault="00C03D43" w:rsidP="00797B83">
            <w:pPr>
              <w:pStyle w:val="ANormal"/>
            </w:pPr>
          </w:p>
          <w:p w14:paraId="1EAE0CBE" w14:textId="77777777" w:rsidR="00C03D43" w:rsidRDefault="00C03D43" w:rsidP="00797B83">
            <w:pPr>
              <w:pStyle w:val="ANormal"/>
            </w:pPr>
          </w:p>
          <w:p w14:paraId="1FCFC049" w14:textId="77777777" w:rsidR="00C03D43" w:rsidRDefault="00C03D43" w:rsidP="00797B83">
            <w:pPr>
              <w:pStyle w:val="ANormal"/>
            </w:pPr>
          </w:p>
          <w:p w14:paraId="125A0279" w14:textId="77777777" w:rsidR="00C03D43" w:rsidRDefault="00C03D43" w:rsidP="00797B83">
            <w:pPr>
              <w:pStyle w:val="ANormal"/>
            </w:pPr>
          </w:p>
          <w:p w14:paraId="63455274" w14:textId="77777777" w:rsidR="00C03D43" w:rsidRDefault="00C03D43" w:rsidP="00797B83">
            <w:pPr>
              <w:pStyle w:val="ANormal"/>
            </w:pPr>
          </w:p>
          <w:p w14:paraId="3EFE3ED2" w14:textId="77777777" w:rsidR="00C03D43" w:rsidRDefault="00C03D43" w:rsidP="00797B83">
            <w:pPr>
              <w:pStyle w:val="ANormal"/>
            </w:pPr>
          </w:p>
          <w:p w14:paraId="7A7FB2DD" w14:textId="77777777" w:rsidR="00C03D43" w:rsidRDefault="00C03D43" w:rsidP="00797B83">
            <w:pPr>
              <w:pStyle w:val="ANormal"/>
            </w:pPr>
          </w:p>
          <w:p w14:paraId="142F8A1C" w14:textId="77777777" w:rsidR="00C03D43" w:rsidRDefault="00C03D43" w:rsidP="00797B83">
            <w:pPr>
              <w:pStyle w:val="ANormal"/>
            </w:pPr>
          </w:p>
          <w:p w14:paraId="5DC67715" w14:textId="77777777" w:rsidR="00C03D43" w:rsidRDefault="00C03D43" w:rsidP="00797B83">
            <w:pPr>
              <w:pStyle w:val="ANormal"/>
            </w:pPr>
          </w:p>
          <w:p w14:paraId="426DBD20" w14:textId="77777777" w:rsidR="00C03D43" w:rsidRDefault="00C03D43" w:rsidP="00797B83">
            <w:pPr>
              <w:pStyle w:val="ANormal"/>
            </w:pPr>
          </w:p>
          <w:p w14:paraId="3C95D57A" w14:textId="77777777" w:rsidR="00C03D43" w:rsidRDefault="00C03D43" w:rsidP="00797B83">
            <w:pPr>
              <w:pStyle w:val="ANormal"/>
            </w:pPr>
          </w:p>
          <w:p w14:paraId="2BDE3566" w14:textId="77777777" w:rsidR="00C03D43" w:rsidRDefault="00C03D43" w:rsidP="00797B83">
            <w:pPr>
              <w:pStyle w:val="ANormal"/>
            </w:pPr>
          </w:p>
          <w:p w14:paraId="2B7954F3" w14:textId="77777777" w:rsidR="00C03D43" w:rsidRDefault="00C03D43" w:rsidP="00797B83">
            <w:pPr>
              <w:pStyle w:val="ANormal"/>
            </w:pPr>
          </w:p>
          <w:p w14:paraId="2CCBFEC8" w14:textId="77777777" w:rsidR="00C03D43" w:rsidRDefault="00C03D43" w:rsidP="00797B83">
            <w:pPr>
              <w:pStyle w:val="ANormal"/>
            </w:pPr>
          </w:p>
          <w:p w14:paraId="189F8A75" w14:textId="77777777" w:rsidR="00C03D43" w:rsidRDefault="00C03D43" w:rsidP="00797B83">
            <w:pPr>
              <w:pStyle w:val="ANormal"/>
            </w:pPr>
          </w:p>
          <w:p w14:paraId="32961F0E" w14:textId="28F9F7AE" w:rsidR="00797B83" w:rsidRDefault="00797B83" w:rsidP="00797B83">
            <w:pPr>
              <w:pStyle w:val="ANormal"/>
            </w:pPr>
            <w:r w:rsidRPr="00797B83">
              <w:tab/>
            </w:r>
            <w:r>
              <w:t>I planen intas en överenskommelse om sökande efter arbete samt om olika åtgärder som stöder arbetssökandet och främjar sysselsättningen. Planen kan vid behov innehålla överenskommelser om åtgärder som förbättrar kompetensen, arbetsmarknadsfärdigheterna och funktionsförmågan, åtgärder som hänför sig till klarläggande av arbetsförmågan eller hälsotillståndet eller andra åtgärder som arbetsmarknads- och studieservicemyndigheten tillhandahåller. Om det i planen intas bestämmelser om olika för arbetsgivaren avgiftsbelagda tjänster, måste arbetsgivaren ge sitt samtycke till bestämmelsen.</w:t>
            </w:r>
          </w:p>
          <w:p w14:paraId="53AAC985" w14:textId="37CC5DF0" w:rsidR="00797B83" w:rsidRDefault="00797B83" w:rsidP="00797B83">
            <w:pPr>
              <w:pStyle w:val="ANormal"/>
            </w:pPr>
            <w:r w:rsidRPr="00797B83">
              <w:tab/>
            </w:r>
            <w:r>
              <w:t>Arbetssökanden och arbetsmarknads- och studieservicemyndigheten ska komma överens om genomförande och uppföljning av sysselsättningsplanen eller integrationsplanen. Om arbetsmarknads- och studieservicemyndigheten förutsätter någon annan redogörelse för hur planen har följts, än arbetssökandens eget meddelande enligt 21</w:t>
            </w:r>
            <w:r w:rsidR="0057474B">
              <w:t> §</w:t>
            </w:r>
            <w:r>
              <w:t xml:space="preserve"> 2</w:t>
            </w:r>
            <w:r w:rsidR="0057474B">
              <w:t> mom.</w:t>
            </w:r>
            <w:r>
              <w:t>, ska detta skrivas in i planen.</w:t>
            </w:r>
          </w:p>
          <w:p w14:paraId="156703D5" w14:textId="2293EF9D" w:rsidR="00797B83" w:rsidRDefault="00797B83" w:rsidP="00797B83">
            <w:pPr>
              <w:pStyle w:val="ANormal"/>
            </w:pPr>
            <w:r w:rsidRPr="00797B83">
              <w:tab/>
            </w:r>
            <w:r>
              <w:t>Sysselsättningsplanen eller integrationsplanen ska undertecknas av den arbetssökande och arbetsmarknads- och studieservicemyndigheten. Den arbetssökande ska få ett exemplar av den undertecknade planen.</w:t>
            </w:r>
          </w:p>
          <w:p w14:paraId="319C07FB" w14:textId="6F14E953" w:rsidR="00797B83" w:rsidRDefault="00797B83" w:rsidP="00797B83">
            <w:pPr>
              <w:pStyle w:val="ANormal"/>
            </w:pPr>
            <w:r w:rsidRPr="00797B83">
              <w:tab/>
            </w:r>
            <w:r>
              <w:t>På en integrationsplan ska dessutom iakttas vad som föreskrivs i landskapslagen om främjande av integration.</w:t>
            </w:r>
          </w:p>
          <w:p w14:paraId="1247BC43" w14:textId="77777777" w:rsidR="00797B83" w:rsidRDefault="00797B83" w:rsidP="0078044F">
            <w:pPr>
              <w:pStyle w:val="ANormal"/>
            </w:pPr>
            <w:r w:rsidRPr="00797B83">
              <w:tab/>
            </w:r>
            <w:r>
              <w:t>Genom landskapsförordning utfärdas vid behov närmare bestämmelser om sysselsättningsplanen och integrationsplanen.</w:t>
            </w:r>
          </w:p>
          <w:p w14:paraId="7CDE140A" w14:textId="50240E5C" w:rsidR="00620D94" w:rsidRPr="0078044F" w:rsidRDefault="00620D94" w:rsidP="0078044F">
            <w:pPr>
              <w:pStyle w:val="ANormal"/>
            </w:pPr>
          </w:p>
        </w:tc>
        <w:tc>
          <w:tcPr>
            <w:tcW w:w="146" w:type="pct"/>
          </w:tcPr>
          <w:p w14:paraId="6EB3CA0D" w14:textId="77777777" w:rsidR="00E13CF9" w:rsidRDefault="00E13CF9" w:rsidP="00055783">
            <w:pPr>
              <w:pStyle w:val="ANormal"/>
            </w:pPr>
          </w:p>
        </w:tc>
        <w:tc>
          <w:tcPr>
            <w:tcW w:w="2427" w:type="pct"/>
          </w:tcPr>
          <w:p w14:paraId="10D0283E" w14:textId="77777777" w:rsidR="0092053F" w:rsidRPr="00620D94" w:rsidRDefault="0092053F" w:rsidP="00620D94">
            <w:pPr>
              <w:pStyle w:val="ANormal"/>
            </w:pPr>
          </w:p>
          <w:p w14:paraId="447D9240" w14:textId="4946A508" w:rsidR="00797B83" w:rsidRPr="00C03D43" w:rsidRDefault="00797B83" w:rsidP="00620D94">
            <w:pPr>
              <w:pStyle w:val="LagParagraf"/>
            </w:pPr>
            <w:r w:rsidRPr="00C03D43">
              <w:t>30a</w:t>
            </w:r>
            <w:r w:rsidR="0057474B">
              <w:t> §</w:t>
            </w:r>
          </w:p>
          <w:p w14:paraId="20606942" w14:textId="77777777" w:rsidR="00797B83" w:rsidRPr="00C03D43" w:rsidRDefault="00797B83" w:rsidP="00620D94">
            <w:pPr>
              <w:pStyle w:val="LagPararubrik"/>
            </w:pPr>
            <w:r w:rsidRPr="00C03D43">
              <w:t>Sysselsättningsplanens innehåll</w:t>
            </w:r>
          </w:p>
          <w:p w14:paraId="40C5A645" w14:textId="61609893" w:rsidR="00797B83" w:rsidRPr="00797B83" w:rsidRDefault="00C03D43" w:rsidP="00797B83">
            <w:pPr>
              <w:pStyle w:val="ANormal"/>
              <w:rPr>
                <w:b/>
                <w:bCs/>
              </w:rPr>
            </w:pPr>
            <w:r w:rsidRPr="00C03D43">
              <w:rPr>
                <w:b/>
                <w:bCs/>
              </w:rPr>
              <w:tab/>
            </w:r>
            <w:r w:rsidR="00797B83" w:rsidRPr="00C03D43">
              <w:rPr>
                <w:b/>
                <w:bCs/>
              </w:rPr>
              <w:t>Sysselsättningsplanen ska innehålla skyldigheten att söka arbete och andra</w:t>
            </w:r>
            <w:r w:rsidR="00797B83" w:rsidRPr="00797B83">
              <w:rPr>
                <w:b/>
                <w:bCs/>
              </w:rPr>
              <w:t xml:space="preserve"> sådana åtgärder som hänför sig till </w:t>
            </w:r>
            <w:r w:rsidR="00797B83">
              <w:rPr>
                <w:b/>
                <w:bCs/>
              </w:rPr>
              <w:t xml:space="preserve">sökande av arbete </w:t>
            </w:r>
            <w:r w:rsidR="00797B83" w:rsidRPr="00797B83">
              <w:rPr>
                <w:b/>
                <w:bCs/>
              </w:rPr>
              <w:t xml:space="preserve">eller till utvecklandet av företagsverksamhet </w:t>
            </w:r>
            <w:r w:rsidR="00797B83">
              <w:rPr>
                <w:b/>
                <w:bCs/>
              </w:rPr>
              <w:t xml:space="preserve">vars syfte är </w:t>
            </w:r>
            <w:r w:rsidR="00797B83" w:rsidRPr="00797B83">
              <w:rPr>
                <w:b/>
                <w:bCs/>
              </w:rPr>
              <w:t xml:space="preserve">att den arbetssökande snabbt ska få sysselsättning på den öppna arbetsmarknaden. Dessutom ska sysselsättningsplanen vid behov innehålla åtgärder som hänför sig till </w:t>
            </w:r>
            <w:r>
              <w:rPr>
                <w:b/>
                <w:bCs/>
              </w:rPr>
              <w:t>arbetsmarknadsservice</w:t>
            </w:r>
            <w:r w:rsidR="00797B83" w:rsidRPr="00797B83">
              <w:rPr>
                <w:b/>
                <w:bCs/>
              </w:rPr>
              <w:t xml:space="preserve"> enligt den arbetssökandes servicebehov samt andra tjänster som </w:t>
            </w:r>
            <w:r>
              <w:rPr>
                <w:b/>
                <w:bCs/>
              </w:rPr>
              <w:t xml:space="preserve">ökar den arbetssökandes kompetens och </w:t>
            </w:r>
            <w:r w:rsidR="00797B83" w:rsidRPr="00797B83">
              <w:rPr>
                <w:b/>
                <w:bCs/>
              </w:rPr>
              <w:t xml:space="preserve">arbetsmarknadsfärdigheter samt service som ökar </w:t>
            </w:r>
            <w:r>
              <w:rPr>
                <w:b/>
                <w:bCs/>
              </w:rPr>
              <w:t xml:space="preserve">den arbetssökandes </w:t>
            </w:r>
            <w:r w:rsidR="00797B83" w:rsidRPr="00797B83">
              <w:rPr>
                <w:b/>
                <w:bCs/>
              </w:rPr>
              <w:t xml:space="preserve">arbets- och funktionsförmågan och åtgärder som hänför sig till </w:t>
            </w:r>
            <w:r>
              <w:rPr>
                <w:b/>
                <w:bCs/>
              </w:rPr>
              <w:t xml:space="preserve">sökandet av arbete </w:t>
            </w:r>
            <w:r w:rsidR="00797B83" w:rsidRPr="00797B83">
              <w:rPr>
                <w:b/>
                <w:bCs/>
              </w:rPr>
              <w:t xml:space="preserve">eller utvecklandet av företagsverksamhet </w:t>
            </w:r>
            <w:r>
              <w:rPr>
                <w:b/>
                <w:bCs/>
              </w:rPr>
              <w:t xml:space="preserve">eller till </w:t>
            </w:r>
            <w:r w:rsidR="00797B83" w:rsidRPr="00797B83">
              <w:rPr>
                <w:b/>
                <w:bCs/>
              </w:rPr>
              <w:t xml:space="preserve">klarläggandet av </w:t>
            </w:r>
            <w:r>
              <w:rPr>
                <w:b/>
                <w:bCs/>
              </w:rPr>
              <w:t xml:space="preserve">den arbetssökandes </w:t>
            </w:r>
            <w:r w:rsidR="00797B83" w:rsidRPr="00797B83">
              <w:rPr>
                <w:b/>
                <w:bCs/>
              </w:rPr>
              <w:t xml:space="preserve">arbets- och funktionsförmåga eller hälsotillstånd som </w:t>
            </w:r>
            <w:r>
              <w:rPr>
                <w:b/>
                <w:bCs/>
              </w:rPr>
              <w:t>i</w:t>
            </w:r>
            <w:r w:rsidR="00797B83" w:rsidRPr="00797B83">
              <w:rPr>
                <w:b/>
                <w:bCs/>
              </w:rPr>
              <w:t>nverka</w:t>
            </w:r>
            <w:r>
              <w:rPr>
                <w:b/>
                <w:bCs/>
              </w:rPr>
              <w:t>r på hans eller hennes</w:t>
            </w:r>
            <w:r w:rsidR="00797B83" w:rsidRPr="00797B83">
              <w:rPr>
                <w:b/>
                <w:bCs/>
              </w:rPr>
              <w:t xml:space="preserve"> sysselsättning.</w:t>
            </w:r>
          </w:p>
          <w:p w14:paraId="2967BF95" w14:textId="1FF99622" w:rsidR="00797B83" w:rsidRDefault="00C03D43" w:rsidP="00797B83">
            <w:pPr>
              <w:pStyle w:val="ANormal"/>
              <w:rPr>
                <w:b/>
                <w:bCs/>
              </w:rPr>
            </w:pPr>
            <w:r w:rsidRPr="00C03D43">
              <w:rPr>
                <w:b/>
                <w:bCs/>
              </w:rPr>
              <w:tab/>
            </w:r>
            <w:r w:rsidR="00797B83" w:rsidRPr="00797B83">
              <w:rPr>
                <w:b/>
                <w:bCs/>
              </w:rPr>
              <w:t xml:space="preserve">Sysselsättningsplanen ska innehålla en överenskommelse om uppföljning av hur planen har genomförts och en tidsfrist inom vilken den arbetssökande ska meddela hur planen har </w:t>
            </w:r>
            <w:r w:rsidR="00797B83" w:rsidRPr="00D931FA">
              <w:rPr>
                <w:b/>
                <w:bCs/>
              </w:rPr>
              <w:t>fö</w:t>
            </w:r>
            <w:r w:rsidR="00620D94" w:rsidRPr="00D931FA">
              <w:rPr>
                <w:b/>
                <w:bCs/>
              </w:rPr>
              <w:t>l</w:t>
            </w:r>
            <w:r w:rsidR="00797B83" w:rsidRPr="00D931FA">
              <w:rPr>
                <w:b/>
                <w:bCs/>
              </w:rPr>
              <w:t>jts.</w:t>
            </w:r>
            <w:r w:rsidR="00797B83" w:rsidRPr="00797B83">
              <w:rPr>
                <w:b/>
                <w:bCs/>
              </w:rPr>
              <w:t xml:space="preserve"> Om </w:t>
            </w:r>
            <w:r w:rsidRPr="00C03D43">
              <w:rPr>
                <w:b/>
                <w:bCs/>
              </w:rPr>
              <w:t>arbetsmarknads- och studieservicemyndigheten</w:t>
            </w:r>
            <w:r>
              <w:rPr>
                <w:b/>
                <w:bCs/>
              </w:rPr>
              <w:t xml:space="preserve"> </w:t>
            </w:r>
            <w:r w:rsidR="00797B83" w:rsidRPr="00797B83">
              <w:rPr>
                <w:b/>
                <w:bCs/>
              </w:rPr>
              <w:t>förutsätter någon annan redogörelse för hur planen har följts än den arbetssökandes eget meddelande, ska detta skrivas in i planen.</w:t>
            </w:r>
          </w:p>
          <w:p w14:paraId="75445ECA" w14:textId="5AF5710E" w:rsidR="00C03D43" w:rsidRDefault="00C03D43" w:rsidP="00797B83">
            <w:pPr>
              <w:pStyle w:val="ANormal"/>
              <w:rPr>
                <w:b/>
                <w:bCs/>
              </w:rPr>
            </w:pPr>
          </w:p>
          <w:p w14:paraId="14FF01BA" w14:textId="15F1F5AB" w:rsidR="00C03D43" w:rsidRDefault="00C03D43" w:rsidP="00797B83">
            <w:pPr>
              <w:pStyle w:val="ANormal"/>
              <w:rPr>
                <w:b/>
                <w:bCs/>
              </w:rPr>
            </w:pPr>
          </w:p>
          <w:p w14:paraId="7E6A6454" w14:textId="5297E818" w:rsidR="00C03D43" w:rsidRDefault="00C03D43" w:rsidP="00797B83">
            <w:pPr>
              <w:pStyle w:val="ANormal"/>
              <w:rPr>
                <w:b/>
                <w:bCs/>
              </w:rPr>
            </w:pPr>
          </w:p>
          <w:p w14:paraId="3F771B7E" w14:textId="77777777" w:rsidR="00C03D43" w:rsidRPr="00797B83" w:rsidRDefault="00C03D43" w:rsidP="00797B83">
            <w:pPr>
              <w:pStyle w:val="ANormal"/>
              <w:rPr>
                <w:b/>
                <w:bCs/>
              </w:rPr>
            </w:pPr>
          </w:p>
          <w:p w14:paraId="2552D8CE" w14:textId="77777777" w:rsidR="00623FDE" w:rsidRDefault="00623FDE" w:rsidP="00C03D43">
            <w:pPr>
              <w:pStyle w:val="ANormal"/>
              <w:rPr>
                <w:b/>
                <w:bCs/>
              </w:rPr>
            </w:pPr>
          </w:p>
          <w:p w14:paraId="3394369B" w14:textId="7964A675" w:rsidR="00C03D43" w:rsidRPr="00E13CF9" w:rsidRDefault="00007689" w:rsidP="00C03D43">
            <w:pPr>
              <w:pStyle w:val="ANormal"/>
              <w:rPr>
                <w:b/>
                <w:bCs/>
              </w:rPr>
            </w:pPr>
            <w:r w:rsidRPr="00007689">
              <w:rPr>
                <w:b/>
                <w:bCs/>
              </w:rPr>
              <w:tab/>
            </w:r>
            <w:r w:rsidR="00797B83" w:rsidRPr="00797B83">
              <w:rPr>
                <w:b/>
                <w:bCs/>
              </w:rPr>
              <w:t>A</w:t>
            </w:r>
            <w:r w:rsidR="00C03D43" w:rsidRPr="00C03D43">
              <w:rPr>
                <w:b/>
                <w:bCs/>
              </w:rPr>
              <w:t>rbetsmarknads- och studieservicemyndigheten</w:t>
            </w:r>
            <w:r w:rsidR="00797B83" w:rsidRPr="00797B83">
              <w:rPr>
                <w:b/>
                <w:bCs/>
              </w:rPr>
              <w:t xml:space="preserve"> och den arbetssökande godkänner sysselsättningsplanen. </w:t>
            </w:r>
            <w:r w:rsidR="00C03D43">
              <w:rPr>
                <w:b/>
                <w:bCs/>
              </w:rPr>
              <w:t>Genom landskapsförordning utfärdas n</w:t>
            </w:r>
            <w:r w:rsidR="00797B83" w:rsidRPr="00797B83">
              <w:rPr>
                <w:b/>
                <w:bCs/>
              </w:rPr>
              <w:t>ärmare bestämmelser om sysselsättningsplanens struktur och om hur planen godkänns och arkiveras</w:t>
            </w:r>
            <w:r w:rsidR="00C03D43">
              <w:rPr>
                <w:b/>
                <w:bCs/>
              </w:rPr>
              <w:t>.</w:t>
            </w:r>
          </w:p>
          <w:p w14:paraId="025B4FD5" w14:textId="6F029FB4" w:rsidR="00797B83" w:rsidRPr="00E13CF9" w:rsidRDefault="00797B83" w:rsidP="00797B83">
            <w:pPr>
              <w:pStyle w:val="ANormal"/>
              <w:rPr>
                <w:b/>
                <w:bCs/>
              </w:rPr>
            </w:pPr>
          </w:p>
        </w:tc>
      </w:tr>
      <w:tr w:rsidR="00E13CF9" w14:paraId="0D82CBE5" w14:textId="77777777" w:rsidTr="00623FDE">
        <w:tc>
          <w:tcPr>
            <w:tcW w:w="2427" w:type="pct"/>
          </w:tcPr>
          <w:p w14:paraId="1F9B1AEA" w14:textId="4F3EDD3D" w:rsidR="00007689" w:rsidRPr="00620D94" w:rsidRDefault="00007689" w:rsidP="00620D94">
            <w:pPr>
              <w:pStyle w:val="ANormal"/>
            </w:pPr>
          </w:p>
          <w:p w14:paraId="39BA5CA7" w14:textId="77777777" w:rsidR="00007689" w:rsidRPr="00620D94" w:rsidRDefault="00007689" w:rsidP="00620D94">
            <w:pPr>
              <w:pStyle w:val="ANormal"/>
            </w:pPr>
          </w:p>
          <w:p w14:paraId="4D3191B5" w14:textId="3C6F2933" w:rsidR="00007689" w:rsidRPr="00620D94" w:rsidRDefault="00007689" w:rsidP="00620D94">
            <w:pPr>
              <w:pStyle w:val="ANormal"/>
            </w:pPr>
          </w:p>
          <w:p w14:paraId="0F8C6757" w14:textId="650E0BD6" w:rsidR="00007689" w:rsidRPr="00620D94" w:rsidRDefault="00620D94" w:rsidP="00620D94">
            <w:pPr>
              <w:pStyle w:val="ANormal"/>
              <w:rPr>
                <w:i/>
                <w:iCs/>
              </w:rPr>
            </w:pPr>
            <w:r>
              <w:tab/>
            </w:r>
            <w:r w:rsidR="00007689" w:rsidRPr="00620D94">
              <w:rPr>
                <w:i/>
                <w:iCs/>
              </w:rPr>
              <w:t>Ny paragraf</w:t>
            </w:r>
          </w:p>
          <w:p w14:paraId="5E41EB35" w14:textId="1C644180" w:rsidR="00007689" w:rsidRPr="00620D94" w:rsidRDefault="00007689" w:rsidP="00620D94">
            <w:pPr>
              <w:pStyle w:val="ANormal"/>
            </w:pPr>
          </w:p>
        </w:tc>
        <w:tc>
          <w:tcPr>
            <w:tcW w:w="146" w:type="pct"/>
          </w:tcPr>
          <w:p w14:paraId="21E92CB8" w14:textId="77777777" w:rsidR="00E13CF9" w:rsidRDefault="00E13CF9" w:rsidP="00055783">
            <w:pPr>
              <w:pStyle w:val="ANormal"/>
            </w:pPr>
          </w:p>
        </w:tc>
        <w:tc>
          <w:tcPr>
            <w:tcW w:w="2427" w:type="pct"/>
          </w:tcPr>
          <w:p w14:paraId="25FED647" w14:textId="77777777" w:rsidR="00007689" w:rsidRPr="00620D94" w:rsidRDefault="00007689" w:rsidP="00620D94">
            <w:pPr>
              <w:pStyle w:val="ANormal"/>
            </w:pPr>
          </w:p>
          <w:p w14:paraId="25C27EDF" w14:textId="4F5D252E" w:rsidR="00E13CF9" w:rsidRPr="00620D94" w:rsidRDefault="0078044F" w:rsidP="00620D94">
            <w:pPr>
              <w:pStyle w:val="LagParagraf"/>
              <w:rPr>
                <w:b/>
                <w:bCs/>
              </w:rPr>
            </w:pPr>
            <w:r w:rsidRPr="00620D94">
              <w:rPr>
                <w:b/>
                <w:bCs/>
              </w:rPr>
              <w:t>30b</w:t>
            </w:r>
            <w:r w:rsidR="0057474B">
              <w:rPr>
                <w:b/>
                <w:bCs/>
              </w:rPr>
              <w:t> §</w:t>
            </w:r>
          </w:p>
          <w:p w14:paraId="4BB939D4" w14:textId="77777777" w:rsidR="0078044F" w:rsidRPr="00620D94" w:rsidRDefault="0078044F" w:rsidP="00620D94">
            <w:pPr>
              <w:pStyle w:val="LagPararubrik"/>
              <w:rPr>
                <w:b/>
                <w:bCs/>
              </w:rPr>
            </w:pPr>
            <w:r w:rsidRPr="00620D94">
              <w:rPr>
                <w:b/>
                <w:bCs/>
              </w:rPr>
              <w:t>Påminnelse</w:t>
            </w:r>
          </w:p>
          <w:p w14:paraId="4D23E069" w14:textId="77777777" w:rsidR="00007689" w:rsidRPr="00007689" w:rsidRDefault="00007689" w:rsidP="00007689">
            <w:pPr>
              <w:pStyle w:val="ANormal"/>
              <w:rPr>
                <w:b/>
                <w:bCs/>
              </w:rPr>
            </w:pPr>
            <w:r w:rsidRPr="00007689">
              <w:rPr>
                <w:b/>
                <w:bCs/>
              </w:rPr>
              <w:tab/>
              <w:t>Arbetsmarknads- och studieservice-myndigheten påminner skriftligen den arbetssökande om hur hans eller hennes förfarande påverkar sysselsättningen och rätten att få arbetslöshetsförmån bland annat när den arbetssökande</w:t>
            </w:r>
          </w:p>
          <w:p w14:paraId="74650531" w14:textId="104276E5" w:rsidR="00007689" w:rsidRPr="00007689" w:rsidRDefault="00007689" w:rsidP="00007689">
            <w:pPr>
              <w:pStyle w:val="ANormal"/>
              <w:rPr>
                <w:b/>
                <w:bCs/>
              </w:rPr>
            </w:pPr>
            <w:r w:rsidRPr="00007689">
              <w:rPr>
                <w:b/>
                <w:bCs/>
              </w:rPr>
              <w:tab/>
              <w:t>1) inte kommer till en inledande intervju, ett samtal om sökande efter arbete eller ett kompletterande samtal om sökande efter arbete eller en sådan inledande kartläggning som avses i 9</w:t>
            </w:r>
            <w:r w:rsidR="0057474B">
              <w:rPr>
                <w:b/>
                <w:bCs/>
              </w:rPr>
              <w:t> §</w:t>
            </w:r>
            <w:r w:rsidRPr="00007689">
              <w:rPr>
                <w:b/>
                <w:bCs/>
              </w:rPr>
              <w:t xml:space="preserve"> i landskapslagen om främjande av integration,</w:t>
            </w:r>
          </w:p>
          <w:p w14:paraId="62851BF7" w14:textId="77777777" w:rsidR="00007689" w:rsidRPr="00007689" w:rsidRDefault="00007689" w:rsidP="00007689">
            <w:pPr>
              <w:pStyle w:val="ANormal"/>
              <w:rPr>
                <w:b/>
                <w:bCs/>
              </w:rPr>
            </w:pPr>
            <w:r w:rsidRPr="00007689">
              <w:rPr>
                <w:b/>
                <w:bCs/>
              </w:rPr>
              <w:tab/>
              <w:t>2) på annat sätt underlåter att anlita service hos arbetsmarknads- och studieservicemyndigheten inom den tid som myndigheten har satt ut och på det sätt myndigheten förutsätter,</w:t>
            </w:r>
          </w:p>
          <w:p w14:paraId="278EB39D" w14:textId="77777777" w:rsidR="00007689" w:rsidRPr="00007689" w:rsidRDefault="00007689" w:rsidP="00007689">
            <w:pPr>
              <w:pStyle w:val="ANormal"/>
              <w:rPr>
                <w:b/>
                <w:bCs/>
              </w:rPr>
            </w:pPr>
            <w:r w:rsidRPr="00007689">
              <w:rPr>
                <w:b/>
                <w:bCs/>
              </w:rPr>
              <w:tab/>
              <w:t>3) inte inom den tid och på det sätt som överenskommits i sysselsättningsplanen eller en plan som ersätter den underrättar arbetsmarknads- och studieservicemyndigheten eller serviceproducenten om hur han eller hon har följt planen eller en ersättande plan,</w:t>
            </w:r>
          </w:p>
          <w:p w14:paraId="288D628E" w14:textId="77777777" w:rsidR="00007689" w:rsidRPr="00007689" w:rsidRDefault="00007689" w:rsidP="00007689">
            <w:pPr>
              <w:pStyle w:val="ANormal"/>
              <w:rPr>
                <w:b/>
                <w:bCs/>
              </w:rPr>
            </w:pPr>
            <w:r w:rsidRPr="00007689">
              <w:rPr>
                <w:b/>
                <w:bCs/>
              </w:rPr>
              <w:tab/>
              <w:t>4) inte börjar ta del av den service som överenskommits i sysselsättningsplanen eller en plan som ersätter den, eller om servicen avbryts av orsaker som beror på den arbetssökande, eller</w:t>
            </w:r>
          </w:p>
          <w:p w14:paraId="5762D53C" w14:textId="77777777" w:rsidR="00007689" w:rsidRDefault="00007689" w:rsidP="00007689">
            <w:pPr>
              <w:pStyle w:val="ANormal"/>
              <w:rPr>
                <w:b/>
                <w:bCs/>
              </w:rPr>
            </w:pPr>
            <w:r w:rsidRPr="00007689">
              <w:rPr>
                <w:b/>
                <w:bCs/>
              </w:rPr>
              <w:tab/>
              <w:t>5) på något annat sätt underlåter att fullfölja sysselsättningsplanen eller en plan som ersätter den.</w:t>
            </w:r>
          </w:p>
          <w:p w14:paraId="096547DE" w14:textId="50AEA7A9" w:rsidR="00507293" w:rsidRPr="00007689" w:rsidRDefault="00507293" w:rsidP="00007689">
            <w:pPr>
              <w:pStyle w:val="ANormal"/>
              <w:rPr>
                <w:b/>
                <w:bCs/>
              </w:rPr>
            </w:pPr>
          </w:p>
        </w:tc>
      </w:tr>
      <w:tr w:rsidR="00131C86" w14:paraId="7D631E0A" w14:textId="77777777" w:rsidTr="00623FDE">
        <w:tc>
          <w:tcPr>
            <w:tcW w:w="2427" w:type="pct"/>
          </w:tcPr>
          <w:p w14:paraId="0424E960" w14:textId="77777777" w:rsidR="00131C86" w:rsidRDefault="00131C86" w:rsidP="00BB244B">
            <w:pPr>
              <w:pStyle w:val="ANormal"/>
            </w:pPr>
          </w:p>
          <w:p w14:paraId="429C6459" w14:textId="5827A8E0" w:rsidR="00B333BA" w:rsidRDefault="00B333BA" w:rsidP="00620D94">
            <w:pPr>
              <w:pStyle w:val="LagParagraf"/>
            </w:pPr>
            <w:r w:rsidRPr="00B333BA">
              <w:t>37</w:t>
            </w:r>
            <w:r w:rsidR="0057474B">
              <w:t> §</w:t>
            </w:r>
          </w:p>
          <w:p w14:paraId="7C85CA74" w14:textId="77777777" w:rsidR="00B333BA" w:rsidRDefault="00B333BA" w:rsidP="00620D94">
            <w:pPr>
              <w:pStyle w:val="LagPararubrik"/>
            </w:pPr>
            <w:r w:rsidRPr="00B333BA">
              <w:t>Stöd för personer med nedsatt arbetsförmåga</w:t>
            </w:r>
          </w:p>
          <w:p w14:paraId="3AC01FFD" w14:textId="4BE9AA10" w:rsidR="00B333BA" w:rsidRDefault="00B333BA" w:rsidP="00B333BA">
            <w:pPr>
              <w:pStyle w:val="ANormal"/>
            </w:pPr>
            <w:r w:rsidRPr="00B333BA">
              <w:t>- - - - - - - - - - - - - - - - - - - - - - - - - - - - - -</w:t>
            </w:r>
          </w:p>
          <w:p w14:paraId="4D2A5458" w14:textId="7D787D27" w:rsidR="00B333BA" w:rsidRDefault="00B333BA" w:rsidP="00B333BA">
            <w:pPr>
              <w:pStyle w:val="ANormal"/>
            </w:pPr>
            <w:r w:rsidRPr="00B333BA">
              <w:tab/>
              <w:t>En arbetsgivare kan beviljas stöd för specialarrangemang på arbetsplatsen, om placeringen av en person med nedsatt arbetsförmåga i arbete eller hans eller hennes möjligheter att behålla sitt arbete kan förutsätta sådana ändringar eller arrangemang i de yttre förhållandena på arbetsplatsen i fråga om arbetsmaskiner, -redskap eller -metoder, som är nödvändiga för att eliminera eller lindra de olägenheter som en skada eller sjukdom medför.</w:t>
            </w:r>
          </w:p>
          <w:p w14:paraId="5175F9FF" w14:textId="48BA536A" w:rsidR="00B333BA" w:rsidRDefault="00B333BA" w:rsidP="00B333BA">
            <w:pPr>
              <w:pStyle w:val="ANormal"/>
            </w:pPr>
            <w:r w:rsidRPr="00B333BA">
              <w:t>- - - - - - - - - - - - - - - - - - - - - - - - - - - - - -</w:t>
            </w:r>
          </w:p>
          <w:p w14:paraId="64A3EF03" w14:textId="65C1A8CF" w:rsidR="00B333BA" w:rsidRPr="00B333BA" w:rsidRDefault="00B333BA" w:rsidP="00B333BA">
            <w:pPr>
              <w:pStyle w:val="ANormal"/>
            </w:pPr>
          </w:p>
        </w:tc>
        <w:tc>
          <w:tcPr>
            <w:tcW w:w="146" w:type="pct"/>
          </w:tcPr>
          <w:p w14:paraId="00152328" w14:textId="77777777" w:rsidR="00131C86" w:rsidRDefault="00131C86" w:rsidP="00055783">
            <w:pPr>
              <w:pStyle w:val="ANormal"/>
            </w:pPr>
          </w:p>
        </w:tc>
        <w:tc>
          <w:tcPr>
            <w:tcW w:w="2427" w:type="pct"/>
          </w:tcPr>
          <w:p w14:paraId="4D524533" w14:textId="77777777" w:rsidR="00007689" w:rsidRDefault="00007689" w:rsidP="00007689">
            <w:pPr>
              <w:pStyle w:val="ANormal"/>
            </w:pPr>
          </w:p>
          <w:p w14:paraId="6835906A" w14:textId="34E7D7B0" w:rsidR="00B333BA" w:rsidRDefault="00B333BA" w:rsidP="00620D94">
            <w:pPr>
              <w:pStyle w:val="LagParagraf"/>
            </w:pPr>
            <w:r w:rsidRPr="00B333BA">
              <w:t>37</w:t>
            </w:r>
            <w:r w:rsidR="0057474B">
              <w:t> §</w:t>
            </w:r>
          </w:p>
          <w:p w14:paraId="27C2A12B" w14:textId="77777777" w:rsidR="00B333BA" w:rsidRDefault="00B333BA" w:rsidP="00620D94">
            <w:pPr>
              <w:pStyle w:val="LagPararubrik"/>
            </w:pPr>
            <w:r w:rsidRPr="00B333BA">
              <w:t>Stöd för personer med nedsatt arbetsförmåga</w:t>
            </w:r>
          </w:p>
          <w:p w14:paraId="3A879DF4" w14:textId="77777777" w:rsidR="00B333BA" w:rsidRDefault="00B333BA" w:rsidP="00B333BA">
            <w:pPr>
              <w:pStyle w:val="ANormal"/>
            </w:pPr>
            <w:r w:rsidRPr="00B333BA">
              <w:t>- - - - - - - - - - - - - - - - - - - - - - - - - - - - - -</w:t>
            </w:r>
          </w:p>
          <w:p w14:paraId="519082E2" w14:textId="77777777" w:rsidR="00B333BA" w:rsidRDefault="00B333BA" w:rsidP="00B333BA">
            <w:pPr>
              <w:pStyle w:val="ANormal"/>
            </w:pPr>
            <w:r w:rsidRPr="00B333BA">
              <w:tab/>
              <w:t xml:space="preserve">En arbetsgivare kan beviljas stöd för specialarrangemang på arbetsplatsen, om placeringen av en person med nedsatt arbetsförmåga i arbete eller hans eller hennes möjligheter att behålla sitt arbete kan förutsätta sådana ändringar eller arrangemang i de yttre förhållandena på arbetsplatsen i fråga om arbetsmaskiner, -redskap eller -metoder, som är nödvändiga för att eliminera eller lindra de olägenheter som </w:t>
            </w:r>
            <w:r w:rsidRPr="00B333BA">
              <w:rPr>
                <w:b/>
                <w:bCs/>
              </w:rPr>
              <w:t>den nedsatta arbetsförmågan</w:t>
            </w:r>
            <w:r>
              <w:t xml:space="preserve"> </w:t>
            </w:r>
            <w:r w:rsidRPr="00B333BA">
              <w:t>medför.</w:t>
            </w:r>
          </w:p>
          <w:p w14:paraId="39FD29D9" w14:textId="77777777" w:rsidR="00B333BA" w:rsidRDefault="00B333BA" w:rsidP="00B333BA">
            <w:pPr>
              <w:pStyle w:val="ANormal"/>
            </w:pPr>
            <w:r w:rsidRPr="00B333BA">
              <w:t>- - - - - - - - - - - - - - - - - - - - - - - - - - - - - -</w:t>
            </w:r>
          </w:p>
          <w:p w14:paraId="45F25992" w14:textId="3F8059AD" w:rsidR="00623FDE" w:rsidRPr="00007689" w:rsidRDefault="00623FDE" w:rsidP="00B333BA">
            <w:pPr>
              <w:pStyle w:val="ANormal"/>
            </w:pPr>
          </w:p>
        </w:tc>
      </w:tr>
      <w:tr w:rsidR="0078044F" w14:paraId="1944C98D" w14:textId="77777777" w:rsidTr="00623FDE">
        <w:tc>
          <w:tcPr>
            <w:tcW w:w="2427" w:type="pct"/>
          </w:tcPr>
          <w:p w14:paraId="64BD2F89" w14:textId="77777777" w:rsidR="00620D94" w:rsidRPr="00620D94" w:rsidRDefault="00620D94" w:rsidP="00620D94">
            <w:pPr>
              <w:pStyle w:val="ANormal"/>
            </w:pPr>
          </w:p>
          <w:p w14:paraId="62B6867D" w14:textId="66C2F20D" w:rsidR="00B333BA" w:rsidRDefault="00B333BA" w:rsidP="00620D94">
            <w:pPr>
              <w:pStyle w:val="LagParagraf"/>
            </w:pPr>
            <w:r w:rsidRPr="00B333BA">
              <w:t>38</w:t>
            </w:r>
            <w:r w:rsidR="0057474B">
              <w:t> §</w:t>
            </w:r>
          </w:p>
          <w:p w14:paraId="3511F8C0" w14:textId="77777777" w:rsidR="0078044F" w:rsidRPr="00B333BA" w:rsidRDefault="00B333BA" w:rsidP="00620D94">
            <w:pPr>
              <w:pStyle w:val="LagPararubrik"/>
            </w:pPr>
            <w:r w:rsidRPr="00B333BA">
              <w:t>Ersättning för resekostnader och boende</w:t>
            </w:r>
          </w:p>
          <w:p w14:paraId="5C820654" w14:textId="47A3088A" w:rsidR="00B333BA" w:rsidRDefault="00B333BA" w:rsidP="00B333BA">
            <w:pPr>
              <w:pStyle w:val="ANormal"/>
            </w:pPr>
            <w:r w:rsidRPr="00B333BA">
              <w:tab/>
            </w:r>
            <w:r>
              <w:t>Ersättning för resekostnader under dagarna för arbetsprövningen kan beviljas om färdvägen mellan bostaden och arbetsplatsen i ena riktningen är längre än fem kilometer. Ersättningen ges i första hand i form av ett personligt busskort och i andra hand i form av kilometerersättning enligt landskapsregeringens fastställda trafiktaxa för personbefordran med buss i yrkesmässig trafik för den aktuella färdvägen.</w:t>
            </w:r>
          </w:p>
          <w:p w14:paraId="5870AD35" w14:textId="4E6C4A86" w:rsidR="00B333BA" w:rsidRDefault="00B333BA" w:rsidP="00B333BA">
            <w:pPr>
              <w:pStyle w:val="ANormal"/>
            </w:pPr>
            <w:r w:rsidRPr="00B333BA">
              <w:tab/>
            </w:r>
            <w:r>
              <w:t>Sökande, som är berättigad till ersättning för resekostnader enligt 1</w:t>
            </w:r>
            <w:r w:rsidR="0057474B">
              <w:t> mom.</w:t>
            </w:r>
            <w:r>
              <w:t>, kan även beviljas ersättning för resekostnaderna mellan bostaden och närmaste hållplats under arbetsdagarna om färdvägen däremellan i ena riktningen är längre än fem kilometer. Ersättningen ges i form av kilometerersättning enligt landskapsregeringens fastställda trafiktaxa för personbefordran med buss i yrkesmässig trafik.</w:t>
            </w:r>
          </w:p>
          <w:p w14:paraId="756887F7" w14:textId="77777777" w:rsidR="00171B96" w:rsidRDefault="00171B96" w:rsidP="00B333BA">
            <w:pPr>
              <w:pStyle w:val="ANormal"/>
            </w:pPr>
          </w:p>
          <w:p w14:paraId="3BF3C9C1" w14:textId="126630BD" w:rsidR="00B333BA" w:rsidRDefault="00B333BA" w:rsidP="00B333BA">
            <w:pPr>
              <w:pStyle w:val="ANormal"/>
            </w:pPr>
            <w:r w:rsidRPr="00B333BA">
              <w:tab/>
            </w:r>
            <w:r>
              <w:t>Om någon personbefordran i linjetrafik inte finns tillgänglig ersätts resorna till och från arbetsplatsen i form av kilometerersättning enligt landskapsregeringens fastställda trafiktaxa för personbefordran med buss i yrkesmässig trafik.</w:t>
            </w:r>
          </w:p>
          <w:p w14:paraId="696A148B" w14:textId="77777777" w:rsidR="0048531F" w:rsidRDefault="0048531F" w:rsidP="00B333BA">
            <w:pPr>
              <w:pStyle w:val="ANormal"/>
            </w:pPr>
          </w:p>
          <w:p w14:paraId="7AB87690" w14:textId="77777777" w:rsidR="0048531F" w:rsidRDefault="0048531F" w:rsidP="00B333BA">
            <w:pPr>
              <w:pStyle w:val="ANormal"/>
            </w:pPr>
          </w:p>
          <w:p w14:paraId="2992E69F" w14:textId="77777777" w:rsidR="0048531F" w:rsidRDefault="0048531F" w:rsidP="00B333BA">
            <w:pPr>
              <w:pStyle w:val="ANormal"/>
            </w:pPr>
          </w:p>
          <w:p w14:paraId="16896B53" w14:textId="77777777" w:rsidR="0048531F" w:rsidRDefault="0048531F" w:rsidP="00B333BA">
            <w:pPr>
              <w:pStyle w:val="ANormal"/>
            </w:pPr>
          </w:p>
          <w:p w14:paraId="2BD22FD7" w14:textId="77777777" w:rsidR="0048531F" w:rsidRDefault="0048531F" w:rsidP="00B333BA">
            <w:pPr>
              <w:pStyle w:val="ANormal"/>
            </w:pPr>
          </w:p>
          <w:p w14:paraId="4DB9AD26" w14:textId="77777777" w:rsidR="0048531F" w:rsidRDefault="0048531F" w:rsidP="00B333BA">
            <w:pPr>
              <w:pStyle w:val="ANormal"/>
            </w:pPr>
          </w:p>
          <w:p w14:paraId="6310DC90" w14:textId="77777777" w:rsidR="0048531F" w:rsidRDefault="0048531F" w:rsidP="00B333BA">
            <w:pPr>
              <w:pStyle w:val="ANormal"/>
            </w:pPr>
          </w:p>
          <w:p w14:paraId="769C01C5" w14:textId="77777777" w:rsidR="0048531F" w:rsidRDefault="0048531F" w:rsidP="00B333BA">
            <w:pPr>
              <w:pStyle w:val="ANormal"/>
            </w:pPr>
          </w:p>
          <w:p w14:paraId="542D218E" w14:textId="77777777" w:rsidR="0048531F" w:rsidRDefault="0048531F" w:rsidP="00B333BA">
            <w:pPr>
              <w:pStyle w:val="ANormal"/>
            </w:pPr>
          </w:p>
          <w:p w14:paraId="53FC493C" w14:textId="76542BE0" w:rsidR="005734F6" w:rsidRDefault="005734F6" w:rsidP="00B333BA">
            <w:pPr>
              <w:pStyle w:val="ANormal"/>
            </w:pPr>
          </w:p>
          <w:p w14:paraId="162436CD" w14:textId="77777777" w:rsidR="00623FDE" w:rsidRDefault="00623FDE" w:rsidP="00B333BA">
            <w:pPr>
              <w:pStyle w:val="ANormal"/>
            </w:pPr>
          </w:p>
          <w:p w14:paraId="31E83EA0" w14:textId="183568A5" w:rsidR="00B333BA" w:rsidRDefault="00B333BA" w:rsidP="00B333BA">
            <w:pPr>
              <w:pStyle w:val="ANormal"/>
            </w:pPr>
            <w:r w:rsidRPr="00B333BA">
              <w:tab/>
            </w:r>
            <w:r>
              <w:t>Ersättning kan av särskilda skäl beviljas även för den sökandes resekostnader till och från en arbetsplats utanför landskapet till skäligt belopp.</w:t>
            </w:r>
          </w:p>
          <w:p w14:paraId="4CD81C22" w14:textId="77777777" w:rsidR="00B333BA" w:rsidRDefault="00B333BA" w:rsidP="00B333BA">
            <w:pPr>
              <w:pStyle w:val="ANormal"/>
            </w:pPr>
            <w:r w:rsidRPr="00B333BA">
              <w:tab/>
            </w:r>
            <w:r>
              <w:t>Om arbetsprövningen kräver en bostad i anknytning till arbetsplatsen kan ersättning beviljas högst till ett belopp som årligen fastställs av arbetsmarknads- och studieservicemyndigheten och som baserar sig på medelmånadshyran för åländska hyresbostäder för det föregående året.</w:t>
            </w:r>
          </w:p>
          <w:p w14:paraId="354D9310" w14:textId="1420E404" w:rsidR="00620D94" w:rsidRDefault="00620D94" w:rsidP="00B333BA">
            <w:pPr>
              <w:pStyle w:val="ANormal"/>
            </w:pPr>
          </w:p>
        </w:tc>
        <w:tc>
          <w:tcPr>
            <w:tcW w:w="146" w:type="pct"/>
          </w:tcPr>
          <w:p w14:paraId="7C0F99FC" w14:textId="77777777" w:rsidR="0078044F" w:rsidRDefault="0078044F" w:rsidP="00055783">
            <w:pPr>
              <w:pStyle w:val="ANormal"/>
            </w:pPr>
          </w:p>
        </w:tc>
        <w:tc>
          <w:tcPr>
            <w:tcW w:w="2427" w:type="pct"/>
          </w:tcPr>
          <w:p w14:paraId="44036703" w14:textId="77777777" w:rsidR="00620D94" w:rsidRPr="00620D94" w:rsidRDefault="00620D94" w:rsidP="00620D94">
            <w:pPr>
              <w:pStyle w:val="ANormal"/>
            </w:pPr>
          </w:p>
          <w:p w14:paraId="5399E737" w14:textId="4DA0EBAC" w:rsidR="00B333BA" w:rsidRDefault="00B333BA" w:rsidP="00620D94">
            <w:pPr>
              <w:pStyle w:val="LagParagraf"/>
            </w:pPr>
            <w:r>
              <w:t>38</w:t>
            </w:r>
            <w:r w:rsidR="0057474B">
              <w:t> §</w:t>
            </w:r>
          </w:p>
          <w:p w14:paraId="2D1F6FCC" w14:textId="77777777" w:rsidR="0078044F" w:rsidRDefault="00B333BA" w:rsidP="00620D94">
            <w:pPr>
              <w:pStyle w:val="LagPararubrik"/>
            </w:pPr>
            <w:r w:rsidRPr="00B333BA">
              <w:t>Ersättning för resekostnader och boende</w:t>
            </w:r>
          </w:p>
          <w:p w14:paraId="728D5321" w14:textId="5193AB57" w:rsidR="00B333BA" w:rsidRPr="003569B3" w:rsidRDefault="0048531F" w:rsidP="00B333BA">
            <w:pPr>
              <w:pStyle w:val="ANormal"/>
              <w:rPr>
                <w:b/>
                <w:bCs/>
              </w:rPr>
            </w:pPr>
            <w:r w:rsidRPr="0048531F">
              <w:tab/>
            </w:r>
            <w:r w:rsidR="00B333BA" w:rsidRPr="003569B3">
              <w:rPr>
                <w:b/>
                <w:bCs/>
              </w:rPr>
              <w:t>En deltagare i arbetsprövning beviljas ersättning för resekostnader och boende under dagarna för arbetsprövningen.</w:t>
            </w:r>
            <w:r w:rsidR="003517E6">
              <w:rPr>
                <w:b/>
                <w:bCs/>
              </w:rPr>
              <w:t xml:space="preserve"> </w:t>
            </w:r>
            <w:r w:rsidR="003517E6" w:rsidRPr="003517E6">
              <w:rPr>
                <w:b/>
                <w:bCs/>
              </w:rPr>
              <w:t>Även en deltagare som inte fyllt 17 år beviljas ersättning för resekostnader och boende under dagarna för arbetsprövning.</w:t>
            </w:r>
          </w:p>
          <w:p w14:paraId="4D0D5234" w14:textId="77777777" w:rsidR="00B333BA" w:rsidRDefault="00B333BA" w:rsidP="00B333BA">
            <w:pPr>
              <w:pStyle w:val="ANormal"/>
            </w:pPr>
          </w:p>
          <w:p w14:paraId="07DCCCA2" w14:textId="77777777" w:rsidR="00B333BA" w:rsidRDefault="00B333BA" w:rsidP="00B333BA">
            <w:pPr>
              <w:pStyle w:val="ANormal"/>
            </w:pPr>
          </w:p>
          <w:p w14:paraId="514A0830" w14:textId="77777777" w:rsidR="00B333BA" w:rsidRDefault="00B333BA" w:rsidP="00B333BA">
            <w:pPr>
              <w:pStyle w:val="ANormal"/>
            </w:pPr>
          </w:p>
          <w:p w14:paraId="4B4AA935" w14:textId="29210CDC" w:rsidR="00B333BA" w:rsidRPr="003569B3" w:rsidRDefault="0048531F" w:rsidP="00B333BA">
            <w:pPr>
              <w:pStyle w:val="ANormal"/>
              <w:rPr>
                <w:b/>
                <w:bCs/>
              </w:rPr>
            </w:pPr>
            <w:r w:rsidRPr="0048531F">
              <w:tab/>
            </w:r>
            <w:r w:rsidR="006B7EAE" w:rsidRPr="003569B3">
              <w:rPr>
                <w:b/>
                <w:bCs/>
              </w:rPr>
              <w:t>Ersättningen är 9 euro per dag. Ersättningen utgör 18 euro per dag om färdvägen i ena riktningen mellan den arbetssökandes bostad och arbetsplatsen är minst 80 kilometer. Ersättningen kan även vara 18 euro, trots att färdvägen i ena riktningen mellan den arbetssökandes bostad och arbetsplatsen är mindre än 80 kilometer, om deltagandet i arbetsprövningen orsakar den arbetssökande kostnader för boende.</w:t>
            </w:r>
          </w:p>
          <w:p w14:paraId="6CD7212E" w14:textId="4DDA20A4" w:rsidR="006B7EAE" w:rsidRDefault="0048531F" w:rsidP="00B333BA">
            <w:pPr>
              <w:pStyle w:val="ANormal"/>
              <w:rPr>
                <w:b/>
                <w:bCs/>
              </w:rPr>
            </w:pPr>
            <w:r w:rsidRPr="003569B3">
              <w:rPr>
                <w:b/>
                <w:bCs/>
              </w:rPr>
              <w:tab/>
            </w:r>
            <w:r w:rsidR="006B7EAE" w:rsidRPr="003569B3">
              <w:rPr>
                <w:b/>
                <w:bCs/>
              </w:rPr>
              <w:t>Om inte annat är föreskrivet i denna eller i annan lag ska på ersättning enligt denna paragraf tillämpas vad som bestäms i 11</w:t>
            </w:r>
            <w:r w:rsidR="0057474B">
              <w:rPr>
                <w:b/>
                <w:bCs/>
              </w:rPr>
              <w:t> kap.</w:t>
            </w:r>
            <w:r w:rsidR="006B7EAE" w:rsidRPr="003569B3">
              <w:rPr>
                <w:b/>
                <w:bCs/>
              </w:rPr>
              <w:t xml:space="preserve"> </w:t>
            </w:r>
            <w:proofErr w:type="gramStart"/>
            <w:r w:rsidR="006B7EAE" w:rsidRPr="003569B3">
              <w:rPr>
                <w:b/>
                <w:bCs/>
              </w:rPr>
              <w:t>2-3</w:t>
            </w:r>
            <w:proofErr w:type="gramEnd"/>
            <w:r w:rsidR="006B7EAE" w:rsidRPr="003569B3">
              <w:rPr>
                <w:b/>
                <w:bCs/>
              </w:rPr>
              <w:t>, 5-6, 10, 13-15 och 15a</w:t>
            </w:r>
            <w:r w:rsidR="0057474B">
              <w:rPr>
                <w:b/>
                <w:bCs/>
              </w:rPr>
              <w:t> §</w:t>
            </w:r>
            <w:r w:rsidR="006B7EAE" w:rsidRPr="003569B3">
              <w:rPr>
                <w:b/>
                <w:bCs/>
              </w:rPr>
              <w:t>§ samt 13</w:t>
            </w:r>
            <w:r w:rsidR="0057474B">
              <w:rPr>
                <w:b/>
                <w:bCs/>
              </w:rPr>
              <w:t> kap.</w:t>
            </w:r>
            <w:r w:rsidR="006B7EAE" w:rsidRPr="003569B3">
              <w:rPr>
                <w:b/>
                <w:bCs/>
              </w:rPr>
              <w:t xml:space="preserve"> 1 och 3-8</w:t>
            </w:r>
            <w:r w:rsidR="0057474B">
              <w:rPr>
                <w:b/>
                <w:bCs/>
              </w:rPr>
              <w:t> §</w:t>
            </w:r>
            <w:r w:rsidR="006B7EAE" w:rsidRPr="003569B3">
              <w:rPr>
                <w:b/>
                <w:bCs/>
              </w:rPr>
              <w:t>§ i lagen om utkomstskydd för arbetslösa. Om arbetsmarknads- och studieservicemyndigheten betalar ut en arbetslöshetsförmån utan beslut i enlighet med 11</w:t>
            </w:r>
            <w:r w:rsidR="0057474B">
              <w:rPr>
                <w:b/>
                <w:bCs/>
              </w:rPr>
              <w:t> kap.</w:t>
            </w:r>
            <w:r w:rsidR="006B7EAE" w:rsidRPr="003569B3">
              <w:rPr>
                <w:b/>
                <w:bCs/>
              </w:rPr>
              <w:t xml:space="preserve"> 8</w:t>
            </w:r>
            <w:r w:rsidR="0057474B">
              <w:rPr>
                <w:b/>
                <w:bCs/>
              </w:rPr>
              <w:t> §</w:t>
            </w:r>
            <w:r w:rsidR="006B7EAE" w:rsidRPr="003569B3">
              <w:rPr>
                <w:b/>
                <w:bCs/>
              </w:rPr>
              <w:t xml:space="preserve"> i lagen om utkomstskydd för arbetslösa och mottagaren av förmånen har rätt att få ersättning för resekostnader och boende, kan arbetsmarknads- och studieservicemyndigheten på motsvarande sätt</w:t>
            </w:r>
            <w:r w:rsidRPr="003569B3">
              <w:rPr>
                <w:b/>
                <w:bCs/>
              </w:rPr>
              <w:t xml:space="preserve"> betala även denna ersättning utan särskilt beslut. Ersättningen betalas då till ett fullt belopp.</w:t>
            </w:r>
          </w:p>
          <w:p w14:paraId="7D935C31" w14:textId="73F72F1B" w:rsidR="00620D94" w:rsidRPr="00B333BA" w:rsidRDefault="00620D94" w:rsidP="00B333BA">
            <w:pPr>
              <w:pStyle w:val="ANormal"/>
            </w:pPr>
          </w:p>
        </w:tc>
      </w:tr>
      <w:tr w:rsidR="0078044F" w14:paraId="7C302CD2" w14:textId="77777777" w:rsidTr="00623FDE">
        <w:tc>
          <w:tcPr>
            <w:tcW w:w="2427" w:type="pct"/>
          </w:tcPr>
          <w:p w14:paraId="08E80BED" w14:textId="77777777" w:rsidR="0092053F" w:rsidRPr="00620D94" w:rsidRDefault="0092053F" w:rsidP="00620D94">
            <w:pPr>
              <w:pStyle w:val="ANormal"/>
            </w:pPr>
          </w:p>
          <w:p w14:paraId="0F291C1C" w14:textId="2B13225E" w:rsidR="0048531F" w:rsidRDefault="0048531F" w:rsidP="00620D94">
            <w:pPr>
              <w:pStyle w:val="LagParagraf"/>
            </w:pPr>
            <w:r w:rsidRPr="0048531F">
              <w:t>39c</w:t>
            </w:r>
            <w:r w:rsidR="0057474B">
              <w:t> §</w:t>
            </w:r>
          </w:p>
          <w:p w14:paraId="0FBDFFCF" w14:textId="77777777" w:rsidR="0048531F" w:rsidRDefault="0048531F" w:rsidP="00620D94">
            <w:pPr>
              <w:pStyle w:val="LagPararubrik"/>
            </w:pPr>
            <w:r w:rsidRPr="0048531F">
              <w:t>Särskilda förutsättningar</w:t>
            </w:r>
          </w:p>
          <w:p w14:paraId="6285859F" w14:textId="6CD247C7" w:rsidR="0048531F" w:rsidRDefault="0048531F" w:rsidP="0048531F">
            <w:pPr>
              <w:pStyle w:val="ANormal"/>
            </w:pPr>
            <w:r w:rsidRPr="0048531F">
              <w:t>- - - - - - - - - - - - - - - - - - - - - - - - - - - - - -</w:t>
            </w:r>
          </w:p>
          <w:p w14:paraId="17654E3F" w14:textId="6AC610E1" w:rsidR="0048531F" w:rsidRDefault="00431E8F" w:rsidP="0048531F">
            <w:pPr>
              <w:pStyle w:val="ANormal"/>
            </w:pPr>
            <w:r w:rsidRPr="00431E8F">
              <w:tab/>
            </w:r>
            <w:r w:rsidR="0048531F" w:rsidRPr="0048531F">
              <w:t>3) som är allmänbildande grundutbildning eller allmänbildande gymnasieutbildning och om vilka det föreskrivs i grundskolelagen (1995:18) för landskapet Åland eller landskapslagen (2011:13) om gymnasieutbildning, i det fall att avsaknaden av utbildning utgör ett hinder för yrkesmässig utveckling eller</w:t>
            </w:r>
          </w:p>
          <w:p w14:paraId="1CA2EF25" w14:textId="3600D610" w:rsidR="0048531F" w:rsidRDefault="0048531F" w:rsidP="0048531F">
            <w:pPr>
              <w:pStyle w:val="ANormal"/>
            </w:pPr>
            <w:r w:rsidRPr="0048531F">
              <w:t>- - - - - - - - - - - - - - - - - - - - - - - - - - - - - -</w:t>
            </w:r>
          </w:p>
          <w:p w14:paraId="72BF4C05" w14:textId="33A20F62" w:rsidR="00171B96" w:rsidRPr="0048531F" w:rsidRDefault="00171B96" w:rsidP="0048531F">
            <w:pPr>
              <w:pStyle w:val="ANormal"/>
            </w:pPr>
          </w:p>
        </w:tc>
        <w:tc>
          <w:tcPr>
            <w:tcW w:w="146" w:type="pct"/>
          </w:tcPr>
          <w:p w14:paraId="2FD45461" w14:textId="77777777" w:rsidR="0078044F" w:rsidRDefault="0078044F" w:rsidP="00055783">
            <w:pPr>
              <w:pStyle w:val="ANormal"/>
            </w:pPr>
          </w:p>
        </w:tc>
        <w:tc>
          <w:tcPr>
            <w:tcW w:w="2427" w:type="pct"/>
          </w:tcPr>
          <w:p w14:paraId="62ECCDDA" w14:textId="77777777" w:rsidR="0092053F" w:rsidRPr="00620D94" w:rsidRDefault="0092053F" w:rsidP="00620D94">
            <w:pPr>
              <w:pStyle w:val="ANormal"/>
            </w:pPr>
          </w:p>
          <w:p w14:paraId="3DF801DE" w14:textId="410B9DCF" w:rsidR="0048531F" w:rsidRDefault="0048531F" w:rsidP="00620D94">
            <w:pPr>
              <w:pStyle w:val="LagParagraf"/>
            </w:pPr>
            <w:r w:rsidRPr="0048531F">
              <w:t>39c</w:t>
            </w:r>
            <w:r w:rsidR="0057474B">
              <w:t> §</w:t>
            </w:r>
          </w:p>
          <w:p w14:paraId="1264A909" w14:textId="77777777" w:rsidR="0048531F" w:rsidRDefault="0048531F" w:rsidP="00620D94">
            <w:pPr>
              <w:pStyle w:val="LagPararubrik"/>
            </w:pPr>
            <w:r w:rsidRPr="0048531F">
              <w:t>Särskilda förutsättningar</w:t>
            </w:r>
          </w:p>
          <w:p w14:paraId="5CEDC8A9" w14:textId="11F78019" w:rsidR="0048531F" w:rsidRDefault="0048531F" w:rsidP="0048531F">
            <w:pPr>
              <w:pStyle w:val="ANormal"/>
            </w:pPr>
            <w:r w:rsidRPr="0048531F">
              <w:t>- - - - - - - - - - - - - - - - - - - - - - - - - - - - - -</w:t>
            </w:r>
          </w:p>
          <w:p w14:paraId="0E33AE47" w14:textId="66E43A74" w:rsidR="0048531F" w:rsidRDefault="00431E8F" w:rsidP="0048531F">
            <w:pPr>
              <w:pStyle w:val="ANormal"/>
            </w:pPr>
            <w:r w:rsidRPr="00431E8F">
              <w:tab/>
            </w:r>
            <w:r w:rsidR="0048531F" w:rsidRPr="0048531F">
              <w:t xml:space="preserve">3) som är allmänbildande grundutbildning eller allmänbildande gymnasieutbildning och om vilka det föreskrivs i </w:t>
            </w:r>
            <w:r w:rsidR="0048531F" w:rsidRPr="0048531F">
              <w:rPr>
                <w:b/>
                <w:bCs/>
              </w:rPr>
              <w:t>landskapslagen (2020:32) om barnomsorg och grundskola</w:t>
            </w:r>
            <w:r w:rsidR="0048531F">
              <w:t xml:space="preserve"> </w:t>
            </w:r>
            <w:r w:rsidR="0048531F" w:rsidRPr="0048531F">
              <w:t>eller landskapslagen (2011:13) om gymnasieutbildning, i det fall att avsaknaden av utbildning utgör ett hinder för yrkesmässig utveckling eller</w:t>
            </w:r>
          </w:p>
          <w:p w14:paraId="3D4C6766" w14:textId="77777777" w:rsidR="0048531F" w:rsidRDefault="0048531F" w:rsidP="0048531F">
            <w:pPr>
              <w:pStyle w:val="ANormal"/>
            </w:pPr>
            <w:r w:rsidRPr="0048531F">
              <w:t>- - - - - - - - - - - - - - - - - - - - - - - - - - - - - -</w:t>
            </w:r>
          </w:p>
          <w:p w14:paraId="7FB5CAC0" w14:textId="403B482B" w:rsidR="00623FDE" w:rsidRPr="0048531F" w:rsidRDefault="00623FDE" w:rsidP="0048531F">
            <w:pPr>
              <w:pStyle w:val="ANormal"/>
            </w:pPr>
          </w:p>
        </w:tc>
      </w:tr>
      <w:tr w:rsidR="0048531F" w14:paraId="421BAB9F" w14:textId="77777777" w:rsidTr="00623FDE">
        <w:tc>
          <w:tcPr>
            <w:tcW w:w="2427" w:type="pct"/>
          </w:tcPr>
          <w:p w14:paraId="61CDA4BD" w14:textId="77777777" w:rsidR="00620D94" w:rsidRDefault="00620D94" w:rsidP="00620D94">
            <w:pPr>
              <w:pStyle w:val="ANormal"/>
            </w:pPr>
          </w:p>
          <w:p w14:paraId="5AE8AF92" w14:textId="46A687B7" w:rsidR="0048531F" w:rsidRDefault="0048531F" w:rsidP="00620D94">
            <w:pPr>
              <w:pStyle w:val="LagParagraf"/>
            </w:pPr>
            <w:r>
              <w:t>39e</w:t>
            </w:r>
            <w:r w:rsidR="0057474B">
              <w:t> §</w:t>
            </w:r>
          </w:p>
          <w:p w14:paraId="11E534B1" w14:textId="77777777" w:rsidR="0048531F" w:rsidRPr="0048531F" w:rsidRDefault="0048531F" w:rsidP="00620D94">
            <w:pPr>
              <w:pStyle w:val="LagPararubrik"/>
            </w:pPr>
            <w:r w:rsidRPr="0048531F">
              <w:t>Stödets varaktighet</w:t>
            </w:r>
          </w:p>
          <w:p w14:paraId="6171A6F2" w14:textId="77777777" w:rsidR="0048531F" w:rsidRDefault="0048531F" w:rsidP="0048531F">
            <w:pPr>
              <w:pStyle w:val="ANormal"/>
            </w:pPr>
            <w:r w:rsidRPr="0048531F">
              <w:t>- - - - - - - - - - - - - - - - - - - - - - - - - - - - - -</w:t>
            </w:r>
          </w:p>
          <w:p w14:paraId="0D6B7682" w14:textId="77777777" w:rsidR="0048531F" w:rsidRDefault="0048531F" w:rsidP="0048531F">
            <w:pPr>
              <w:pStyle w:val="ANormal"/>
            </w:pPr>
          </w:p>
          <w:p w14:paraId="6FD47F53" w14:textId="16947EA9" w:rsidR="0048531F" w:rsidRPr="00620D94" w:rsidRDefault="00620D94" w:rsidP="00620D94">
            <w:pPr>
              <w:pStyle w:val="ANormal"/>
              <w:rPr>
                <w:i/>
                <w:iCs/>
              </w:rPr>
            </w:pPr>
            <w:r>
              <w:tab/>
            </w:r>
            <w:r w:rsidR="0048531F" w:rsidRPr="00620D94">
              <w:rPr>
                <w:i/>
                <w:iCs/>
              </w:rPr>
              <w:t xml:space="preserve">Nytt </w:t>
            </w:r>
            <w:r w:rsidR="00431E8F" w:rsidRPr="00620D94">
              <w:rPr>
                <w:i/>
                <w:iCs/>
              </w:rPr>
              <w:t>4</w:t>
            </w:r>
            <w:r w:rsidR="0057474B">
              <w:rPr>
                <w:i/>
                <w:iCs/>
              </w:rPr>
              <w:t> mom.</w:t>
            </w:r>
          </w:p>
          <w:p w14:paraId="10FCE679" w14:textId="0E911B64" w:rsidR="00620D94" w:rsidRPr="00620D94" w:rsidRDefault="00620D94" w:rsidP="00620D94">
            <w:pPr>
              <w:pStyle w:val="ANormal"/>
            </w:pPr>
          </w:p>
        </w:tc>
        <w:tc>
          <w:tcPr>
            <w:tcW w:w="146" w:type="pct"/>
          </w:tcPr>
          <w:p w14:paraId="51226515" w14:textId="77777777" w:rsidR="0048531F" w:rsidRDefault="0048531F" w:rsidP="00055783">
            <w:pPr>
              <w:pStyle w:val="ANormal"/>
            </w:pPr>
          </w:p>
        </w:tc>
        <w:tc>
          <w:tcPr>
            <w:tcW w:w="2427" w:type="pct"/>
          </w:tcPr>
          <w:p w14:paraId="3AEC3C97" w14:textId="77777777" w:rsidR="00620D94" w:rsidRPr="00620D94" w:rsidRDefault="00620D94" w:rsidP="00620D94">
            <w:pPr>
              <w:pStyle w:val="ANormal"/>
            </w:pPr>
          </w:p>
          <w:p w14:paraId="1A591FC1" w14:textId="18BCEF1E" w:rsidR="0048531F" w:rsidRDefault="0048531F" w:rsidP="00620D94">
            <w:pPr>
              <w:pStyle w:val="LagParagraf"/>
            </w:pPr>
            <w:r>
              <w:t>39e</w:t>
            </w:r>
            <w:r w:rsidR="0057474B">
              <w:t> §</w:t>
            </w:r>
          </w:p>
          <w:p w14:paraId="6823FA30" w14:textId="77777777" w:rsidR="0048531F" w:rsidRPr="0048531F" w:rsidRDefault="0048531F" w:rsidP="00620D94">
            <w:pPr>
              <w:pStyle w:val="LagPararubrik"/>
            </w:pPr>
            <w:r w:rsidRPr="0048531F">
              <w:t>Stödets varaktighet</w:t>
            </w:r>
          </w:p>
          <w:p w14:paraId="4A983BFE" w14:textId="77777777" w:rsidR="0048531F" w:rsidRDefault="0048531F" w:rsidP="00055783">
            <w:pPr>
              <w:pStyle w:val="ANormal"/>
            </w:pPr>
            <w:r w:rsidRPr="0048531F">
              <w:t>- - - - - - - - - - - - - - - - - - - - - - - - - - - - - -</w:t>
            </w:r>
          </w:p>
          <w:p w14:paraId="2AE917ED" w14:textId="7DE9315D" w:rsidR="0048531F" w:rsidRDefault="00431E8F" w:rsidP="00055783">
            <w:pPr>
              <w:pStyle w:val="ANormal"/>
              <w:rPr>
                <w:b/>
                <w:bCs/>
              </w:rPr>
            </w:pPr>
            <w:r w:rsidRPr="00431E8F">
              <w:rPr>
                <w:b/>
                <w:bCs/>
              </w:rPr>
              <w:tab/>
            </w:r>
            <w:r w:rsidR="0048531F" w:rsidRPr="00431E8F">
              <w:rPr>
                <w:b/>
                <w:bCs/>
              </w:rPr>
              <w:t xml:space="preserve">Med avvikelse från </w:t>
            </w:r>
            <w:r w:rsidR="0048531F" w:rsidRPr="005734F6">
              <w:rPr>
                <w:b/>
                <w:bCs/>
              </w:rPr>
              <w:t>1</w:t>
            </w:r>
            <w:r w:rsidR="0057474B">
              <w:rPr>
                <w:b/>
                <w:bCs/>
              </w:rPr>
              <w:t> mom.</w:t>
            </w:r>
            <w:r w:rsidR="0048531F" w:rsidRPr="00431E8F">
              <w:rPr>
                <w:b/>
                <w:bCs/>
              </w:rPr>
              <w:t xml:space="preserve"> kan stöd för en studiehelhet ges för högst 48 månader, om målet med studierna är att inhämta grundskolans lärokurs.</w:t>
            </w:r>
          </w:p>
          <w:p w14:paraId="2F8CA827" w14:textId="4625959A" w:rsidR="00620D94" w:rsidRPr="00431E8F" w:rsidRDefault="00620D94" w:rsidP="00055783">
            <w:pPr>
              <w:pStyle w:val="ANormal"/>
              <w:rPr>
                <w:b/>
                <w:bCs/>
              </w:rPr>
            </w:pPr>
          </w:p>
        </w:tc>
      </w:tr>
      <w:tr w:rsidR="0048531F" w14:paraId="2919BF62" w14:textId="77777777" w:rsidTr="00623FDE">
        <w:tc>
          <w:tcPr>
            <w:tcW w:w="2427" w:type="pct"/>
          </w:tcPr>
          <w:p w14:paraId="4C485956" w14:textId="77777777" w:rsidR="0048531F" w:rsidRDefault="0048531F" w:rsidP="00BB244B">
            <w:pPr>
              <w:pStyle w:val="ANormal"/>
            </w:pPr>
          </w:p>
          <w:p w14:paraId="7B2E72BD" w14:textId="373509B0" w:rsidR="00431E8F" w:rsidRDefault="00431E8F" w:rsidP="00620D94">
            <w:pPr>
              <w:pStyle w:val="LagParagraf"/>
            </w:pPr>
            <w:r>
              <w:t>47</w:t>
            </w:r>
            <w:r w:rsidR="0057474B">
              <w:t> §</w:t>
            </w:r>
          </w:p>
          <w:p w14:paraId="5466F31B" w14:textId="73360A1A" w:rsidR="00431E8F" w:rsidRPr="00431E8F" w:rsidRDefault="00431E8F" w:rsidP="00620D94">
            <w:pPr>
              <w:pStyle w:val="LagPararubrik"/>
            </w:pPr>
            <w:r w:rsidRPr="00431E8F">
              <w:t>Ersättningsdagar</w:t>
            </w:r>
          </w:p>
          <w:p w14:paraId="29897C60" w14:textId="33128818" w:rsidR="00431E8F" w:rsidRDefault="00431E8F" w:rsidP="00431E8F">
            <w:pPr>
              <w:pStyle w:val="ANormal"/>
            </w:pPr>
            <w:r w:rsidRPr="00431E8F">
              <w:tab/>
            </w:r>
            <w:r>
              <w:t>Vid anställning betalas sysselsättningsstöd för de dagar för vilka arbetsgivaren är skyldig att betala lön. Stöd betalas dock för högst 21,5 dagar per månad. Sysselsättningsstöd betalas inte för de dagar för vilka arbetsgivaren har rätt att med stöd av 7</w:t>
            </w:r>
            <w:r w:rsidR="0057474B">
              <w:t> kap.</w:t>
            </w:r>
            <w:r>
              <w:t xml:space="preserve"> 4</w:t>
            </w:r>
            <w:r w:rsidR="0057474B">
              <w:t> §</w:t>
            </w:r>
            <w:r>
              <w:t xml:space="preserve"> och 15</w:t>
            </w:r>
            <w:r w:rsidR="0057474B">
              <w:t> kap.</w:t>
            </w:r>
            <w:r>
              <w:t xml:space="preserve"> 10</w:t>
            </w:r>
            <w:r w:rsidR="0057474B">
              <w:t> §</w:t>
            </w:r>
            <w:r>
              <w:t xml:space="preserve"> i sjukförsäkringslagen, för lönekostnaderna för den person som sysselsätts, få dagpenning enligt nämnda lag eller särskild moderskaps-, faderskaps- eller föräldrapenning.</w:t>
            </w:r>
          </w:p>
          <w:p w14:paraId="2ECC8A89" w14:textId="13DD3D68" w:rsidR="00620D94" w:rsidRPr="0048531F" w:rsidRDefault="00620D94" w:rsidP="00431E8F">
            <w:pPr>
              <w:pStyle w:val="ANormal"/>
            </w:pPr>
          </w:p>
        </w:tc>
        <w:tc>
          <w:tcPr>
            <w:tcW w:w="146" w:type="pct"/>
          </w:tcPr>
          <w:p w14:paraId="77EB8302" w14:textId="77777777" w:rsidR="0048531F" w:rsidRDefault="0048531F" w:rsidP="00055783">
            <w:pPr>
              <w:pStyle w:val="ANormal"/>
            </w:pPr>
          </w:p>
        </w:tc>
        <w:tc>
          <w:tcPr>
            <w:tcW w:w="2427" w:type="pct"/>
          </w:tcPr>
          <w:p w14:paraId="46356186" w14:textId="77777777" w:rsidR="0048531F" w:rsidRDefault="0048531F" w:rsidP="00055783">
            <w:pPr>
              <w:pStyle w:val="ANormal"/>
            </w:pPr>
          </w:p>
          <w:p w14:paraId="08EB3410" w14:textId="0CB00AA3" w:rsidR="00431E8F" w:rsidRPr="00431E8F" w:rsidRDefault="00431E8F" w:rsidP="00620D94">
            <w:pPr>
              <w:pStyle w:val="LagParagraf"/>
            </w:pPr>
            <w:r w:rsidRPr="00431E8F">
              <w:t>47</w:t>
            </w:r>
            <w:r w:rsidR="0057474B">
              <w:t> §</w:t>
            </w:r>
          </w:p>
          <w:p w14:paraId="4239103F" w14:textId="77777777" w:rsidR="00431E8F" w:rsidRPr="00431E8F" w:rsidRDefault="00431E8F" w:rsidP="00620D94">
            <w:pPr>
              <w:pStyle w:val="LagPararubrik"/>
            </w:pPr>
            <w:r w:rsidRPr="00431E8F">
              <w:t>Ersättningsdagar</w:t>
            </w:r>
          </w:p>
          <w:p w14:paraId="31D8145C" w14:textId="7E0BA9B7" w:rsidR="00431E8F" w:rsidRDefault="00431E8F" w:rsidP="00431E8F">
            <w:pPr>
              <w:pStyle w:val="ANormal"/>
            </w:pPr>
            <w:r w:rsidRPr="00431E8F">
              <w:tab/>
              <w:t xml:space="preserve">Vid anställning betalas sysselsättningsstöd för de dagar för vilka arbetsgivaren är skyldig att betala lön. </w:t>
            </w:r>
            <w:r w:rsidRPr="00431E8F">
              <w:rPr>
                <w:b/>
                <w:bCs/>
              </w:rPr>
              <w:t>Stöd betalas dock för högst 5 dagar per kalendervecka.</w:t>
            </w:r>
            <w:r w:rsidRPr="00431E8F">
              <w:t xml:space="preserve"> Sysselsättningsstöd betalas inte för de dagar för vilka arbetsgivaren har rätt att med stöd av 7</w:t>
            </w:r>
            <w:r w:rsidR="0057474B">
              <w:t> kap.</w:t>
            </w:r>
            <w:r w:rsidRPr="00431E8F">
              <w:t xml:space="preserve"> 4</w:t>
            </w:r>
            <w:r w:rsidR="0057474B">
              <w:t> §</w:t>
            </w:r>
            <w:r w:rsidRPr="00431E8F">
              <w:t xml:space="preserve"> och 15</w:t>
            </w:r>
            <w:r w:rsidR="0057474B">
              <w:t> kap.</w:t>
            </w:r>
            <w:r w:rsidRPr="00431E8F">
              <w:t xml:space="preserve"> 10</w:t>
            </w:r>
            <w:r w:rsidR="0057474B">
              <w:t> §</w:t>
            </w:r>
            <w:r w:rsidRPr="00431E8F">
              <w:t xml:space="preserve"> i sjukförsäkringslagen, för lönekostnaderna för den person som sysselsätts, få dagpenning enligt nämnda lag eller särskild moderskaps-, faderskaps- eller föräldrapenning.</w:t>
            </w:r>
          </w:p>
          <w:p w14:paraId="536209BE" w14:textId="77777777" w:rsidR="00507293" w:rsidRDefault="00507293" w:rsidP="00431E8F">
            <w:pPr>
              <w:pStyle w:val="ANormal"/>
            </w:pPr>
          </w:p>
          <w:p w14:paraId="210DCA61" w14:textId="065704DB" w:rsidR="00623FDE" w:rsidRPr="0048531F" w:rsidRDefault="00623FDE" w:rsidP="00431E8F">
            <w:pPr>
              <w:pStyle w:val="ANormal"/>
            </w:pPr>
          </w:p>
        </w:tc>
      </w:tr>
      <w:tr w:rsidR="0048531F" w14:paraId="5BDB5C55" w14:textId="77777777" w:rsidTr="00623FDE">
        <w:tc>
          <w:tcPr>
            <w:tcW w:w="2427" w:type="pct"/>
          </w:tcPr>
          <w:p w14:paraId="196CDDF4" w14:textId="731CA319" w:rsidR="005734F6" w:rsidRDefault="005734F6" w:rsidP="00BB244B">
            <w:pPr>
              <w:pStyle w:val="ANormal"/>
            </w:pPr>
          </w:p>
          <w:p w14:paraId="2CA9F78F" w14:textId="77777777" w:rsidR="00623FDE" w:rsidRDefault="00623FDE" w:rsidP="00BB244B">
            <w:pPr>
              <w:pStyle w:val="ANormal"/>
            </w:pPr>
          </w:p>
          <w:p w14:paraId="71774A4D" w14:textId="6A347DA2" w:rsidR="00666692" w:rsidRDefault="00666692" w:rsidP="00620D94">
            <w:pPr>
              <w:pStyle w:val="LagParagraf"/>
            </w:pPr>
            <w:r w:rsidRPr="00666692">
              <w:t>48</w:t>
            </w:r>
            <w:r w:rsidR="0057474B">
              <w:t> §</w:t>
            </w:r>
          </w:p>
          <w:p w14:paraId="3D6C2F92" w14:textId="77777777" w:rsidR="00666692" w:rsidRDefault="00666692" w:rsidP="00620D94">
            <w:pPr>
              <w:pStyle w:val="LagPararubrik"/>
            </w:pPr>
            <w:r w:rsidRPr="00666692">
              <w:t>Stödets varaktighet</w:t>
            </w:r>
          </w:p>
          <w:p w14:paraId="43B60A10" w14:textId="77777777" w:rsidR="00666692" w:rsidRDefault="00666692" w:rsidP="00666692">
            <w:pPr>
              <w:pStyle w:val="ANormal"/>
            </w:pPr>
            <w:r w:rsidRPr="00666692">
              <w:t>- - - - - - - - - - - - - - - - - - - - - - - - - - - - - -</w:t>
            </w:r>
          </w:p>
          <w:p w14:paraId="54E57D84" w14:textId="09A2B1AD" w:rsidR="00666692" w:rsidRDefault="0065191B" w:rsidP="00666692">
            <w:pPr>
              <w:pStyle w:val="ANormal"/>
            </w:pPr>
            <w:r w:rsidRPr="0065191B">
              <w:tab/>
              <w:t>Med avvikelse från 1</w:t>
            </w:r>
            <w:r w:rsidR="0057474B">
              <w:t> mom.</w:t>
            </w:r>
            <w:r w:rsidRPr="0065191B">
              <w:t xml:space="preserve"> kan sysselsättningsstöd vid en kommunal anställning beviljas för högst ett år i sänder om personen har fyllt 55 år. Om den person som anställs med sysselsättningsstöd har nedsatt arbetsförmåga kan stödet oavsett arbetsgivare beviljas för högst två år åt gången.</w:t>
            </w:r>
          </w:p>
          <w:p w14:paraId="3E4D381D" w14:textId="77777777" w:rsidR="00171B96" w:rsidRDefault="00171B96" w:rsidP="00666692">
            <w:pPr>
              <w:pStyle w:val="ANormal"/>
            </w:pPr>
          </w:p>
          <w:p w14:paraId="00DABA21" w14:textId="77777777" w:rsidR="00666692" w:rsidRDefault="0065191B" w:rsidP="00666692">
            <w:pPr>
              <w:pStyle w:val="ANormal"/>
            </w:pPr>
            <w:r w:rsidRPr="0065191B">
              <w:t>- - - - - - - - - - - - - - - - - - - - - - - - - - - - - -</w:t>
            </w:r>
          </w:p>
          <w:p w14:paraId="396C717C" w14:textId="37277C5D" w:rsidR="00623FDE" w:rsidRPr="00666692" w:rsidRDefault="00623FDE" w:rsidP="00666692">
            <w:pPr>
              <w:pStyle w:val="ANormal"/>
            </w:pPr>
          </w:p>
        </w:tc>
        <w:tc>
          <w:tcPr>
            <w:tcW w:w="146" w:type="pct"/>
          </w:tcPr>
          <w:p w14:paraId="104A72D3" w14:textId="77777777" w:rsidR="0048531F" w:rsidRDefault="0048531F" w:rsidP="00055783">
            <w:pPr>
              <w:pStyle w:val="ANormal"/>
            </w:pPr>
          </w:p>
        </w:tc>
        <w:tc>
          <w:tcPr>
            <w:tcW w:w="2427" w:type="pct"/>
          </w:tcPr>
          <w:p w14:paraId="1253B8AB" w14:textId="0F8AFDFF" w:rsidR="005734F6" w:rsidRDefault="005734F6" w:rsidP="00055783">
            <w:pPr>
              <w:pStyle w:val="ANormal"/>
            </w:pPr>
          </w:p>
          <w:p w14:paraId="623ED954" w14:textId="77777777" w:rsidR="00623FDE" w:rsidRDefault="00623FDE" w:rsidP="00055783">
            <w:pPr>
              <w:pStyle w:val="ANormal"/>
            </w:pPr>
          </w:p>
          <w:p w14:paraId="65E0A0F2" w14:textId="61A6942D" w:rsidR="00666692" w:rsidRPr="00666692" w:rsidRDefault="00666692" w:rsidP="00620D94">
            <w:pPr>
              <w:pStyle w:val="LagParagraf"/>
            </w:pPr>
            <w:r w:rsidRPr="00666692">
              <w:t>48</w:t>
            </w:r>
            <w:r w:rsidR="0057474B">
              <w:t> §</w:t>
            </w:r>
          </w:p>
          <w:p w14:paraId="39C984C9" w14:textId="77777777" w:rsidR="00666692" w:rsidRDefault="00666692" w:rsidP="00620D94">
            <w:pPr>
              <w:pStyle w:val="LagPararubrik"/>
            </w:pPr>
            <w:r w:rsidRPr="00666692">
              <w:t>Stödets varaktighet</w:t>
            </w:r>
          </w:p>
          <w:p w14:paraId="1A752E31" w14:textId="77777777" w:rsidR="00620D94" w:rsidRDefault="00620D94">
            <w:pPr>
              <w:pStyle w:val="ANormal"/>
            </w:pPr>
            <w:r>
              <w:t>- - - - - - - - - - - - - - - - - - - - - - - - - - - - - -</w:t>
            </w:r>
          </w:p>
          <w:p w14:paraId="3D8AAC8F" w14:textId="6FC720C5" w:rsidR="0065191B" w:rsidRDefault="0065191B" w:rsidP="0065191B">
            <w:pPr>
              <w:pStyle w:val="ANormal"/>
            </w:pPr>
            <w:r w:rsidRPr="0065191B">
              <w:tab/>
              <w:t>Med avvikelse från 1</w:t>
            </w:r>
            <w:r w:rsidR="0057474B">
              <w:t> mom.</w:t>
            </w:r>
            <w:r w:rsidRPr="0065191B">
              <w:t xml:space="preserve"> kan syssel-sättningsstöd beviljas för högst ett år i sänder om personen har fyllt 55 år</w:t>
            </w:r>
            <w:r>
              <w:t xml:space="preserve"> </w:t>
            </w:r>
            <w:r w:rsidRPr="0065191B">
              <w:rPr>
                <w:b/>
                <w:bCs/>
              </w:rPr>
              <w:t>eller om personen har bristande kunskaper i svenska</w:t>
            </w:r>
            <w:r w:rsidRPr="0065191B">
              <w:t>. Om den person som anställs med sysselsättningsstöd har nedsatt arbetsförmåga kan stödet oavsett arbetsgivare beviljas för högst två år åt gången.</w:t>
            </w:r>
          </w:p>
          <w:p w14:paraId="796554EB" w14:textId="62233C42" w:rsidR="0065191B" w:rsidRDefault="0065191B" w:rsidP="0065191B">
            <w:pPr>
              <w:pStyle w:val="ANormal"/>
            </w:pPr>
            <w:r w:rsidRPr="0065191B">
              <w:t>- - - - - - - - - - - - - - - - - - - - - - - - - - - - - -</w:t>
            </w:r>
          </w:p>
          <w:p w14:paraId="1323B4CA" w14:textId="4991CCA9" w:rsidR="00507293" w:rsidRDefault="00507293" w:rsidP="0065191B">
            <w:pPr>
              <w:pStyle w:val="ANormal"/>
            </w:pPr>
          </w:p>
        </w:tc>
      </w:tr>
      <w:tr w:rsidR="0048531F" w14:paraId="34754545" w14:textId="77777777" w:rsidTr="00623FDE">
        <w:tc>
          <w:tcPr>
            <w:tcW w:w="2427" w:type="pct"/>
          </w:tcPr>
          <w:p w14:paraId="04D44C43" w14:textId="77777777" w:rsidR="0065191B" w:rsidRDefault="0065191B" w:rsidP="00BB244B">
            <w:pPr>
              <w:pStyle w:val="ANormal"/>
            </w:pPr>
          </w:p>
          <w:p w14:paraId="7D7E2EFC" w14:textId="70C44195" w:rsidR="0065191B" w:rsidRDefault="0065191B" w:rsidP="00620D94">
            <w:pPr>
              <w:pStyle w:val="LagParagraf"/>
            </w:pPr>
            <w:r w:rsidRPr="0065191B">
              <w:t>52</w:t>
            </w:r>
            <w:r w:rsidR="0057474B">
              <w:t> §</w:t>
            </w:r>
          </w:p>
          <w:p w14:paraId="6177443B" w14:textId="07164C6A" w:rsidR="0048531F" w:rsidRPr="0065191B" w:rsidRDefault="0065191B" w:rsidP="00620D94">
            <w:pPr>
              <w:pStyle w:val="LagPararubrik"/>
            </w:pPr>
            <w:r w:rsidRPr="0065191B">
              <w:t>Ersättning för resekostnader och boende</w:t>
            </w:r>
          </w:p>
          <w:p w14:paraId="168D68D7" w14:textId="280BDA98" w:rsidR="0065191B" w:rsidRDefault="0065191B" w:rsidP="0065191B">
            <w:pPr>
              <w:pStyle w:val="ANormal"/>
            </w:pPr>
            <w:r w:rsidRPr="0065191B">
              <w:tab/>
            </w:r>
            <w:r>
              <w:t>Ersättning för resekostnader under praktikdagarna kan beviljas om färdvägen mellan bostaden och praktikplatsen i ena riktningen är längre än fem kilometer. Ersättningen ges i första hand i form av ett personligt busskort och i andra hand i form av kilometerersättning enligt landskapsregeringens fastställda trafiktaxa för personbefordran med buss i yrkesmässig trafik för den aktuella färdvägen.</w:t>
            </w:r>
          </w:p>
          <w:p w14:paraId="5C7D9AC0" w14:textId="6EEB4CF7" w:rsidR="0065191B" w:rsidRDefault="0065191B" w:rsidP="0065191B">
            <w:pPr>
              <w:pStyle w:val="ANormal"/>
            </w:pPr>
            <w:r w:rsidRPr="0065191B">
              <w:tab/>
            </w:r>
            <w:r>
              <w:t>Sökande, som är berättigad till ersättning för resekostnader enligt 1</w:t>
            </w:r>
            <w:r w:rsidR="0057474B">
              <w:t> mom.</w:t>
            </w:r>
            <w:r>
              <w:t>, kan även beviljas ersättning för resekostnaderna mellan bostaden och närmaste hållplats under praktikdagarna om färdvägen däremellan i ena riktningen är längre än fem kilometer. Ersättningen ges i form av kilometerersättning enligt landskapsregeringens fastställda trafiktaxa för personbefordran med buss i yrkesmässig trafik.</w:t>
            </w:r>
          </w:p>
          <w:p w14:paraId="5E5EA541" w14:textId="77777777" w:rsidR="005953B8" w:rsidRDefault="005953B8" w:rsidP="0065191B">
            <w:pPr>
              <w:pStyle w:val="ANormal"/>
            </w:pPr>
          </w:p>
          <w:p w14:paraId="689063FB" w14:textId="336E8282" w:rsidR="0065191B" w:rsidRDefault="0065191B" w:rsidP="0065191B">
            <w:pPr>
              <w:pStyle w:val="ANormal"/>
            </w:pPr>
            <w:r w:rsidRPr="0065191B">
              <w:tab/>
            </w:r>
            <w:r>
              <w:t>Om någon personbefordran i linjetrafik inte finns tillgänglig ersätts resorna till och från praktikplatsen i form av kilometerersättning enligt landskapsregeringens fastställda trafiktaxa för personbefordran med buss i yrkesmässig trafik.</w:t>
            </w:r>
          </w:p>
          <w:p w14:paraId="0A1FC6BE" w14:textId="1A53F0F7" w:rsidR="0065191B" w:rsidRDefault="0065191B" w:rsidP="0065191B">
            <w:pPr>
              <w:pStyle w:val="ANormal"/>
            </w:pPr>
            <w:r w:rsidRPr="0065191B">
              <w:tab/>
            </w:r>
            <w:r>
              <w:t>Ersättning kan av särskilda skäl beviljas även för den sökandes resekostnader till och från en praktikplats utanför landskapet till skäligt belopp.</w:t>
            </w:r>
          </w:p>
          <w:p w14:paraId="565C3F72" w14:textId="77777777" w:rsidR="005953B8" w:rsidRDefault="005953B8" w:rsidP="0065191B">
            <w:pPr>
              <w:pStyle w:val="ANormal"/>
            </w:pPr>
          </w:p>
          <w:p w14:paraId="4FA041F3" w14:textId="77777777" w:rsidR="005953B8" w:rsidRDefault="005953B8" w:rsidP="0065191B">
            <w:pPr>
              <w:pStyle w:val="ANormal"/>
            </w:pPr>
          </w:p>
          <w:p w14:paraId="20F02149" w14:textId="77777777" w:rsidR="005953B8" w:rsidRDefault="005953B8" w:rsidP="0065191B">
            <w:pPr>
              <w:pStyle w:val="ANormal"/>
            </w:pPr>
          </w:p>
          <w:p w14:paraId="3D62D473" w14:textId="77777777" w:rsidR="005953B8" w:rsidRDefault="005953B8" w:rsidP="0065191B">
            <w:pPr>
              <w:pStyle w:val="ANormal"/>
            </w:pPr>
          </w:p>
          <w:p w14:paraId="40CB39E4" w14:textId="77777777" w:rsidR="005953B8" w:rsidRDefault="005953B8" w:rsidP="0065191B">
            <w:pPr>
              <w:pStyle w:val="ANormal"/>
            </w:pPr>
          </w:p>
          <w:p w14:paraId="6472128F" w14:textId="77777777" w:rsidR="005953B8" w:rsidRDefault="005953B8" w:rsidP="0065191B">
            <w:pPr>
              <w:pStyle w:val="ANormal"/>
            </w:pPr>
          </w:p>
          <w:p w14:paraId="1466F17E" w14:textId="77777777" w:rsidR="005953B8" w:rsidRDefault="005953B8" w:rsidP="0065191B">
            <w:pPr>
              <w:pStyle w:val="ANormal"/>
            </w:pPr>
          </w:p>
          <w:p w14:paraId="7959A3D3" w14:textId="77777777" w:rsidR="005953B8" w:rsidRDefault="005953B8" w:rsidP="0065191B">
            <w:pPr>
              <w:pStyle w:val="ANormal"/>
            </w:pPr>
          </w:p>
          <w:p w14:paraId="2A10B595" w14:textId="77777777" w:rsidR="005953B8" w:rsidRDefault="005953B8" w:rsidP="0065191B">
            <w:pPr>
              <w:pStyle w:val="ANormal"/>
            </w:pPr>
          </w:p>
          <w:p w14:paraId="15558991" w14:textId="77777777" w:rsidR="005953B8" w:rsidRDefault="005953B8" w:rsidP="0065191B">
            <w:pPr>
              <w:pStyle w:val="ANormal"/>
            </w:pPr>
          </w:p>
          <w:p w14:paraId="2ECC0123" w14:textId="77777777" w:rsidR="005953B8" w:rsidRDefault="005953B8" w:rsidP="0065191B">
            <w:pPr>
              <w:pStyle w:val="ANormal"/>
            </w:pPr>
          </w:p>
          <w:p w14:paraId="656CD35E" w14:textId="77777777" w:rsidR="005953B8" w:rsidRDefault="005953B8" w:rsidP="0065191B">
            <w:pPr>
              <w:pStyle w:val="ANormal"/>
            </w:pPr>
          </w:p>
          <w:p w14:paraId="5CEA3FD8" w14:textId="77777777" w:rsidR="005953B8" w:rsidRDefault="005953B8" w:rsidP="0065191B">
            <w:pPr>
              <w:pStyle w:val="ANormal"/>
            </w:pPr>
          </w:p>
          <w:p w14:paraId="5CE873E7" w14:textId="77777777" w:rsidR="0065191B" w:rsidRDefault="0065191B" w:rsidP="0065191B">
            <w:pPr>
              <w:pStyle w:val="ANormal"/>
            </w:pPr>
            <w:r w:rsidRPr="0065191B">
              <w:tab/>
            </w:r>
            <w:r>
              <w:t>Om arbetspraktiken kräver en bostad i anknytning till praktikplatsen kan ersättning beviljas högst till ett belopp som årligen fastställs av arbetsmarknads- och studieservicemyndigheten och som baserar sig på medelmånadshyran för åländska hyresbostäder för det föregående året.</w:t>
            </w:r>
          </w:p>
          <w:p w14:paraId="5BE1BECC" w14:textId="3F8498D8" w:rsidR="00620D94" w:rsidRDefault="00620D94" w:rsidP="0065191B">
            <w:pPr>
              <w:pStyle w:val="ANormal"/>
            </w:pPr>
          </w:p>
        </w:tc>
        <w:tc>
          <w:tcPr>
            <w:tcW w:w="146" w:type="pct"/>
          </w:tcPr>
          <w:p w14:paraId="7E618833" w14:textId="77777777" w:rsidR="0048531F" w:rsidRDefault="0048531F" w:rsidP="00055783">
            <w:pPr>
              <w:pStyle w:val="ANormal"/>
            </w:pPr>
          </w:p>
        </w:tc>
        <w:tc>
          <w:tcPr>
            <w:tcW w:w="2427" w:type="pct"/>
          </w:tcPr>
          <w:p w14:paraId="0B658E54" w14:textId="77777777" w:rsidR="0048531F" w:rsidRDefault="0048531F" w:rsidP="00055783">
            <w:pPr>
              <w:pStyle w:val="ANormal"/>
            </w:pPr>
          </w:p>
          <w:p w14:paraId="4DB16356" w14:textId="237DCFFD" w:rsidR="0065191B" w:rsidRDefault="0065191B" w:rsidP="00620D94">
            <w:pPr>
              <w:pStyle w:val="LagParagraf"/>
            </w:pPr>
            <w:r w:rsidRPr="0065191B">
              <w:t>52</w:t>
            </w:r>
            <w:r w:rsidR="0057474B">
              <w:t> §</w:t>
            </w:r>
          </w:p>
          <w:p w14:paraId="293CAF36" w14:textId="6C958288" w:rsidR="0065191B" w:rsidRDefault="0065191B" w:rsidP="00620D94">
            <w:pPr>
              <w:pStyle w:val="LagPararubrik"/>
            </w:pPr>
            <w:r w:rsidRPr="0065191B">
              <w:t>Ersättning för resekostnader och boende</w:t>
            </w:r>
          </w:p>
          <w:p w14:paraId="3EBD7F10" w14:textId="259E0514" w:rsidR="0065191B" w:rsidRPr="005953B8" w:rsidRDefault="005953B8" w:rsidP="0065191B">
            <w:pPr>
              <w:pStyle w:val="ANormal"/>
              <w:rPr>
                <w:b/>
                <w:bCs/>
              </w:rPr>
            </w:pPr>
            <w:r w:rsidRPr="005953B8">
              <w:tab/>
            </w:r>
            <w:r w:rsidR="0065191B" w:rsidRPr="005953B8">
              <w:rPr>
                <w:b/>
                <w:bCs/>
              </w:rPr>
              <w:t>En deltagare i arbetspraktik beviljas ersättning för resekostnader och boende under dagarna för arbetspraktik. Även en deltagare som inte fyllt 17 år beviljas ersättning för resekostnader och boende under dagarna för arbetspraktik.</w:t>
            </w:r>
          </w:p>
          <w:p w14:paraId="36E8FDBD" w14:textId="235B1580" w:rsidR="0065191B" w:rsidRPr="005953B8" w:rsidRDefault="0065191B" w:rsidP="0065191B">
            <w:pPr>
              <w:pStyle w:val="ANormal"/>
              <w:rPr>
                <w:b/>
                <w:bCs/>
              </w:rPr>
            </w:pPr>
          </w:p>
          <w:p w14:paraId="7854A12B" w14:textId="61B7EE5F" w:rsidR="0065191B" w:rsidRPr="005953B8" w:rsidRDefault="0065191B" w:rsidP="0065191B">
            <w:pPr>
              <w:pStyle w:val="ANormal"/>
              <w:rPr>
                <w:b/>
                <w:bCs/>
              </w:rPr>
            </w:pPr>
          </w:p>
          <w:p w14:paraId="6840A72C" w14:textId="135A3C12" w:rsidR="0065191B" w:rsidRPr="005953B8" w:rsidRDefault="0065191B" w:rsidP="0065191B">
            <w:pPr>
              <w:pStyle w:val="ANormal"/>
              <w:rPr>
                <w:b/>
                <w:bCs/>
              </w:rPr>
            </w:pPr>
          </w:p>
          <w:p w14:paraId="07BF4666" w14:textId="4FFC71F3" w:rsidR="0065191B" w:rsidRPr="005953B8" w:rsidRDefault="0065191B" w:rsidP="0065191B">
            <w:pPr>
              <w:pStyle w:val="ANormal"/>
              <w:rPr>
                <w:b/>
                <w:bCs/>
              </w:rPr>
            </w:pPr>
          </w:p>
          <w:p w14:paraId="7382B0F2" w14:textId="465F7638" w:rsidR="005953B8" w:rsidRPr="005953B8" w:rsidRDefault="0065191B" w:rsidP="0065191B">
            <w:pPr>
              <w:pStyle w:val="ANormal"/>
              <w:rPr>
                <w:b/>
                <w:bCs/>
              </w:rPr>
            </w:pPr>
            <w:r w:rsidRPr="005953B8">
              <w:rPr>
                <w:b/>
                <w:bCs/>
              </w:rPr>
              <w:tab/>
              <w:t xml:space="preserve">Ersättningen är 9 euro per dag. Ersättningen utgör 18 euro per dag om färdvägen i ena riktningen mellan den arbetssökandes bostad och arbetsplatsen är minst 80 kilometer. Ersättningen kan även vara 18 euro, trots att färdvägen i ena riktningen mellan den arbetssökandes bostad och </w:t>
            </w:r>
            <w:r w:rsidR="005953B8" w:rsidRPr="005953B8">
              <w:rPr>
                <w:b/>
                <w:bCs/>
              </w:rPr>
              <w:t>praktik</w:t>
            </w:r>
            <w:r w:rsidRPr="005953B8">
              <w:rPr>
                <w:b/>
                <w:bCs/>
              </w:rPr>
              <w:t>platsen är mindre än 80 kilometer, om deltagandet i arbets</w:t>
            </w:r>
            <w:r w:rsidR="005953B8" w:rsidRPr="005953B8">
              <w:rPr>
                <w:b/>
                <w:bCs/>
              </w:rPr>
              <w:t xml:space="preserve">praktiken </w:t>
            </w:r>
            <w:r w:rsidRPr="005953B8">
              <w:rPr>
                <w:b/>
                <w:bCs/>
              </w:rPr>
              <w:t>orsakar den arbetssökande kostnader för boende.</w:t>
            </w:r>
          </w:p>
          <w:p w14:paraId="48B81EC9" w14:textId="5BCE9FA6" w:rsidR="005953B8" w:rsidRPr="005953B8" w:rsidRDefault="005953B8" w:rsidP="0065191B">
            <w:pPr>
              <w:pStyle w:val="ANormal"/>
              <w:rPr>
                <w:b/>
                <w:bCs/>
              </w:rPr>
            </w:pPr>
            <w:r w:rsidRPr="005953B8">
              <w:rPr>
                <w:b/>
                <w:bCs/>
              </w:rPr>
              <w:tab/>
              <w:t>Ersättning kan av särskilda skäl beviljas även för den sökandes resekostnader till och från en praktikplats utanför landskapet till skäligt belopp.</w:t>
            </w:r>
          </w:p>
          <w:p w14:paraId="460CD00A" w14:textId="77777777" w:rsidR="005953B8" w:rsidRPr="00620D94" w:rsidRDefault="005953B8" w:rsidP="00620D94">
            <w:pPr>
              <w:pStyle w:val="ANormal"/>
              <w:rPr>
                <w:b/>
                <w:bCs/>
              </w:rPr>
            </w:pPr>
          </w:p>
          <w:p w14:paraId="7583F3BC" w14:textId="4BAB132B" w:rsidR="0065191B" w:rsidRPr="00620D94" w:rsidRDefault="0065191B" w:rsidP="0065191B">
            <w:pPr>
              <w:pStyle w:val="ANormal"/>
              <w:rPr>
                <w:b/>
                <w:bCs/>
              </w:rPr>
            </w:pPr>
          </w:p>
          <w:p w14:paraId="22AC4847" w14:textId="4EC0FA67" w:rsidR="0065191B" w:rsidRPr="005953B8" w:rsidRDefault="0065191B" w:rsidP="0065191B">
            <w:pPr>
              <w:pStyle w:val="ANormal"/>
              <w:rPr>
                <w:b/>
                <w:bCs/>
              </w:rPr>
            </w:pPr>
            <w:r w:rsidRPr="005953B8">
              <w:rPr>
                <w:b/>
                <w:bCs/>
              </w:rPr>
              <w:tab/>
              <w:t>Om inte annat är föreskrivet i denna eller i annan lag ska på ersättning enligt denna paragraf tillämpas vad som bestäms i 11</w:t>
            </w:r>
            <w:r w:rsidR="0057474B">
              <w:rPr>
                <w:b/>
                <w:bCs/>
              </w:rPr>
              <w:t> kap.</w:t>
            </w:r>
            <w:r w:rsidRPr="005953B8">
              <w:rPr>
                <w:b/>
                <w:bCs/>
              </w:rPr>
              <w:t xml:space="preserve"> </w:t>
            </w:r>
            <w:proofErr w:type="gramStart"/>
            <w:r w:rsidRPr="005953B8">
              <w:rPr>
                <w:b/>
                <w:bCs/>
              </w:rPr>
              <w:t>2-3</w:t>
            </w:r>
            <w:proofErr w:type="gramEnd"/>
            <w:r w:rsidRPr="005953B8">
              <w:rPr>
                <w:b/>
                <w:bCs/>
              </w:rPr>
              <w:t>, 5-6, 10, 13-15 och 15a</w:t>
            </w:r>
            <w:r w:rsidR="0057474B">
              <w:rPr>
                <w:b/>
                <w:bCs/>
              </w:rPr>
              <w:t> §</w:t>
            </w:r>
            <w:r w:rsidRPr="005953B8">
              <w:rPr>
                <w:b/>
                <w:bCs/>
              </w:rPr>
              <w:t>§ samt 13</w:t>
            </w:r>
            <w:r w:rsidR="0057474B">
              <w:rPr>
                <w:b/>
                <w:bCs/>
              </w:rPr>
              <w:t> kap.</w:t>
            </w:r>
            <w:r w:rsidRPr="005953B8">
              <w:rPr>
                <w:b/>
                <w:bCs/>
              </w:rPr>
              <w:t xml:space="preserve"> 1 och 3-8</w:t>
            </w:r>
            <w:r w:rsidR="0057474B">
              <w:rPr>
                <w:b/>
                <w:bCs/>
              </w:rPr>
              <w:t> §</w:t>
            </w:r>
            <w:r w:rsidRPr="005953B8">
              <w:rPr>
                <w:b/>
                <w:bCs/>
              </w:rPr>
              <w:t>§ i lagen om utkomstskydd för arbetslösa. Om arbetsmarknads- och studieservicemyndigheten betalar ut en arbetslöshetsförmån utan beslut i enlighet med 11</w:t>
            </w:r>
            <w:r w:rsidR="0057474B">
              <w:rPr>
                <w:b/>
                <w:bCs/>
              </w:rPr>
              <w:t> kap.</w:t>
            </w:r>
            <w:r w:rsidRPr="005953B8">
              <w:rPr>
                <w:b/>
                <w:bCs/>
              </w:rPr>
              <w:t xml:space="preserve"> 8</w:t>
            </w:r>
            <w:r w:rsidR="0057474B">
              <w:rPr>
                <w:b/>
                <w:bCs/>
              </w:rPr>
              <w:t> §</w:t>
            </w:r>
            <w:r w:rsidRPr="005953B8">
              <w:rPr>
                <w:b/>
                <w:bCs/>
              </w:rPr>
              <w:t xml:space="preserve"> i lagen om utkomstskydd för arbetslösa och mottagaren av förmånen har rätt att få ersättning för resekostnader och boende, kan arbetsmarknads- och studieservicemyndigheten på motsvarande sätt betala även denna ersättning utan särskilt beslut. Ersättningen betalas då till ett fullt belopp.</w:t>
            </w:r>
          </w:p>
          <w:p w14:paraId="7EB30289" w14:textId="5F7E4D3A" w:rsidR="0065191B" w:rsidRDefault="0065191B" w:rsidP="00055783">
            <w:pPr>
              <w:pStyle w:val="ANormal"/>
            </w:pPr>
          </w:p>
        </w:tc>
      </w:tr>
      <w:tr w:rsidR="005734F6" w14:paraId="3DEB0F95" w14:textId="77777777" w:rsidTr="00623FDE">
        <w:tc>
          <w:tcPr>
            <w:tcW w:w="2427" w:type="pct"/>
          </w:tcPr>
          <w:p w14:paraId="64132243" w14:textId="77777777" w:rsidR="00623FDE" w:rsidRPr="00623FDE" w:rsidRDefault="00623FDE" w:rsidP="00623FDE">
            <w:pPr>
              <w:pStyle w:val="ANormal"/>
            </w:pPr>
          </w:p>
          <w:p w14:paraId="1B3C46FE" w14:textId="29D178C7" w:rsidR="005734F6" w:rsidRDefault="005734F6" w:rsidP="005734F6">
            <w:pPr>
              <w:pStyle w:val="ANormal"/>
              <w:jc w:val="center"/>
            </w:pPr>
            <w:r>
              <w:t>61</w:t>
            </w:r>
            <w:r w:rsidR="0057474B">
              <w:t> §</w:t>
            </w:r>
          </w:p>
          <w:p w14:paraId="727C369E" w14:textId="77777777" w:rsidR="005734F6" w:rsidRPr="005734F6" w:rsidRDefault="005734F6" w:rsidP="005734F6">
            <w:pPr>
              <w:pStyle w:val="ANormal"/>
              <w:jc w:val="center"/>
              <w:rPr>
                <w:i/>
                <w:iCs/>
              </w:rPr>
            </w:pPr>
            <w:r w:rsidRPr="005734F6">
              <w:rPr>
                <w:i/>
                <w:iCs/>
              </w:rPr>
              <w:t>Allmänna förutsättningar för beviljande av stöd</w:t>
            </w:r>
          </w:p>
          <w:p w14:paraId="711B7166" w14:textId="45C8DEC5" w:rsidR="005734F6" w:rsidRDefault="005734F6" w:rsidP="00BB244B">
            <w:pPr>
              <w:pStyle w:val="ANormal"/>
            </w:pPr>
            <w:r w:rsidRPr="005734F6">
              <w:tab/>
              <w:t>Sysselsättningsstöd kan beviljas en arbetslös arbetssökande som ämnar starta företagsverksamhet för att främja hans eller hennes egna insatser för att skaffa sig arbete och trygga försörjningen under inledningsskedet av företagsverksamheten.</w:t>
            </w:r>
          </w:p>
          <w:p w14:paraId="25BC59AC" w14:textId="77777777" w:rsidR="005734F6" w:rsidRDefault="005734F6" w:rsidP="00BB244B">
            <w:pPr>
              <w:pStyle w:val="ANormal"/>
            </w:pPr>
            <w:r w:rsidRPr="005734F6">
              <w:t>- - - - - - - - - - - - - - - - - - - - - - - - - - - - - -</w:t>
            </w:r>
          </w:p>
          <w:p w14:paraId="39816C96" w14:textId="4510849D" w:rsidR="00623FDE" w:rsidRDefault="00623FDE" w:rsidP="00BB244B">
            <w:pPr>
              <w:pStyle w:val="ANormal"/>
            </w:pPr>
          </w:p>
        </w:tc>
        <w:tc>
          <w:tcPr>
            <w:tcW w:w="146" w:type="pct"/>
          </w:tcPr>
          <w:p w14:paraId="352F7BD7" w14:textId="77777777" w:rsidR="005734F6" w:rsidRDefault="005734F6" w:rsidP="00055783">
            <w:pPr>
              <w:pStyle w:val="ANormal"/>
            </w:pPr>
          </w:p>
        </w:tc>
        <w:tc>
          <w:tcPr>
            <w:tcW w:w="2427" w:type="pct"/>
          </w:tcPr>
          <w:p w14:paraId="6D4D2EFD" w14:textId="77777777" w:rsidR="00623FDE" w:rsidRPr="00623FDE" w:rsidRDefault="00623FDE" w:rsidP="00623FDE">
            <w:pPr>
              <w:pStyle w:val="ANormal"/>
            </w:pPr>
          </w:p>
          <w:p w14:paraId="439B2963" w14:textId="4D16587A" w:rsidR="005734F6" w:rsidRDefault="005734F6" w:rsidP="005734F6">
            <w:pPr>
              <w:pStyle w:val="ANormal"/>
              <w:jc w:val="center"/>
            </w:pPr>
            <w:r>
              <w:t>61</w:t>
            </w:r>
            <w:r w:rsidR="0057474B">
              <w:t> §</w:t>
            </w:r>
          </w:p>
          <w:p w14:paraId="328F9A0D" w14:textId="77777777" w:rsidR="005734F6" w:rsidRPr="005734F6" w:rsidRDefault="005734F6" w:rsidP="005734F6">
            <w:pPr>
              <w:pStyle w:val="ANormal"/>
              <w:jc w:val="center"/>
              <w:rPr>
                <w:i/>
                <w:iCs/>
              </w:rPr>
            </w:pPr>
            <w:r w:rsidRPr="005734F6">
              <w:rPr>
                <w:i/>
                <w:iCs/>
              </w:rPr>
              <w:t>Allmänna förutsättningar för beviljande av stöd</w:t>
            </w:r>
          </w:p>
          <w:p w14:paraId="33E401D1" w14:textId="39EC3CEC" w:rsidR="005734F6" w:rsidRDefault="005734F6" w:rsidP="005734F6">
            <w:pPr>
              <w:pStyle w:val="ANormal"/>
            </w:pPr>
            <w:r>
              <w:tab/>
              <w:t xml:space="preserve">Sysselsättningsstöd kan beviljas en arbetslös arbetssökande som ämnar starta företagsverksamhet </w:t>
            </w:r>
            <w:r w:rsidRPr="005734F6">
              <w:rPr>
                <w:b/>
                <w:bCs/>
              </w:rPr>
              <w:t>på heltid</w:t>
            </w:r>
            <w:r>
              <w:t xml:space="preserve"> för att främja hans eller hennes egna insatser för att skaffa sig arbete och trygga försörjningen under inledningsskedet av företagsverksamheten.</w:t>
            </w:r>
          </w:p>
          <w:p w14:paraId="69719130" w14:textId="77777777" w:rsidR="005734F6" w:rsidRDefault="005734F6" w:rsidP="005734F6">
            <w:pPr>
              <w:pStyle w:val="ANormal"/>
            </w:pPr>
            <w:r w:rsidRPr="005734F6">
              <w:t>- - - - - - - - - - - - - - - - - - - - - - - - - - - - - -</w:t>
            </w:r>
          </w:p>
          <w:p w14:paraId="79AEB1E1" w14:textId="7CDDF0F3" w:rsidR="00623FDE" w:rsidRDefault="00623FDE" w:rsidP="005734F6">
            <w:pPr>
              <w:pStyle w:val="ANormal"/>
            </w:pPr>
          </w:p>
        </w:tc>
      </w:tr>
      <w:tr w:rsidR="0048531F" w14:paraId="1630E69B" w14:textId="77777777" w:rsidTr="00623FDE">
        <w:tc>
          <w:tcPr>
            <w:tcW w:w="2427" w:type="pct"/>
          </w:tcPr>
          <w:p w14:paraId="2D55423F" w14:textId="77777777" w:rsidR="0048531F" w:rsidRDefault="0048531F" w:rsidP="00BB244B">
            <w:pPr>
              <w:pStyle w:val="ANormal"/>
            </w:pPr>
          </w:p>
          <w:p w14:paraId="483832E4" w14:textId="2ED5571C" w:rsidR="00BB520D" w:rsidRDefault="00BB520D" w:rsidP="00620D94">
            <w:pPr>
              <w:pStyle w:val="LagParagraf"/>
            </w:pPr>
            <w:r w:rsidRPr="00BB520D">
              <w:t>62</w:t>
            </w:r>
            <w:r w:rsidR="0057474B">
              <w:t> §</w:t>
            </w:r>
          </w:p>
          <w:p w14:paraId="7C847077" w14:textId="628949DF" w:rsidR="00BB520D" w:rsidRDefault="00BB520D" w:rsidP="00620D94">
            <w:pPr>
              <w:pStyle w:val="LagPararubrik"/>
            </w:pPr>
            <w:r w:rsidRPr="00046643">
              <w:t>Särskilda förutsättningar för beviljande av stöd</w:t>
            </w:r>
          </w:p>
          <w:p w14:paraId="47E3E101" w14:textId="0740B5EF" w:rsidR="00046643" w:rsidRPr="00046643" w:rsidRDefault="00046643" w:rsidP="00046643">
            <w:pPr>
              <w:pStyle w:val="ANormal"/>
            </w:pPr>
            <w:r w:rsidRPr="00046643">
              <w:tab/>
              <w:t>En förutsättning för att sysselsättningsstöd för start av företagsverksamhet ska kunna beviljas är</w:t>
            </w:r>
          </w:p>
          <w:p w14:paraId="40AC142D" w14:textId="77777777" w:rsidR="00046643" w:rsidRDefault="00046643" w:rsidP="00046643">
            <w:pPr>
              <w:pStyle w:val="ANormal"/>
              <w:rPr>
                <w:i/>
                <w:iCs/>
              </w:rPr>
            </w:pPr>
            <w:r w:rsidRPr="00046643">
              <w:rPr>
                <w:i/>
                <w:iCs/>
              </w:rPr>
              <w:t>- - - - - - - - - - - - - - - - - - - - - - - - - - - - - -</w:t>
            </w:r>
          </w:p>
          <w:p w14:paraId="037A5CDC" w14:textId="67648855" w:rsidR="00046643" w:rsidRDefault="00046643" w:rsidP="00046643">
            <w:pPr>
              <w:pStyle w:val="ANormal"/>
            </w:pPr>
            <w:r w:rsidRPr="00046643">
              <w:tab/>
              <w:t>6) att företagsverksamheten inte har inletts innan beslut om att stöd beviljas har fattats och</w:t>
            </w:r>
          </w:p>
          <w:p w14:paraId="5C2BAE6C" w14:textId="290BEA23" w:rsidR="00046643" w:rsidRPr="00046643" w:rsidRDefault="00046643" w:rsidP="00046643">
            <w:pPr>
              <w:pStyle w:val="ANormal"/>
            </w:pPr>
            <w:r w:rsidRPr="00046643">
              <w:t>- - - - - - - - - - - - - - - - - - - - - - - - - - - - - -</w:t>
            </w:r>
          </w:p>
        </w:tc>
        <w:tc>
          <w:tcPr>
            <w:tcW w:w="146" w:type="pct"/>
          </w:tcPr>
          <w:p w14:paraId="12CF3BC8" w14:textId="77777777" w:rsidR="0048531F" w:rsidRDefault="0048531F" w:rsidP="00055783">
            <w:pPr>
              <w:pStyle w:val="ANormal"/>
            </w:pPr>
          </w:p>
        </w:tc>
        <w:tc>
          <w:tcPr>
            <w:tcW w:w="2427" w:type="pct"/>
          </w:tcPr>
          <w:p w14:paraId="5AECE030" w14:textId="77777777" w:rsidR="0048531F" w:rsidRDefault="0048531F" w:rsidP="00055783">
            <w:pPr>
              <w:pStyle w:val="ANormal"/>
            </w:pPr>
          </w:p>
          <w:p w14:paraId="4C6172D8" w14:textId="23C67DAD" w:rsidR="00046643" w:rsidRDefault="00046643" w:rsidP="00620D94">
            <w:pPr>
              <w:pStyle w:val="LagParagraf"/>
            </w:pPr>
            <w:r w:rsidRPr="00BB520D">
              <w:t>62</w:t>
            </w:r>
            <w:r w:rsidR="0057474B">
              <w:t> §</w:t>
            </w:r>
          </w:p>
          <w:p w14:paraId="01110104" w14:textId="6A6002F7" w:rsidR="00046643" w:rsidRDefault="00046643" w:rsidP="00620D94">
            <w:pPr>
              <w:pStyle w:val="LagPararubrik"/>
            </w:pPr>
            <w:r w:rsidRPr="00046643">
              <w:t>Särskilda förutsättningar för beviljande av stöd</w:t>
            </w:r>
          </w:p>
          <w:p w14:paraId="005EBBEA" w14:textId="06A6A3CF" w:rsidR="00046643" w:rsidRPr="00046643" w:rsidRDefault="00046643" w:rsidP="00046643">
            <w:pPr>
              <w:pStyle w:val="ANormal"/>
            </w:pPr>
            <w:r w:rsidRPr="00046643">
              <w:tab/>
              <w:t>En förutsättning för att sysselsättningsstöd för start av företagsverksamhet ska kunna beviljas är</w:t>
            </w:r>
          </w:p>
          <w:p w14:paraId="5CB35229" w14:textId="77777777" w:rsidR="00620D94" w:rsidRDefault="00620D94">
            <w:pPr>
              <w:pStyle w:val="ANormal"/>
            </w:pPr>
            <w:r>
              <w:t>- - - - - - - - - - - - - - - - - - - - - - - - - - - - - -</w:t>
            </w:r>
          </w:p>
          <w:p w14:paraId="3C13EEC0" w14:textId="5E42CCBD" w:rsidR="00046643" w:rsidRDefault="00046643" w:rsidP="00046643">
            <w:pPr>
              <w:pStyle w:val="ANormal"/>
            </w:pPr>
            <w:r w:rsidRPr="00046643">
              <w:tab/>
              <w:t xml:space="preserve">6) att företagsverksamheten inte har inletts </w:t>
            </w:r>
            <w:r w:rsidRPr="00046643">
              <w:rPr>
                <w:b/>
                <w:bCs/>
              </w:rPr>
              <w:t>på heltid</w:t>
            </w:r>
            <w:r>
              <w:rPr>
                <w:b/>
                <w:bCs/>
              </w:rPr>
              <w:t xml:space="preserve"> </w:t>
            </w:r>
            <w:r w:rsidRPr="00046643">
              <w:t>innan beslut om att stöd beviljas har fattats och</w:t>
            </w:r>
          </w:p>
          <w:p w14:paraId="7018E013" w14:textId="77777777" w:rsidR="00046643" w:rsidRDefault="00046643" w:rsidP="00046643">
            <w:pPr>
              <w:pStyle w:val="ANormal"/>
            </w:pPr>
            <w:r w:rsidRPr="00046643">
              <w:t>- - - - - - - - - - - - - - - - - - - - - - - - - - - - - -</w:t>
            </w:r>
          </w:p>
          <w:p w14:paraId="33351344" w14:textId="3F77C04B" w:rsidR="00507293" w:rsidRDefault="00507293" w:rsidP="00046643">
            <w:pPr>
              <w:pStyle w:val="ANormal"/>
            </w:pPr>
          </w:p>
        </w:tc>
      </w:tr>
      <w:tr w:rsidR="00BB520D" w14:paraId="6EEA1E5D" w14:textId="77777777" w:rsidTr="00623FDE">
        <w:tc>
          <w:tcPr>
            <w:tcW w:w="2427" w:type="pct"/>
          </w:tcPr>
          <w:p w14:paraId="7ECB725F" w14:textId="77777777" w:rsidR="00BB520D" w:rsidRDefault="00BB520D" w:rsidP="00BB244B">
            <w:pPr>
              <w:pStyle w:val="ANormal"/>
            </w:pPr>
          </w:p>
          <w:p w14:paraId="3CFD601A" w14:textId="18B79EAE" w:rsidR="00046643" w:rsidRDefault="00046643" w:rsidP="00620D94">
            <w:pPr>
              <w:pStyle w:val="LagParagraf"/>
            </w:pPr>
            <w:r w:rsidRPr="00046643">
              <w:t>68</w:t>
            </w:r>
            <w:r w:rsidR="0057474B">
              <w:t> §</w:t>
            </w:r>
          </w:p>
          <w:p w14:paraId="21197FBA" w14:textId="77777777" w:rsidR="00046643" w:rsidRDefault="00046643" w:rsidP="00620D94">
            <w:pPr>
              <w:pStyle w:val="LagPararubrik"/>
            </w:pPr>
            <w:r w:rsidRPr="00046643">
              <w:t>Avbrytande av utbetalning och återkrav av sysselsättningsstöd</w:t>
            </w:r>
          </w:p>
          <w:p w14:paraId="17C5072E" w14:textId="77777777" w:rsidR="00046643" w:rsidRDefault="00046643" w:rsidP="00046643">
            <w:pPr>
              <w:pStyle w:val="ANormal"/>
            </w:pPr>
            <w:r w:rsidRPr="00046643">
              <w:tab/>
              <w:t>Utbetalning av sysselsättningsstöd upphör och stödet skall helt eller delvis återkrävas om det har använts för andra ändamål än för dem för vilka det har beviljats, om stödtagaren har lämnat felaktiga uppgifter som haft en väsentlig inverkan på att stödet har beviljats, om stödtagaren hemlighållit omständigheter som har inverkat på beslutet om beviljande eller om stödet betalts till ett för stort belopp.</w:t>
            </w:r>
          </w:p>
          <w:p w14:paraId="32635CD4" w14:textId="77777777" w:rsidR="00046643" w:rsidRDefault="00046643" w:rsidP="00046643">
            <w:pPr>
              <w:pStyle w:val="ANormal"/>
            </w:pPr>
          </w:p>
          <w:p w14:paraId="2470B727" w14:textId="77777777" w:rsidR="00046643" w:rsidRDefault="00046643" w:rsidP="00046643">
            <w:pPr>
              <w:pStyle w:val="ANormal"/>
            </w:pPr>
          </w:p>
          <w:p w14:paraId="10B99B9D" w14:textId="77777777" w:rsidR="00046643" w:rsidRDefault="00046643" w:rsidP="00046643">
            <w:pPr>
              <w:pStyle w:val="ANormal"/>
            </w:pPr>
          </w:p>
          <w:p w14:paraId="2E98EA0E" w14:textId="6663E8A7" w:rsidR="00046643" w:rsidRDefault="00046643" w:rsidP="00046643">
            <w:pPr>
              <w:pStyle w:val="ANormal"/>
            </w:pPr>
          </w:p>
          <w:p w14:paraId="21E12EE1" w14:textId="77777777" w:rsidR="00620D94" w:rsidRDefault="00620D94" w:rsidP="00046643">
            <w:pPr>
              <w:pStyle w:val="ANormal"/>
            </w:pPr>
          </w:p>
          <w:p w14:paraId="0AE47DA7" w14:textId="77777777" w:rsidR="00046643" w:rsidRDefault="00046643" w:rsidP="00046643">
            <w:pPr>
              <w:pStyle w:val="ANormal"/>
            </w:pPr>
            <w:r w:rsidRPr="00046643">
              <w:t>- - - - - - - - - - - - - - - - - - - - - - - - - - - - - -</w:t>
            </w:r>
          </w:p>
          <w:p w14:paraId="406088F5" w14:textId="56D029E8" w:rsidR="00620D94" w:rsidRPr="00046643" w:rsidRDefault="00620D94" w:rsidP="00046643">
            <w:pPr>
              <w:pStyle w:val="ANormal"/>
            </w:pPr>
          </w:p>
        </w:tc>
        <w:tc>
          <w:tcPr>
            <w:tcW w:w="146" w:type="pct"/>
          </w:tcPr>
          <w:p w14:paraId="5272EB35" w14:textId="77777777" w:rsidR="00BB520D" w:rsidRDefault="00BB520D" w:rsidP="00055783">
            <w:pPr>
              <w:pStyle w:val="ANormal"/>
            </w:pPr>
          </w:p>
        </w:tc>
        <w:tc>
          <w:tcPr>
            <w:tcW w:w="2427" w:type="pct"/>
          </w:tcPr>
          <w:p w14:paraId="7E99CDB9" w14:textId="77777777" w:rsidR="00BB520D" w:rsidRDefault="00BB520D" w:rsidP="00055783">
            <w:pPr>
              <w:pStyle w:val="ANormal"/>
            </w:pPr>
          </w:p>
          <w:p w14:paraId="6072F638" w14:textId="14B6FF00" w:rsidR="00046643" w:rsidRDefault="00046643" w:rsidP="00620D94">
            <w:pPr>
              <w:pStyle w:val="LagParagraf"/>
            </w:pPr>
            <w:r w:rsidRPr="00046643">
              <w:t>68</w:t>
            </w:r>
            <w:r w:rsidR="0057474B">
              <w:t> §</w:t>
            </w:r>
          </w:p>
          <w:p w14:paraId="6879031E" w14:textId="77777777" w:rsidR="00046643" w:rsidRDefault="00046643" w:rsidP="00620D94">
            <w:pPr>
              <w:pStyle w:val="LagPararubrik"/>
            </w:pPr>
            <w:r w:rsidRPr="00046643">
              <w:t>Avbrytande av utbetalning och återkrav av sysselsättningsstöd</w:t>
            </w:r>
          </w:p>
          <w:p w14:paraId="6067CCEA" w14:textId="03E53654" w:rsidR="00046643" w:rsidRDefault="00046643" w:rsidP="00046643">
            <w:pPr>
              <w:pStyle w:val="ANormal"/>
              <w:rPr>
                <w:b/>
                <w:bCs/>
              </w:rPr>
            </w:pPr>
            <w:r w:rsidRPr="00046643">
              <w:tab/>
              <w:t xml:space="preserve">Utbetalning av sysselsättningsstöd upphör och stödet </w:t>
            </w:r>
            <w:r w:rsidRPr="00C30CD1">
              <w:rPr>
                <w:b/>
                <w:bCs/>
              </w:rPr>
              <w:t>ska</w:t>
            </w:r>
            <w:r w:rsidRPr="00046643">
              <w:t xml:space="preserve"> helt eller delvis återkrävas om det har använts för andra ändamål än för dem för vilka det har beviljats, om stödtagaren har lämnat felaktiga uppgifter som haft en väsentlig inverkan på att stödet har beviljats, om stödtagaren hemlighållit omständigheter som har inverkat på beslutet om beviljande eller om stödet betalts till ett för stort belopp</w:t>
            </w:r>
            <w:r>
              <w:t xml:space="preserve">, </w:t>
            </w:r>
            <w:r w:rsidRPr="00046643">
              <w:rPr>
                <w:b/>
                <w:bCs/>
              </w:rPr>
              <w:t>om den som får stöde</w:t>
            </w:r>
            <w:r w:rsidR="00FA7F92">
              <w:rPr>
                <w:b/>
                <w:bCs/>
              </w:rPr>
              <w:t>t</w:t>
            </w:r>
            <w:r w:rsidRPr="00046643">
              <w:rPr>
                <w:b/>
                <w:bCs/>
              </w:rPr>
              <w:t xml:space="preserve"> inte följer de villkor som ställs i beslutet om sysselsättningsstöd eller om det efter beviljandet av stödet framgår att förutsättningarna enligt 43</w:t>
            </w:r>
            <w:r w:rsidR="0057474B">
              <w:rPr>
                <w:b/>
                <w:bCs/>
              </w:rPr>
              <w:t> §</w:t>
            </w:r>
            <w:r w:rsidRPr="00046643">
              <w:rPr>
                <w:b/>
                <w:bCs/>
              </w:rPr>
              <w:t xml:space="preserve"> 1 eller 2</w:t>
            </w:r>
            <w:r w:rsidR="0057474B">
              <w:rPr>
                <w:b/>
                <w:bCs/>
              </w:rPr>
              <w:t> mom.</w:t>
            </w:r>
            <w:r w:rsidRPr="00046643">
              <w:rPr>
                <w:b/>
                <w:bCs/>
              </w:rPr>
              <w:t xml:space="preserve"> inte uppfylls.</w:t>
            </w:r>
          </w:p>
          <w:p w14:paraId="488C4E2D" w14:textId="77777777" w:rsidR="00046643" w:rsidRDefault="00046643" w:rsidP="00046643">
            <w:pPr>
              <w:pStyle w:val="ANormal"/>
            </w:pPr>
            <w:r w:rsidRPr="00046643">
              <w:t>- - - - - - - - - - - - - - - - - - - - - - - - - - - - - -</w:t>
            </w:r>
          </w:p>
          <w:p w14:paraId="1DB61FAE" w14:textId="05592926" w:rsidR="00507293" w:rsidRPr="00046643" w:rsidRDefault="00507293" w:rsidP="00046643">
            <w:pPr>
              <w:pStyle w:val="ANormal"/>
            </w:pPr>
          </w:p>
        </w:tc>
      </w:tr>
      <w:tr w:rsidR="00BB520D" w14:paraId="3751B7BD" w14:textId="77777777" w:rsidTr="00623FDE">
        <w:tc>
          <w:tcPr>
            <w:tcW w:w="2427" w:type="pct"/>
          </w:tcPr>
          <w:p w14:paraId="2A254421" w14:textId="77777777" w:rsidR="00E72D5B" w:rsidRPr="00620D94" w:rsidRDefault="00E72D5B" w:rsidP="00620D94">
            <w:pPr>
              <w:pStyle w:val="ANormal"/>
            </w:pPr>
          </w:p>
          <w:p w14:paraId="0AFBE2C2" w14:textId="5B3D1C5E" w:rsidR="00046643" w:rsidRDefault="00046643" w:rsidP="00620D94">
            <w:pPr>
              <w:pStyle w:val="LagParagraf"/>
            </w:pPr>
            <w:r w:rsidRPr="00046643">
              <w:t>76</w:t>
            </w:r>
            <w:r w:rsidR="0057474B">
              <w:t> §</w:t>
            </w:r>
          </w:p>
          <w:p w14:paraId="1714EBEC" w14:textId="77777777" w:rsidR="00BB520D" w:rsidRDefault="00046643" w:rsidP="00620D94">
            <w:pPr>
              <w:pStyle w:val="LagPararubrik"/>
            </w:pPr>
            <w:r w:rsidRPr="00046643">
              <w:t>Rättelse</w:t>
            </w:r>
          </w:p>
          <w:p w14:paraId="2C66CD00" w14:textId="4E723816" w:rsidR="00E72D5B" w:rsidRDefault="00E72D5B" w:rsidP="00E72D5B">
            <w:pPr>
              <w:pStyle w:val="ANormal"/>
            </w:pPr>
            <w:r w:rsidRPr="00E72D5B">
              <w:t>- - - - - - - - - - - - - - - - - - - - - - - - - - - - - -</w:t>
            </w:r>
          </w:p>
          <w:p w14:paraId="5F0BCE39" w14:textId="3D3C3B56" w:rsidR="00E72D5B" w:rsidRDefault="00E72D5B" w:rsidP="00E72D5B">
            <w:pPr>
              <w:pStyle w:val="ANormal"/>
            </w:pPr>
            <w:r w:rsidRPr="00E72D5B">
              <w:tab/>
              <w:t>Rättelse av beslut får inte begäras</w:t>
            </w:r>
          </w:p>
          <w:p w14:paraId="49D5BF75" w14:textId="111FA813" w:rsidR="00E72D5B" w:rsidRDefault="00E72D5B" w:rsidP="00E72D5B">
            <w:pPr>
              <w:pStyle w:val="ANormal"/>
            </w:pPr>
            <w:r w:rsidRPr="00E72D5B">
              <w:t>- - - - - - - - - - - - - - - - - - - - - - - - - - - - - -</w:t>
            </w:r>
          </w:p>
          <w:p w14:paraId="067F88EB" w14:textId="54C82EE9" w:rsidR="00E72D5B" w:rsidRDefault="00E72D5B" w:rsidP="00E72D5B">
            <w:pPr>
              <w:pStyle w:val="ANormal"/>
            </w:pPr>
            <w:r w:rsidRPr="00E72D5B">
              <w:tab/>
              <w:t>3) om beslutet gäller ett avgörande att inte erbjuda enskilda vägledning för yrkesvalet och kompetensutveckling, prövning och sakkunnighetsutlåtanden eller att inte stöda den arbetssökandes frivilliga studier.</w:t>
            </w:r>
          </w:p>
          <w:p w14:paraId="08638E4F" w14:textId="50B58713" w:rsidR="00E72D5B" w:rsidRPr="00E72D5B" w:rsidRDefault="00E72D5B" w:rsidP="00E72D5B">
            <w:pPr>
              <w:pStyle w:val="ANormal"/>
            </w:pPr>
          </w:p>
        </w:tc>
        <w:tc>
          <w:tcPr>
            <w:tcW w:w="146" w:type="pct"/>
          </w:tcPr>
          <w:p w14:paraId="6E5723EB" w14:textId="77777777" w:rsidR="00BB520D" w:rsidRDefault="00BB520D" w:rsidP="00055783">
            <w:pPr>
              <w:pStyle w:val="ANormal"/>
            </w:pPr>
          </w:p>
        </w:tc>
        <w:tc>
          <w:tcPr>
            <w:tcW w:w="2427" w:type="pct"/>
          </w:tcPr>
          <w:p w14:paraId="65FD5615" w14:textId="77777777" w:rsidR="00E72D5B" w:rsidRPr="00620D94" w:rsidRDefault="00E72D5B" w:rsidP="00620D94">
            <w:pPr>
              <w:pStyle w:val="ANormal"/>
            </w:pPr>
          </w:p>
          <w:p w14:paraId="47E024BA" w14:textId="1C247C28" w:rsidR="00046643" w:rsidRDefault="00046643" w:rsidP="00620D94">
            <w:pPr>
              <w:pStyle w:val="LagParagraf"/>
            </w:pPr>
            <w:r w:rsidRPr="00046643">
              <w:t>76</w:t>
            </w:r>
            <w:r w:rsidR="0057474B">
              <w:t> §</w:t>
            </w:r>
          </w:p>
          <w:p w14:paraId="0B06899A" w14:textId="77777777" w:rsidR="00BB520D" w:rsidRDefault="00046643" w:rsidP="00620D94">
            <w:pPr>
              <w:pStyle w:val="LagPararubrik"/>
            </w:pPr>
            <w:r w:rsidRPr="00046643">
              <w:t>Rättelse</w:t>
            </w:r>
          </w:p>
          <w:p w14:paraId="161FC511" w14:textId="77777777" w:rsidR="00E72D5B" w:rsidRDefault="00E72D5B" w:rsidP="00E72D5B">
            <w:pPr>
              <w:pStyle w:val="ANormal"/>
            </w:pPr>
            <w:r w:rsidRPr="00E72D5B">
              <w:t>- - - - - - - - - - - - - - - - - - - - - - - - - - - - - -</w:t>
            </w:r>
          </w:p>
          <w:p w14:paraId="31E932E4" w14:textId="156D0D8F" w:rsidR="00E72D5B" w:rsidRDefault="00E72D5B" w:rsidP="00E72D5B">
            <w:pPr>
              <w:pStyle w:val="ANormal"/>
            </w:pPr>
            <w:r w:rsidRPr="00E72D5B">
              <w:tab/>
              <w:t>Rättelse av beslut får inte begäras</w:t>
            </w:r>
          </w:p>
          <w:p w14:paraId="03DF5A94" w14:textId="77777777" w:rsidR="00E72D5B" w:rsidRDefault="00E72D5B" w:rsidP="00E72D5B">
            <w:pPr>
              <w:pStyle w:val="ANormal"/>
            </w:pPr>
            <w:r w:rsidRPr="00E72D5B">
              <w:t>- - - - - - - - - - - - - - - - - - - - - - - - - - - - - -</w:t>
            </w:r>
          </w:p>
          <w:p w14:paraId="18D789B9" w14:textId="7CCAB351" w:rsidR="0035428B" w:rsidRDefault="0035428B" w:rsidP="00E72D5B">
            <w:pPr>
              <w:pStyle w:val="ANormal"/>
            </w:pPr>
            <w:r w:rsidRPr="0035428B">
              <w:tab/>
            </w:r>
            <w:r>
              <w:t xml:space="preserve">3) </w:t>
            </w:r>
            <w:r w:rsidRPr="0035428B">
              <w:rPr>
                <w:b/>
                <w:bCs/>
              </w:rPr>
              <w:t>när det gäller arbetsmarknads- och studieservicemyndighetens avgörande att påminna den arbetssökande om hans eller hennes skyldigheter på det sätt som avses i 30b</w:t>
            </w:r>
            <w:r w:rsidR="0057474B">
              <w:rPr>
                <w:b/>
                <w:bCs/>
              </w:rPr>
              <w:t> §</w:t>
            </w:r>
            <w:r w:rsidRPr="0035428B">
              <w:rPr>
                <w:b/>
                <w:bCs/>
              </w:rPr>
              <w:t>, att ålägga den arbetssökande skyldighet att söka arbete som avses i 5</w:t>
            </w:r>
            <w:r w:rsidR="0057474B">
              <w:rPr>
                <w:b/>
                <w:bCs/>
              </w:rPr>
              <w:t> kap.</w:t>
            </w:r>
            <w:r w:rsidRPr="0035428B">
              <w:rPr>
                <w:b/>
                <w:bCs/>
              </w:rPr>
              <w:t xml:space="preserve"> eller</w:t>
            </w:r>
            <w:r>
              <w:t xml:space="preserve"> </w:t>
            </w:r>
            <w:r w:rsidRPr="0035428B">
              <w:t>om beslutet gäller ett avgörande att inte erbjuda enskilda vägledning för yrkesvalet och kompetensutveckling, prövning och sakkunnighetsutlåtanden eller att inte stöda den arbetssökandes frivilliga studier.</w:t>
            </w:r>
          </w:p>
          <w:p w14:paraId="2009E98E" w14:textId="499FF71A" w:rsidR="00507293" w:rsidRPr="00E72D5B" w:rsidRDefault="00507293" w:rsidP="00E72D5B">
            <w:pPr>
              <w:pStyle w:val="ANormal"/>
            </w:pPr>
          </w:p>
        </w:tc>
      </w:tr>
      <w:tr w:rsidR="0035428B" w14:paraId="271760A9" w14:textId="77777777" w:rsidTr="00623FDE">
        <w:tc>
          <w:tcPr>
            <w:tcW w:w="2427" w:type="pct"/>
          </w:tcPr>
          <w:p w14:paraId="79E20D16" w14:textId="77777777" w:rsidR="0035428B" w:rsidRPr="001C20DC" w:rsidRDefault="0035428B" w:rsidP="001C20DC">
            <w:pPr>
              <w:pStyle w:val="ANormal"/>
            </w:pPr>
          </w:p>
          <w:p w14:paraId="13ED02D5" w14:textId="3B9F7DA4" w:rsidR="0035428B" w:rsidRDefault="0035428B" w:rsidP="001C20DC">
            <w:pPr>
              <w:pStyle w:val="LagParagraf"/>
            </w:pPr>
            <w:r w:rsidRPr="0035428B">
              <w:t>77</w:t>
            </w:r>
            <w:r w:rsidR="0057474B">
              <w:t> §</w:t>
            </w:r>
          </w:p>
          <w:p w14:paraId="3B1390F1" w14:textId="77777777" w:rsidR="0035428B" w:rsidRPr="0035428B" w:rsidRDefault="0035428B" w:rsidP="001C20DC">
            <w:pPr>
              <w:pStyle w:val="LagPararubrik"/>
            </w:pPr>
            <w:r w:rsidRPr="0035428B">
              <w:t>Besvär</w:t>
            </w:r>
          </w:p>
          <w:p w14:paraId="6230106E" w14:textId="77777777" w:rsidR="001C20DC" w:rsidRDefault="001C20DC">
            <w:pPr>
              <w:pStyle w:val="ANormal"/>
            </w:pPr>
            <w:r>
              <w:t>- - - - - - - - - - - - - - - - - - - - - - - - - - - - - -</w:t>
            </w:r>
          </w:p>
          <w:p w14:paraId="66956207" w14:textId="68F34591" w:rsidR="0035428B" w:rsidRDefault="0035428B" w:rsidP="0035428B">
            <w:pPr>
              <w:pStyle w:val="ANormal"/>
            </w:pPr>
            <w:r w:rsidRPr="0035428B">
              <w:tab/>
            </w:r>
            <w:r>
              <w:t>Besvär över beslut får inte anföras</w:t>
            </w:r>
          </w:p>
          <w:p w14:paraId="54FB5A7C" w14:textId="1F54B1F3" w:rsidR="0035428B" w:rsidRDefault="0035428B" w:rsidP="0035428B">
            <w:pPr>
              <w:pStyle w:val="ANormal"/>
            </w:pPr>
            <w:r w:rsidRPr="0035428B">
              <w:t>- - - - - - - - - - - - - - - - - - - - - - - - - - - - - -</w:t>
            </w:r>
          </w:p>
          <w:p w14:paraId="1937F57A" w14:textId="77777777" w:rsidR="0035428B" w:rsidRDefault="0069513B" w:rsidP="0069513B">
            <w:pPr>
              <w:pStyle w:val="ANormal"/>
            </w:pPr>
            <w:r w:rsidRPr="0069513B">
              <w:tab/>
              <w:t>3) om beslutet gäller ett avgörande att inte erbjuda enskilda vägledning för yrkesvalet och kompetensutveckling, prövning, sakkunnighetsutlåtanden eller att inte stöda den arbetssökandes frivilliga studier.</w:t>
            </w:r>
          </w:p>
          <w:p w14:paraId="2E7CEA22" w14:textId="57C0C44F" w:rsidR="001C20DC" w:rsidRDefault="001C20DC" w:rsidP="0069513B">
            <w:pPr>
              <w:pStyle w:val="ANormal"/>
            </w:pPr>
          </w:p>
        </w:tc>
        <w:tc>
          <w:tcPr>
            <w:tcW w:w="146" w:type="pct"/>
          </w:tcPr>
          <w:p w14:paraId="092ED732" w14:textId="77777777" w:rsidR="0035428B" w:rsidRDefault="0035428B" w:rsidP="00055783">
            <w:pPr>
              <w:pStyle w:val="ANormal"/>
            </w:pPr>
          </w:p>
        </w:tc>
        <w:tc>
          <w:tcPr>
            <w:tcW w:w="2427" w:type="pct"/>
          </w:tcPr>
          <w:p w14:paraId="34C6E3AB" w14:textId="77777777" w:rsidR="0035428B" w:rsidRPr="001C20DC" w:rsidRDefault="0035428B" w:rsidP="001C20DC">
            <w:pPr>
              <w:pStyle w:val="ANormal"/>
            </w:pPr>
          </w:p>
          <w:p w14:paraId="4D18DA1B" w14:textId="56C1EB6C" w:rsidR="0069513B" w:rsidRDefault="0069513B" w:rsidP="001C20DC">
            <w:pPr>
              <w:pStyle w:val="LagParagraf"/>
            </w:pPr>
            <w:r w:rsidRPr="0035428B">
              <w:t>77</w:t>
            </w:r>
            <w:r w:rsidR="0057474B">
              <w:t> §</w:t>
            </w:r>
          </w:p>
          <w:p w14:paraId="4D74267C" w14:textId="77777777" w:rsidR="0069513B" w:rsidRPr="0035428B" w:rsidRDefault="0069513B" w:rsidP="001C20DC">
            <w:pPr>
              <w:pStyle w:val="LagPararubrik"/>
            </w:pPr>
            <w:r w:rsidRPr="0035428B">
              <w:t>Besvär</w:t>
            </w:r>
          </w:p>
          <w:p w14:paraId="12D0F695" w14:textId="77777777" w:rsidR="001C20DC" w:rsidRDefault="001C20DC">
            <w:pPr>
              <w:pStyle w:val="ANormal"/>
            </w:pPr>
            <w:r>
              <w:t>- - - - - - - - - - - - - - - - - - - - - - - - - - - - - -</w:t>
            </w:r>
          </w:p>
          <w:p w14:paraId="08C09291" w14:textId="77777777" w:rsidR="0069513B" w:rsidRDefault="0069513B" w:rsidP="0069513B">
            <w:pPr>
              <w:pStyle w:val="ANormal"/>
            </w:pPr>
            <w:r w:rsidRPr="0035428B">
              <w:tab/>
            </w:r>
            <w:r>
              <w:t xml:space="preserve">Besvär över beslut får inte anföras </w:t>
            </w:r>
          </w:p>
          <w:p w14:paraId="5EC36A10" w14:textId="77777777" w:rsidR="0069513B" w:rsidRDefault="0069513B" w:rsidP="0069513B">
            <w:pPr>
              <w:pStyle w:val="ANormal"/>
            </w:pPr>
            <w:r w:rsidRPr="0035428B">
              <w:t>- - - - - - - - - - - - - - - - - - - - - - - - - - - - - -</w:t>
            </w:r>
          </w:p>
          <w:p w14:paraId="526BAAAB" w14:textId="5A704F22" w:rsidR="0069513B" w:rsidRDefault="0069513B" w:rsidP="0069513B">
            <w:pPr>
              <w:pStyle w:val="ANormal"/>
            </w:pPr>
            <w:r w:rsidRPr="0069513B">
              <w:tab/>
              <w:t xml:space="preserve">3) </w:t>
            </w:r>
            <w:r w:rsidRPr="0069513B">
              <w:rPr>
                <w:b/>
                <w:bCs/>
              </w:rPr>
              <w:t>när det gäller arbetsmarknads- och studieservicemyndighetens avgörande att påminna den arbetssökande om hans eller hennes skyldigheter på det sätt som avses i 30b</w:t>
            </w:r>
            <w:r w:rsidR="0057474B">
              <w:rPr>
                <w:b/>
                <w:bCs/>
              </w:rPr>
              <w:t> §</w:t>
            </w:r>
            <w:r w:rsidRPr="0069513B">
              <w:rPr>
                <w:b/>
                <w:bCs/>
              </w:rPr>
              <w:t>, att ålägga den arbetssökande skyldighet att söka arbete som avses i 5</w:t>
            </w:r>
            <w:r w:rsidR="0057474B">
              <w:rPr>
                <w:b/>
                <w:bCs/>
              </w:rPr>
              <w:t> kap.</w:t>
            </w:r>
            <w:r w:rsidRPr="0069513B">
              <w:rPr>
                <w:b/>
                <w:bCs/>
              </w:rPr>
              <w:t xml:space="preserve"> eller</w:t>
            </w:r>
            <w:r w:rsidRPr="0069513B">
              <w:t xml:space="preserve"> om beslutet gäller ett avgörande att inte erbjuda enskilda vägledning för yrkesvalet och kompetensutveckling, prövning, sakkunnighetsutlåtanden eller att inte stöda den arbetssökandes frivilliga studier.</w:t>
            </w:r>
          </w:p>
          <w:p w14:paraId="65025F85" w14:textId="1FCB398D" w:rsidR="00507293" w:rsidRDefault="00507293" w:rsidP="0069513B">
            <w:pPr>
              <w:pStyle w:val="ANormal"/>
            </w:pPr>
          </w:p>
        </w:tc>
      </w:tr>
      <w:tr w:rsidR="0035428B" w14:paraId="619D8C9E" w14:textId="77777777" w:rsidTr="00623FDE">
        <w:tc>
          <w:tcPr>
            <w:tcW w:w="2427" w:type="pct"/>
          </w:tcPr>
          <w:p w14:paraId="3D0CC832" w14:textId="77777777" w:rsidR="0069513B" w:rsidRPr="001C20DC" w:rsidRDefault="0069513B" w:rsidP="001C20DC">
            <w:pPr>
              <w:pStyle w:val="ANormal"/>
            </w:pPr>
          </w:p>
          <w:p w14:paraId="10E73542" w14:textId="77777777" w:rsidR="0035428B" w:rsidRPr="001C20DC" w:rsidRDefault="0035428B" w:rsidP="001C20DC">
            <w:pPr>
              <w:pStyle w:val="ANormal"/>
            </w:pPr>
          </w:p>
        </w:tc>
        <w:tc>
          <w:tcPr>
            <w:tcW w:w="146" w:type="pct"/>
          </w:tcPr>
          <w:p w14:paraId="10F2EB30" w14:textId="77777777" w:rsidR="0035428B" w:rsidRDefault="0035428B" w:rsidP="00055783">
            <w:pPr>
              <w:pStyle w:val="ANormal"/>
            </w:pPr>
          </w:p>
        </w:tc>
        <w:tc>
          <w:tcPr>
            <w:tcW w:w="2427" w:type="pct"/>
          </w:tcPr>
          <w:p w14:paraId="3164106F" w14:textId="66D744E5" w:rsidR="0035428B" w:rsidRPr="001C20DC" w:rsidRDefault="0035428B" w:rsidP="001C20DC">
            <w:pPr>
              <w:pStyle w:val="ANormal"/>
            </w:pPr>
          </w:p>
          <w:p w14:paraId="64C23C74" w14:textId="333566CB" w:rsidR="0069513B" w:rsidRDefault="00DE56A1" w:rsidP="0069513B">
            <w:pPr>
              <w:pStyle w:val="ANormal"/>
              <w:jc w:val="center"/>
            </w:pPr>
            <w:hyperlink w:anchor="_top" w:tooltip="Klicka för att gå till toppen av dokumentet" w:history="1">
              <w:r w:rsidR="0069513B">
                <w:rPr>
                  <w:rStyle w:val="Hyperlnk"/>
                </w:rPr>
                <w:t>__________________</w:t>
              </w:r>
            </w:hyperlink>
          </w:p>
          <w:p w14:paraId="6B7AE579" w14:textId="77777777" w:rsidR="0069513B" w:rsidRPr="001C20DC" w:rsidRDefault="0069513B" w:rsidP="001C20DC">
            <w:pPr>
              <w:pStyle w:val="ANormal"/>
            </w:pPr>
          </w:p>
          <w:p w14:paraId="7F80722B" w14:textId="381ADB0D" w:rsidR="0069513B" w:rsidRDefault="001E78B5" w:rsidP="0069513B">
            <w:pPr>
              <w:pStyle w:val="ANormal"/>
              <w:rPr>
                <w:b/>
                <w:bCs/>
              </w:rPr>
            </w:pPr>
            <w:r w:rsidRPr="001E78B5">
              <w:rPr>
                <w:b/>
                <w:bCs/>
              </w:rPr>
              <w:tab/>
            </w:r>
            <w:r w:rsidR="0088745C" w:rsidRPr="0088745C">
              <w:rPr>
                <w:b/>
                <w:bCs/>
              </w:rPr>
              <w:t>Lagtinget bemyndigar landskapsregeringen att bestämma att denna lag helt eller delvis ska träda i kraft i den ordning som föreskrivs i 20</w:t>
            </w:r>
            <w:r w:rsidR="0057474B">
              <w:rPr>
                <w:b/>
                <w:bCs/>
              </w:rPr>
              <w:t> §</w:t>
            </w:r>
            <w:r w:rsidR="0088745C" w:rsidRPr="0088745C">
              <w:rPr>
                <w:b/>
                <w:bCs/>
              </w:rPr>
              <w:t xml:space="preserve"> 3</w:t>
            </w:r>
            <w:r w:rsidR="0057474B">
              <w:rPr>
                <w:b/>
                <w:bCs/>
              </w:rPr>
              <w:t> mom.</w:t>
            </w:r>
            <w:r w:rsidR="0088745C" w:rsidRPr="0088745C">
              <w:rPr>
                <w:b/>
                <w:bCs/>
              </w:rPr>
              <w:t xml:space="preserve"> självstyrelselagen.</w:t>
            </w:r>
          </w:p>
          <w:p w14:paraId="782982C3" w14:textId="552258CC" w:rsidR="00CD52AE" w:rsidRPr="001E78B5" w:rsidRDefault="00CD52AE" w:rsidP="0069513B">
            <w:pPr>
              <w:pStyle w:val="ANormal"/>
              <w:rPr>
                <w:b/>
                <w:bCs/>
              </w:rPr>
            </w:pPr>
            <w:bookmarkStart w:id="7" w:name="_Hlk94525680"/>
            <w:r w:rsidRPr="00CD52AE">
              <w:rPr>
                <w:b/>
                <w:bCs/>
              </w:rPr>
              <w:tab/>
              <w:t>Denna lag träder i kraft den</w:t>
            </w:r>
          </w:p>
          <w:bookmarkEnd w:id="7"/>
          <w:p w14:paraId="5037C598" w14:textId="758945BF" w:rsidR="003517E6" w:rsidRPr="003517E6" w:rsidRDefault="001E78B5" w:rsidP="003517E6">
            <w:pPr>
              <w:pStyle w:val="ANormal"/>
              <w:rPr>
                <w:b/>
                <w:bCs/>
              </w:rPr>
            </w:pPr>
            <w:r w:rsidRPr="001E78B5">
              <w:rPr>
                <w:b/>
                <w:bCs/>
              </w:rPr>
              <w:tab/>
            </w:r>
            <w:r w:rsidR="003517E6" w:rsidRPr="003517E6">
              <w:rPr>
                <w:b/>
                <w:bCs/>
              </w:rPr>
              <w:t>Bestämmelsen i 28</w:t>
            </w:r>
            <w:r w:rsidR="0057474B">
              <w:rPr>
                <w:b/>
                <w:bCs/>
              </w:rPr>
              <w:t> §</w:t>
            </w:r>
            <w:r w:rsidR="003517E6" w:rsidRPr="003517E6">
              <w:rPr>
                <w:b/>
                <w:bCs/>
              </w:rPr>
              <w:t xml:space="preserve"> 2</w:t>
            </w:r>
            <w:r w:rsidR="0057474B">
              <w:rPr>
                <w:b/>
                <w:bCs/>
              </w:rPr>
              <w:t> mom.</w:t>
            </w:r>
            <w:r w:rsidR="003517E6" w:rsidRPr="003517E6">
              <w:rPr>
                <w:b/>
                <w:bCs/>
              </w:rPr>
              <w:t xml:space="preserve"> 1</w:t>
            </w:r>
            <w:r w:rsidR="0057474B">
              <w:rPr>
                <w:b/>
                <w:bCs/>
              </w:rPr>
              <w:t> punkt</w:t>
            </w:r>
            <w:r w:rsidR="003517E6" w:rsidRPr="003517E6">
              <w:rPr>
                <w:b/>
                <w:bCs/>
              </w:rPr>
              <w:t>en i denna lag tillämpas på personer som är registrerade som arbetssökande då denna lag träder i kraft eller därefter.</w:t>
            </w:r>
          </w:p>
          <w:p w14:paraId="06A42A1F" w14:textId="42E7BEC7" w:rsidR="003517E6" w:rsidRPr="003517E6" w:rsidRDefault="003517E6" w:rsidP="003517E6">
            <w:pPr>
              <w:pStyle w:val="ANormal"/>
              <w:rPr>
                <w:b/>
                <w:bCs/>
              </w:rPr>
            </w:pPr>
            <w:r w:rsidRPr="003517E6">
              <w:rPr>
                <w:b/>
                <w:bCs/>
              </w:rPr>
              <w:tab/>
              <w:t>Om en person är registrerad som arbetssökande före ikraftträdandet av denna lag, tillämpas 28</w:t>
            </w:r>
            <w:r w:rsidR="0057474B">
              <w:rPr>
                <w:b/>
                <w:bCs/>
              </w:rPr>
              <w:t> §</w:t>
            </w:r>
            <w:r w:rsidRPr="003517E6">
              <w:rPr>
                <w:b/>
                <w:bCs/>
              </w:rPr>
              <w:t xml:space="preserve"> 2</w:t>
            </w:r>
            <w:r w:rsidR="0057474B">
              <w:rPr>
                <w:b/>
                <w:bCs/>
              </w:rPr>
              <w:t> mom.</w:t>
            </w:r>
            <w:r w:rsidRPr="003517E6">
              <w:rPr>
                <w:b/>
                <w:bCs/>
              </w:rPr>
              <w:t xml:space="preserve"> 2</w:t>
            </w:r>
            <w:r w:rsidR="0057474B">
              <w:rPr>
                <w:b/>
                <w:bCs/>
              </w:rPr>
              <w:t> punkt</w:t>
            </w:r>
            <w:r w:rsidRPr="003517E6">
              <w:rPr>
                <w:b/>
                <w:bCs/>
              </w:rPr>
              <w:t>en i denna lag när tre månader har förflutit från det att den senaste i 28</w:t>
            </w:r>
            <w:r w:rsidR="0057474B">
              <w:rPr>
                <w:b/>
                <w:bCs/>
              </w:rPr>
              <w:t> §</w:t>
            </w:r>
            <w:r w:rsidRPr="003517E6">
              <w:rPr>
                <w:b/>
                <w:bCs/>
              </w:rPr>
              <w:t xml:space="preserve"> 2</w:t>
            </w:r>
            <w:r w:rsidR="0057474B">
              <w:rPr>
                <w:b/>
                <w:bCs/>
              </w:rPr>
              <w:t> mom.</w:t>
            </w:r>
            <w:r w:rsidRPr="003517E6">
              <w:rPr>
                <w:b/>
                <w:bCs/>
              </w:rPr>
              <w:t xml:space="preserve"> avsedda intervjun med den arbetssökande hölls, i den lydelse paragrafen och momentet hade vid ikraftträdandet av denna lag.</w:t>
            </w:r>
          </w:p>
          <w:p w14:paraId="62F088D4" w14:textId="2F99BC6E" w:rsidR="003517E6" w:rsidRPr="003517E6" w:rsidRDefault="003517E6" w:rsidP="003517E6">
            <w:pPr>
              <w:pStyle w:val="ANormal"/>
              <w:rPr>
                <w:b/>
                <w:bCs/>
              </w:rPr>
            </w:pPr>
            <w:r w:rsidRPr="003517E6">
              <w:rPr>
                <w:b/>
                <w:bCs/>
              </w:rPr>
              <w:tab/>
              <w:t>Om en person är registrerad som arbetssökande före ikraftträdandet av denna lag, tillämpas 28</w:t>
            </w:r>
            <w:r w:rsidR="0057474B">
              <w:rPr>
                <w:b/>
                <w:bCs/>
              </w:rPr>
              <w:t> §</w:t>
            </w:r>
            <w:r w:rsidRPr="003517E6">
              <w:rPr>
                <w:b/>
                <w:bCs/>
              </w:rPr>
              <w:t xml:space="preserve"> 2</w:t>
            </w:r>
            <w:r w:rsidR="0057474B">
              <w:rPr>
                <w:b/>
                <w:bCs/>
              </w:rPr>
              <w:t> mom.</w:t>
            </w:r>
            <w:r w:rsidRPr="003517E6">
              <w:rPr>
                <w:b/>
                <w:bCs/>
              </w:rPr>
              <w:t xml:space="preserve"> 3</w:t>
            </w:r>
            <w:r w:rsidR="0057474B">
              <w:rPr>
                <w:b/>
                <w:bCs/>
              </w:rPr>
              <w:t> punkt</w:t>
            </w:r>
            <w:r w:rsidRPr="003517E6">
              <w:rPr>
                <w:b/>
                <w:bCs/>
              </w:rPr>
              <w:t>en i denna lag när ett sådant samtal om sökande efter arbete som avses i 3 momentet har ordnats för personen och han eller hon har varit arbetslös i sex månader.</w:t>
            </w:r>
          </w:p>
          <w:p w14:paraId="40BE153E" w14:textId="404A3CFE" w:rsidR="003517E6" w:rsidRPr="003517E6" w:rsidRDefault="003517E6" w:rsidP="003517E6">
            <w:pPr>
              <w:pStyle w:val="ANormal"/>
              <w:rPr>
                <w:b/>
                <w:bCs/>
              </w:rPr>
            </w:pPr>
            <w:r w:rsidRPr="003517E6">
              <w:rPr>
                <w:b/>
                <w:bCs/>
              </w:rPr>
              <w:tab/>
              <w:t>Det som föreskrivs i 28a</w:t>
            </w:r>
            <w:r w:rsidR="0057474B">
              <w:rPr>
                <w:b/>
                <w:bCs/>
              </w:rPr>
              <w:t> §</w:t>
            </w:r>
            <w:r w:rsidRPr="003517E6">
              <w:rPr>
                <w:b/>
                <w:bCs/>
              </w:rPr>
              <w:t xml:space="preserve"> 3</w:t>
            </w:r>
            <w:r w:rsidR="0057474B">
              <w:rPr>
                <w:b/>
                <w:bCs/>
              </w:rPr>
              <w:t> mom.</w:t>
            </w:r>
            <w:r w:rsidRPr="003517E6">
              <w:rPr>
                <w:b/>
                <w:bCs/>
              </w:rPr>
              <w:t xml:space="preserve"> tillämpas på ordnande av samtal om sökande efter arbete och kompletterande samtal om sökande efter arbete, om den arbetssökandes sysselsättningsfrämjande utbildning, frivilliga studier som stöds med arbetslöshetsförmån, arbetsprövning, arbete med sysselsättningsstöd eller rehabilitering upphör den dag denna lag träder i kraft eller senare.</w:t>
            </w:r>
          </w:p>
          <w:p w14:paraId="7A1740A8" w14:textId="19BE72BE" w:rsidR="001E78B5" w:rsidRDefault="003517E6" w:rsidP="001E78B5">
            <w:pPr>
              <w:pStyle w:val="ANormal"/>
              <w:rPr>
                <w:b/>
                <w:bCs/>
              </w:rPr>
            </w:pPr>
            <w:r w:rsidRPr="003517E6">
              <w:rPr>
                <w:b/>
                <w:bCs/>
              </w:rPr>
              <w:tab/>
              <w:t>Bestämmelsen i 39e</w:t>
            </w:r>
            <w:r w:rsidR="0057474B">
              <w:rPr>
                <w:b/>
                <w:bCs/>
              </w:rPr>
              <w:t> §</w:t>
            </w:r>
            <w:r w:rsidRPr="003517E6">
              <w:rPr>
                <w:b/>
                <w:bCs/>
              </w:rPr>
              <w:t xml:space="preserve"> 4</w:t>
            </w:r>
            <w:r w:rsidR="0057474B">
              <w:rPr>
                <w:b/>
                <w:bCs/>
              </w:rPr>
              <w:t> mom.</w:t>
            </w:r>
            <w:r w:rsidRPr="003517E6">
              <w:rPr>
                <w:b/>
                <w:bCs/>
              </w:rPr>
              <w:t xml:space="preserve"> i denna lag tillämpas på studier som inletts den 1 augusti 2021 eller senare.</w:t>
            </w:r>
          </w:p>
          <w:p w14:paraId="691860CB" w14:textId="22B53ED5" w:rsidR="0057397B" w:rsidRDefault="00DE56A1" w:rsidP="0057397B">
            <w:pPr>
              <w:pStyle w:val="ANormal"/>
              <w:jc w:val="center"/>
            </w:pPr>
            <w:hyperlink w:anchor="_top" w:tooltip="Klicka för att gå till toppen av dokumentet" w:history="1">
              <w:r w:rsidR="0057397B">
                <w:rPr>
                  <w:rStyle w:val="Hyperlnk"/>
                </w:rPr>
                <w:t>__________________</w:t>
              </w:r>
            </w:hyperlink>
          </w:p>
          <w:p w14:paraId="52354B7B" w14:textId="0FF30BC5" w:rsidR="0057397B" w:rsidRPr="001E78B5" w:rsidRDefault="0057397B" w:rsidP="001E78B5">
            <w:pPr>
              <w:pStyle w:val="ANormal"/>
              <w:rPr>
                <w:b/>
                <w:bCs/>
              </w:rPr>
            </w:pPr>
          </w:p>
        </w:tc>
      </w:tr>
    </w:tbl>
    <w:p w14:paraId="10FB0997" w14:textId="16CC3953" w:rsidR="005D0A5C" w:rsidRDefault="005D0A5C" w:rsidP="00B929A2">
      <w:pPr>
        <w:pStyle w:val="ANormal"/>
        <w:rPr>
          <w:lang w:val="en-GB"/>
        </w:rPr>
      </w:pPr>
    </w:p>
    <w:p w14:paraId="6109141E" w14:textId="77777777" w:rsidR="006B0148" w:rsidRDefault="00DE56A1">
      <w:pPr>
        <w:pStyle w:val="ANormal"/>
        <w:jc w:val="center"/>
      </w:pPr>
      <w:hyperlink w:anchor="_top" w:tooltip="Klicka för att gå till toppen av dokumentet" w:history="1">
        <w:r w:rsidR="006B0148">
          <w:rPr>
            <w:rStyle w:val="Hyperlnk"/>
          </w:rPr>
          <w:t>__________________</w:t>
        </w:r>
      </w:hyperlink>
    </w:p>
    <w:p w14:paraId="33BFD2DC" w14:textId="77777777" w:rsidR="006B0148" w:rsidRDefault="006B0148" w:rsidP="00B929A2">
      <w:pPr>
        <w:pStyle w:val="ANormal"/>
        <w:rPr>
          <w:lang w:val="en-GB"/>
        </w:rPr>
      </w:pPr>
    </w:p>
    <w:p w14:paraId="54278AE7" w14:textId="13873700" w:rsidR="001C20DC" w:rsidRPr="00D931FA" w:rsidRDefault="001C20DC" w:rsidP="00D931FA">
      <w:pPr>
        <w:rPr>
          <w:sz w:val="22"/>
          <w:szCs w:val="20"/>
          <w:lang w:val="en-GB"/>
        </w:rPr>
      </w:pPr>
    </w:p>
    <w:p w14:paraId="35058D26" w14:textId="30A92FBF" w:rsidR="00B929A2" w:rsidRPr="00D13B66" w:rsidRDefault="00B929A2" w:rsidP="00B929A2">
      <w:pPr>
        <w:pStyle w:val="ANormal"/>
        <w:rPr>
          <w:lang w:val="en-GB"/>
        </w:rPr>
      </w:pPr>
      <w:r>
        <w:rPr>
          <w:lang w:val="en-GB"/>
        </w:rPr>
        <w:t>2.</w:t>
      </w:r>
    </w:p>
    <w:p w14:paraId="3104B1EA" w14:textId="6532B4CF" w:rsidR="00B929A2" w:rsidRPr="00D13B66" w:rsidRDefault="00B929A2" w:rsidP="00B929A2">
      <w:pPr>
        <w:pStyle w:val="LagHuvRubr"/>
        <w:rPr>
          <w:lang w:val="en-GB"/>
        </w:rPr>
      </w:pPr>
      <w:bookmarkStart w:id="8" w:name="_Toc94608721"/>
      <w:r w:rsidRPr="00D13B66">
        <w:rPr>
          <w:lang w:val="en-GB"/>
        </w:rPr>
        <w:t>L A N D S K A P S L A G</w:t>
      </w:r>
      <w:r w:rsidRPr="00D13B66">
        <w:rPr>
          <w:lang w:val="en-GB"/>
        </w:rPr>
        <w:br/>
        <w:t>om</w:t>
      </w:r>
      <w:r w:rsidRPr="00B929A2">
        <w:t xml:space="preserve"> </w:t>
      </w:r>
      <w:r>
        <w:t>ändring av l</w:t>
      </w:r>
      <w:r w:rsidRPr="00B929A2">
        <w:t>andskapslag</w:t>
      </w:r>
      <w:r>
        <w:t>en</w:t>
      </w:r>
      <w:r w:rsidRPr="00B929A2">
        <w:t xml:space="preserve"> om tillämpning i landskapet Åland av lagen om utkomstskydd för arbetslösa</w:t>
      </w:r>
      <w:bookmarkEnd w:id="8"/>
    </w:p>
    <w:p w14:paraId="1C2A1FF2" w14:textId="3455A6B4" w:rsidR="00B929A2" w:rsidRDefault="00B929A2" w:rsidP="00B929A2">
      <w:pPr>
        <w:pStyle w:val="ANormal"/>
        <w:rPr>
          <w:lang w:val="en-GB"/>
        </w:rPr>
      </w:pPr>
    </w:p>
    <w:p w14:paraId="54E91F21" w14:textId="77777777" w:rsidR="006B0148" w:rsidRPr="00D13B66" w:rsidRDefault="006B0148" w:rsidP="00B929A2">
      <w:pPr>
        <w:pStyle w:val="ANormal"/>
        <w:rPr>
          <w:lang w:val="en-GB"/>
        </w:rPr>
      </w:pPr>
    </w:p>
    <w:p w14:paraId="51A3F662" w14:textId="7627ECC5" w:rsidR="00B929A2" w:rsidRPr="00DC393E" w:rsidRDefault="00DC393E">
      <w:pPr>
        <w:pStyle w:val="ANormal"/>
        <w:rPr>
          <w:lang w:val="sv-FI"/>
        </w:rPr>
      </w:pPr>
      <w:r>
        <w:tab/>
      </w:r>
      <w:r w:rsidRPr="00DC393E">
        <w:t>I enlighet med lagtingets beslut</w:t>
      </w:r>
      <w:r w:rsidR="00D50F03">
        <w:rPr>
          <w:lang w:val="sv-FI"/>
        </w:rPr>
        <w:t xml:space="preserve"> </w:t>
      </w:r>
      <w:r w:rsidRPr="00DC393E">
        <w:rPr>
          <w:b/>
          <w:bCs/>
        </w:rPr>
        <w:t>ändras</w:t>
      </w:r>
      <w:r w:rsidR="006B0148">
        <w:t xml:space="preserve"> </w:t>
      </w:r>
      <w:r w:rsidR="00E377D1">
        <w:t>1</w:t>
      </w:r>
      <w:r w:rsidR="0057474B">
        <w:t> §</w:t>
      </w:r>
      <w:r w:rsidR="00E377D1">
        <w:t xml:space="preserve"> 2</w:t>
      </w:r>
      <w:r w:rsidR="0057474B">
        <w:t> mom.</w:t>
      </w:r>
      <w:r w:rsidR="005734F6">
        <w:t>, 2</w:t>
      </w:r>
      <w:r w:rsidR="0057474B">
        <w:t> §</w:t>
      </w:r>
      <w:r w:rsidR="00E377D1">
        <w:t xml:space="preserve"> och 5</w:t>
      </w:r>
      <w:r w:rsidR="0057474B">
        <w:t> §</w:t>
      </w:r>
      <w:r w:rsidR="00E377D1">
        <w:t xml:space="preserve"> l</w:t>
      </w:r>
      <w:r w:rsidR="00E377D1" w:rsidRPr="00E377D1">
        <w:t>andskapslag</w:t>
      </w:r>
      <w:r w:rsidR="00E377D1">
        <w:t>en</w:t>
      </w:r>
      <w:r w:rsidR="00E377D1" w:rsidRPr="00E377D1">
        <w:t xml:space="preserve"> (2003:71) om tillämpning i landskapet Åland av lagen om utkomstskydd för arbetslösa</w:t>
      </w:r>
      <w:r w:rsidR="00E377D1">
        <w:t>, sådan 1</w:t>
      </w:r>
      <w:r w:rsidR="0057474B">
        <w:t> §</w:t>
      </w:r>
      <w:r w:rsidR="00E377D1">
        <w:t xml:space="preserve"> 2</w:t>
      </w:r>
      <w:r w:rsidR="0057474B">
        <w:t> mom.</w:t>
      </w:r>
      <w:r w:rsidR="00E377D1">
        <w:t xml:space="preserve"> lyder i landskapslagen 2015/59</w:t>
      </w:r>
      <w:r w:rsidR="005734F6" w:rsidRPr="005734F6">
        <w:t>, 2</w:t>
      </w:r>
      <w:r w:rsidR="0057474B">
        <w:t> §</w:t>
      </w:r>
      <w:r w:rsidR="005734F6" w:rsidRPr="005734F6">
        <w:t xml:space="preserve"> 2</w:t>
      </w:r>
      <w:r w:rsidR="0057474B">
        <w:t> punkt</w:t>
      </w:r>
      <w:r w:rsidR="005734F6" w:rsidRPr="005734F6">
        <w:t>en i landskapslagen 2008/80, 2</w:t>
      </w:r>
      <w:r w:rsidR="0057474B">
        <w:t> §</w:t>
      </w:r>
      <w:r w:rsidR="005734F6" w:rsidRPr="005734F6">
        <w:t xml:space="preserve"> 3</w:t>
      </w:r>
      <w:r w:rsidR="0057474B">
        <w:t> punkt</w:t>
      </w:r>
      <w:r w:rsidR="005734F6" w:rsidRPr="005734F6">
        <w:t>en i landskapslagen 2013/78 samt 2</w:t>
      </w:r>
      <w:r w:rsidR="0057474B">
        <w:t> §</w:t>
      </w:r>
      <w:r w:rsidR="005734F6" w:rsidRPr="005734F6">
        <w:t xml:space="preserve"> 9 och 10</w:t>
      </w:r>
      <w:r w:rsidR="0057474B">
        <w:t> punkt</w:t>
      </w:r>
      <w:r w:rsidR="005734F6" w:rsidRPr="005734F6">
        <w:t>er i landskapslagen 2015/59</w:t>
      </w:r>
      <w:r w:rsidR="00E377D1">
        <w:t>,</w:t>
      </w:r>
      <w:r w:rsidR="00E377D1" w:rsidRPr="00E377D1">
        <w:t xml:space="preserve"> </w:t>
      </w:r>
      <w:r w:rsidRPr="00DC393E">
        <w:t>som följer:</w:t>
      </w:r>
    </w:p>
    <w:p w14:paraId="3AC32C3E" w14:textId="74B348F5" w:rsidR="00B929A2" w:rsidRDefault="00B929A2">
      <w:pPr>
        <w:pStyle w:val="ANormal"/>
      </w:pPr>
    </w:p>
    <w:p w14:paraId="1D02E7E6" w14:textId="77777777" w:rsidR="006B0148" w:rsidRDefault="006B0148">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B929A2" w14:paraId="6D9114B9" w14:textId="77777777" w:rsidTr="006B0148">
        <w:tc>
          <w:tcPr>
            <w:tcW w:w="2427" w:type="pct"/>
          </w:tcPr>
          <w:p w14:paraId="6BAB5B79" w14:textId="77777777" w:rsidR="00B929A2" w:rsidRDefault="00B929A2" w:rsidP="00055783">
            <w:pPr>
              <w:pStyle w:val="xCelltext"/>
              <w:jc w:val="center"/>
            </w:pPr>
            <w:r>
              <w:t>Gällande lydelse</w:t>
            </w:r>
          </w:p>
        </w:tc>
        <w:tc>
          <w:tcPr>
            <w:tcW w:w="146" w:type="pct"/>
          </w:tcPr>
          <w:p w14:paraId="27E128FE" w14:textId="77777777" w:rsidR="00B929A2" w:rsidRDefault="00B929A2" w:rsidP="00055783">
            <w:pPr>
              <w:pStyle w:val="xCelltext"/>
              <w:jc w:val="center"/>
            </w:pPr>
          </w:p>
        </w:tc>
        <w:tc>
          <w:tcPr>
            <w:tcW w:w="2428" w:type="pct"/>
          </w:tcPr>
          <w:p w14:paraId="03EE71D1" w14:textId="77777777" w:rsidR="00B929A2" w:rsidRDefault="00B929A2" w:rsidP="00055783">
            <w:pPr>
              <w:pStyle w:val="xCelltext"/>
              <w:jc w:val="center"/>
            </w:pPr>
            <w:r>
              <w:t>Föreslagen lydelse</w:t>
            </w:r>
          </w:p>
        </w:tc>
      </w:tr>
      <w:tr w:rsidR="00B929A2" w14:paraId="52E4F0AA" w14:textId="77777777" w:rsidTr="006B0148">
        <w:tc>
          <w:tcPr>
            <w:tcW w:w="2427" w:type="pct"/>
          </w:tcPr>
          <w:p w14:paraId="71D4E714" w14:textId="77777777" w:rsidR="00B929A2" w:rsidRDefault="00B929A2" w:rsidP="00055783">
            <w:pPr>
              <w:pStyle w:val="ANormal"/>
            </w:pPr>
          </w:p>
          <w:p w14:paraId="69C26E1D" w14:textId="2F5C13DA" w:rsidR="00B929A2" w:rsidRDefault="00D50F03" w:rsidP="00055783">
            <w:pPr>
              <w:pStyle w:val="LagParagraf"/>
            </w:pPr>
            <w:r>
              <w:t>1</w:t>
            </w:r>
            <w:r w:rsidR="0057474B">
              <w:t> §</w:t>
            </w:r>
          </w:p>
          <w:p w14:paraId="47C69E41" w14:textId="77777777" w:rsidR="00D50F03" w:rsidRDefault="00D50F03" w:rsidP="00D50F03">
            <w:pPr>
              <w:pStyle w:val="LagPararubrik"/>
            </w:pPr>
            <w:r w:rsidRPr="00D50F03">
              <w:t>Lagens syfte och tillämpningsområde</w:t>
            </w:r>
          </w:p>
          <w:p w14:paraId="2D2F92FC" w14:textId="34D2C584" w:rsidR="00024F78" w:rsidRDefault="00024F78" w:rsidP="00024F78">
            <w:pPr>
              <w:pStyle w:val="ANormal"/>
            </w:pPr>
            <w:r w:rsidRPr="00024F78">
              <w:t>- - - - - - - - - - - - - - - - - - - - - - - - - - - - - -</w:t>
            </w:r>
          </w:p>
          <w:p w14:paraId="05ED9E48" w14:textId="7AFA1875" w:rsidR="00024F78" w:rsidRDefault="00024F78" w:rsidP="00024F78">
            <w:pPr>
              <w:pStyle w:val="ANormal"/>
            </w:pPr>
            <w:r w:rsidRPr="00024F78">
              <w:tab/>
              <w:t>Även en arbetslös arbetssökande som inte är bosatt i landskapet har rätt till arbetslöshetsdagpenning enligt denna lag om han eller hon uppfyller de förutsättningar som anges i 1</w:t>
            </w:r>
            <w:r w:rsidR="0057474B">
              <w:t> kap.</w:t>
            </w:r>
            <w:r w:rsidRPr="00024F78">
              <w:t xml:space="preserve"> 8</w:t>
            </w:r>
            <w:r w:rsidR="0057474B">
              <w:t> §</w:t>
            </w:r>
            <w:r w:rsidRPr="00024F78">
              <w:t xml:space="preserve"> 7 och 8</w:t>
            </w:r>
            <w:r w:rsidR="0057474B">
              <w:t> mom.</w:t>
            </w:r>
            <w:r w:rsidRPr="00024F78">
              <w:t xml:space="preserve"> i lagen om utkomstskydd för arbetslösa med de avvikelser som följer av denna lag.</w:t>
            </w:r>
          </w:p>
          <w:p w14:paraId="69FEF366" w14:textId="77777777" w:rsidR="00024F78" w:rsidRDefault="00024F78" w:rsidP="00024F78">
            <w:pPr>
              <w:pStyle w:val="ANormal"/>
            </w:pPr>
            <w:r w:rsidRPr="00024F78">
              <w:t>- - - - - - - - - - - - - - - - - - - - - - - - - - - - - -</w:t>
            </w:r>
          </w:p>
          <w:p w14:paraId="0FB1DD6F" w14:textId="27510379" w:rsidR="001C20DC" w:rsidRPr="00024F78" w:rsidRDefault="001C20DC" w:rsidP="00024F78">
            <w:pPr>
              <w:pStyle w:val="ANormal"/>
            </w:pPr>
          </w:p>
        </w:tc>
        <w:tc>
          <w:tcPr>
            <w:tcW w:w="146" w:type="pct"/>
          </w:tcPr>
          <w:p w14:paraId="3588A5D8" w14:textId="77777777" w:rsidR="00B929A2" w:rsidRDefault="00B929A2" w:rsidP="00055783">
            <w:pPr>
              <w:pStyle w:val="ANormal"/>
            </w:pPr>
          </w:p>
        </w:tc>
        <w:tc>
          <w:tcPr>
            <w:tcW w:w="2428" w:type="pct"/>
          </w:tcPr>
          <w:p w14:paraId="564F23FD" w14:textId="77777777" w:rsidR="00B929A2" w:rsidRDefault="00B929A2" w:rsidP="00055783">
            <w:pPr>
              <w:pStyle w:val="ANormal"/>
            </w:pPr>
          </w:p>
          <w:p w14:paraId="71921111" w14:textId="271241FD" w:rsidR="00D50F03" w:rsidRDefault="00D50F03" w:rsidP="00D50F03">
            <w:pPr>
              <w:pStyle w:val="LagParagraf"/>
            </w:pPr>
            <w:r>
              <w:t>1</w:t>
            </w:r>
            <w:r w:rsidR="0057474B">
              <w:t> §</w:t>
            </w:r>
          </w:p>
          <w:p w14:paraId="1806B15B" w14:textId="77777777" w:rsidR="00B929A2" w:rsidRDefault="00D50F03" w:rsidP="001C20DC">
            <w:pPr>
              <w:pStyle w:val="LagPararubrik"/>
            </w:pPr>
            <w:r w:rsidRPr="00D50F03">
              <w:t>Lagens syfte och tillämpningsområde</w:t>
            </w:r>
          </w:p>
          <w:p w14:paraId="5A7DE27E" w14:textId="77777777" w:rsidR="001C20DC" w:rsidRDefault="001C20DC">
            <w:pPr>
              <w:pStyle w:val="ANormal"/>
            </w:pPr>
            <w:r>
              <w:t>- - - - - - - - - - - - - - - - - - - - - - - - - - - - - -</w:t>
            </w:r>
          </w:p>
          <w:p w14:paraId="61E6BE21" w14:textId="160022E3" w:rsidR="00024F78" w:rsidRDefault="00024F78" w:rsidP="00024F78">
            <w:pPr>
              <w:pStyle w:val="ANormal"/>
            </w:pPr>
            <w:r w:rsidRPr="00024F78">
              <w:tab/>
              <w:t>Även en arbetslös arbetssökande som inte är bosatt i landskapet har rätt till arbetslöshetsdagpenning enligt denna lag om han eller hon uppfyller de förutsättningar som anges i 1</w:t>
            </w:r>
            <w:r w:rsidR="0057474B">
              <w:t> kap.</w:t>
            </w:r>
            <w:r w:rsidRPr="00024F78">
              <w:t xml:space="preserve"> </w:t>
            </w:r>
            <w:r w:rsidRPr="00024F78">
              <w:rPr>
                <w:b/>
                <w:bCs/>
              </w:rPr>
              <w:t>8a</w:t>
            </w:r>
            <w:r w:rsidR="0057474B">
              <w:rPr>
                <w:b/>
                <w:bCs/>
              </w:rPr>
              <w:t> §</w:t>
            </w:r>
            <w:r w:rsidRPr="00024F78">
              <w:rPr>
                <w:b/>
                <w:bCs/>
              </w:rPr>
              <w:t xml:space="preserve"> 2 och 3</w:t>
            </w:r>
            <w:r w:rsidR="0057474B">
              <w:rPr>
                <w:b/>
                <w:bCs/>
              </w:rPr>
              <w:t> mom.</w:t>
            </w:r>
            <w:r w:rsidRPr="00024F78">
              <w:t xml:space="preserve"> i lagen om utkomstskydd för arbetslösa med de avvikelser som följer av denna lag.</w:t>
            </w:r>
          </w:p>
          <w:p w14:paraId="4AA42597" w14:textId="77777777" w:rsidR="00024F78" w:rsidRDefault="00024F78" w:rsidP="00024F78">
            <w:pPr>
              <w:pStyle w:val="ANormal"/>
            </w:pPr>
            <w:r w:rsidRPr="00024F78">
              <w:t>- - - - - - - - - - - - - - - - - - - - - - - - - - - - - -</w:t>
            </w:r>
          </w:p>
          <w:p w14:paraId="3524768E" w14:textId="2A66F3CF" w:rsidR="001C20DC" w:rsidRPr="00024F78" w:rsidRDefault="001C20DC" w:rsidP="00024F78">
            <w:pPr>
              <w:pStyle w:val="ANormal"/>
            </w:pPr>
          </w:p>
        </w:tc>
      </w:tr>
      <w:tr w:rsidR="005734F6" w14:paraId="25A22B79" w14:textId="77777777" w:rsidTr="006B0148">
        <w:tc>
          <w:tcPr>
            <w:tcW w:w="2427" w:type="pct"/>
          </w:tcPr>
          <w:p w14:paraId="6DFC22CA" w14:textId="261C7582" w:rsidR="005734F6" w:rsidRDefault="005734F6" w:rsidP="005734F6">
            <w:pPr>
              <w:pStyle w:val="ANormal"/>
              <w:jc w:val="center"/>
            </w:pPr>
            <w:r>
              <w:t>2</w:t>
            </w:r>
            <w:r w:rsidR="0057474B">
              <w:t> §</w:t>
            </w:r>
          </w:p>
          <w:p w14:paraId="1A1E2E77" w14:textId="4E996673" w:rsidR="005734F6" w:rsidRPr="005734F6" w:rsidRDefault="005734F6" w:rsidP="005734F6">
            <w:pPr>
              <w:pStyle w:val="ANormal"/>
              <w:jc w:val="center"/>
              <w:rPr>
                <w:i/>
                <w:iCs/>
              </w:rPr>
            </w:pPr>
            <w:r w:rsidRPr="005734F6">
              <w:rPr>
                <w:i/>
                <w:iCs/>
              </w:rPr>
              <w:t>Bestämmelser som inte tillämpas</w:t>
            </w:r>
          </w:p>
          <w:p w14:paraId="12E9453A" w14:textId="42D0A4F8" w:rsidR="005734F6" w:rsidRDefault="005734F6" w:rsidP="005734F6">
            <w:pPr>
              <w:pStyle w:val="ANormal"/>
            </w:pPr>
            <w:r w:rsidRPr="005734F6">
              <w:tab/>
            </w:r>
            <w:r>
              <w:t>Med stöd av denna lag ska följande bestämmelser i lagen om utkomstskydd för arbetslösa inte tillämpas i landskapet:</w:t>
            </w:r>
          </w:p>
          <w:p w14:paraId="2E3B667A" w14:textId="1A43A02B" w:rsidR="005734F6" w:rsidRDefault="005734F6" w:rsidP="005734F6">
            <w:pPr>
              <w:pStyle w:val="ANormal"/>
            </w:pPr>
            <w:r w:rsidRPr="005734F6">
              <w:tab/>
            </w:r>
            <w:r>
              <w:t>1) upphävd (2012/75),</w:t>
            </w:r>
          </w:p>
          <w:p w14:paraId="05D4C192" w14:textId="77777777" w:rsidR="005734F6" w:rsidRDefault="005734F6" w:rsidP="005734F6">
            <w:pPr>
              <w:pStyle w:val="ANormal"/>
            </w:pPr>
          </w:p>
          <w:p w14:paraId="52C48492" w14:textId="2A599BC3" w:rsidR="005734F6" w:rsidRDefault="005734F6" w:rsidP="005734F6">
            <w:pPr>
              <w:pStyle w:val="ANormal"/>
            </w:pPr>
            <w:r w:rsidRPr="005734F6">
              <w:tab/>
            </w:r>
            <w:r>
              <w:t>1a) (2011/30) 1</w:t>
            </w:r>
            <w:r w:rsidR="0057474B">
              <w:t> kap.</w:t>
            </w:r>
            <w:r>
              <w:t xml:space="preserve"> 4</w:t>
            </w:r>
            <w:r w:rsidR="0057474B">
              <w:t> §</w:t>
            </w:r>
            <w:r>
              <w:t xml:space="preserve"> 3</w:t>
            </w:r>
            <w:r w:rsidR="0057474B">
              <w:t> mom.</w:t>
            </w:r>
            <w:r>
              <w:t xml:space="preserve"> om bindande utlåtanden och utkomstskyddsombud,</w:t>
            </w:r>
          </w:p>
          <w:p w14:paraId="2BA3855C" w14:textId="05F8431E" w:rsidR="005734F6" w:rsidRDefault="005734F6" w:rsidP="005734F6">
            <w:pPr>
              <w:pStyle w:val="ANormal"/>
            </w:pPr>
            <w:r w:rsidRPr="005734F6">
              <w:tab/>
            </w:r>
            <w:r>
              <w:t>1b) (2015/59) 1</w:t>
            </w:r>
            <w:r w:rsidR="0057474B">
              <w:t> kap.</w:t>
            </w:r>
            <w:r>
              <w:t xml:space="preserve"> 5</w:t>
            </w:r>
            <w:r w:rsidR="0057474B">
              <w:t> §</w:t>
            </w:r>
            <w:r>
              <w:t xml:space="preserve"> 10</w:t>
            </w:r>
            <w:r w:rsidR="0057474B">
              <w:t> punkt</w:t>
            </w:r>
            <w:r>
              <w:t>en om en sysselsättningsplan, till den del det är fråga om en sektorsövergripande sysselsättningsplan,</w:t>
            </w:r>
          </w:p>
          <w:p w14:paraId="1F2304AB" w14:textId="74BC92F3" w:rsidR="005734F6" w:rsidRDefault="005734F6" w:rsidP="005734F6">
            <w:pPr>
              <w:pStyle w:val="ANormal"/>
            </w:pPr>
            <w:r w:rsidRPr="005734F6">
              <w:tab/>
            </w:r>
            <w:r>
              <w:t>1c) (2015/59) 1</w:t>
            </w:r>
            <w:r w:rsidR="0057474B">
              <w:t> kap.</w:t>
            </w:r>
            <w:r>
              <w:t xml:space="preserve"> 5</w:t>
            </w:r>
            <w:r w:rsidR="0057474B">
              <w:t> §</w:t>
            </w:r>
            <w:r>
              <w:t xml:space="preserve"> 10a</w:t>
            </w:r>
            <w:r w:rsidR="0057474B">
              <w:t> punkt</w:t>
            </w:r>
            <w:r>
              <w:t>en om en plan som ersätter sysselsättningsplanen, till den del det är fråga om en aktiveringsplan,</w:t>
            </w:r>
          </w:p>
          <w:p w14:paraId="75BF119B" w14:textId="1CD5E4D2" w:rsidR="005734F6" w:rsidRDefault="00F569FE" w:rsidP="005734F6">
            <w:pPr>
              <w:pStyle w:val="ANormal"/>
            </w:pPr>
            <w:r w:rsidRPr="00F569FE">
              <w:tab/>
            </w:r>
            <w:r w:rsidR="005734F6">
              <w:t>2) (2008/80) 1</w:t>
            </w:r>
            <w:r w:rsidR="0057474B">
              <w:t> kap.</w:t>
            </w:r>
            <w:r w:rsidR="005734F6">
              <w:t xml:space="preserve"> 5</w:t>
            </w:r>
            <w:r w:rsidR="0057474B">
              <w:t> §</w:t>
            </w:r>
            <w:r w:rsidR="005734F6">
              <w:t xml:space="preserve"> 11</w:t>
            </w:r>
            <w:r w:rsidR="0057474B">
              <w:t> punkt</w:t>
            </w:r>
            <w:r w:rsidR="005734F6">
              <w:t>en om högsta förhöjda lönesubvention,</w:t>
            </w:r>
          </w:p>
          <w:p w14:paraId="3E13651D" w14:textId="21718F3E" w:rsidR="005734F6" w:rsidRDefault="005734F6" w:rsidP="005734F6">
            <w:pPr>
              <w:pStyle w:val="ANormal"/>
            </w:pPr>
          </w:p>
          <w:p w14:paraId="1C9100A9" w14:textId="77777777" w:rsidR="00F569FE" w:rsidRDefault="00F569FE" w:rsidP="005734F6">
            <w:pPr>
              <w:pStyle w:val="ANormal"/>
            </w:pPr>
          </w:p>
          <w:p w14:paraId="091AE27B" w14:textId="767DAE2A" w:rsidR="005734F6" w:rsidRDefault="00F569FE" w:rsidP="005734F6">
            <w:pPr>
              <w:pStyle w:val="ANormal"/>
            </w:pPr>
            <w:r w:rsidRPr="00F569FE">
              <w:tab/>
            </w:r>
            <w:r w:rsidR="005734F6">
              <w:t>2a) upphävd (2015/59),</w:t>
            </w:r>
          </w:p>
          <w:p w14:paraId="2F21FC90" w14:textId="35188AA0" w:rsidR="005734F6" w:rsidRDefault="00F569FE" w:rsidP="005734F6">
            <w:pPr>
              <w:pStyle w:val="ANormal"/>
            </w:pPr>
            <w:r w:rsidRPr="00F569FE">
              <w:tab/>
            </w:r>
            <w:r w:rsidR="005734F6">
              <w:t>2b) (2013/78) 2</w:t>
            </w:r>
            <w:r w:rsidR="0057474B">
              <w:t> kap.</w:t>
            </w:r>
            <w:r w:rsidR="005734F6">
              <w:t xml:space="preserve"> 14</w:t>
            </w:r>
            <w:r w:rsidR="0057474B">
              <w:t> §</w:t>
            </w:r>
            <w:r w:rsidR="005734F6">
              <w:t xml:space="preserve"> om vad som avtalats i en plan som ersätter en sysselsättningsplan, till den del det är fråga om en aktiveringsplan,</w:t>
            </w:r>
          </w:p>
          <w:p w14:paraId="10AFD201" w14:textId="335872E9" w:rsidR="005734F6" w:rsidRDefault="00F569FE" w:rsidP="005734F6">
            <w:pPr>
              <w:pStyle w:val="ANormal"/>
            </w:pPr>
            <w:r w:rsidRPr="00F569FE">
              <w:tab/>
            </w:r>
            <w:r w:rsidR="005734F6">
              <w:t>3) (2013/78) 2 a</w:t>
            </w:r>
            <w:r w:rsidR="0057474B">
              <w:t> kap.</w:t>
            </w:r>
            <w:r w:rsidR="005734F6">
              <w:t xml:space="preserve"> 9</w:t>
            </w:r>
            <w:r w:rsidR="0057474B">
              <w:t> §</w:t>
            </w:r>
            <w:r w:rsidR="005734F6">
              <w:t xml:space="preserve"> om en plan som ersätter sysselsättningsplanen och som ska utarbetas eller revideras eller som har utarbetats eller reviderats, till den del det är fråga om en aktiveringsplan,</w:t>
            </w:r>
          </w:p>
          <w:p w14:paraId="44183AC4" w14:textId="3DAE76E6" w:rsidR="005734F6" w:rsidRDefault="00F569FE" w:rsidP="005734F6">
            <w:pPr>
              <w:pStyle w:val="ANormal"/>
            </w:pPr>
            <w:r w:rsidRPr="00F569FE">
              <w:tab/>
            </w:r>
            <w:r w:rsidR="005734F6">
              <w:t>3a) (2013/78) 2 a</w:t>
            </w:r>
            <w:r w:rsidR="0057474B">
              <w:t> kap.</w:t>
            </w:r>
            <w:r w:rsidR="005734F6">
              <w:t xml:space="preserve"> 10</w:t>
            </w:r>
            <w:r w:rsidR="0057474B">
              <w:t> §</w:t>
            </w:r>
            <w:r w:rsidR="005734F6">
              <w:t xml:space="preserve"> om vägran att utarbeta eller revidera en plan som ersätter sysselsättningsplanen eller en plan som ersätter sysselsättningsplanen och som har utarbetats eller reviderats, till den del det är fråga om en aktiveringsplan,</w:t>
            </w:r>
          </w:p>
          <w:p w14:paraId="5FD1FE39" w14:textId="474E1D25" w:rsidR="005734F6" w:rsidRDefault="00F569FE" w:rsidP="005734F6">
            <w:pPr>
              <w:pStyle w:val="ANormal"/>
            </w:pPr>
            <w:r w:rsidRPr="00F569FE">
              <w:tab/>
            </w:r>
            <w:r w:rsidR="005734F6">
              <w:t>3b) (2013/78) 2 a</w:t>
            </w:r>
            <w:r w:rsidR="0057474B">
              <w:t> kap.</w:t>
            </w:r>
            <w:r w:rsidR="005734F6">
              <w:t xml:space="preserve"> 11</w:t>
            </w:r>
            <w:r w:rsidR="0057474B">
              <w:t> §</w:t>
            </w:r>
            <w:r w:rsidR="005734F6">
              <w:t xml:space="preserve"> om försummelse att följa vad som överenskommits i den plan som ersätter sysselsättningsplanen, till den del det är fråga om en aktiveringsplan,</w:t>
            </w:r>
          </w:p>
          <w:p w14:paraId="69196102" w14:textId="29DA59B1" w:rsidR="005734F6" w:rsidRDefault="00F569FE" w:rsidP="005734F6">
            <w:pPr>
              <w:pStyle w:val="ANormal"/>
            </w:pPr>
            <w:r w:rsidRPr="00F569FE">
              <w:tab/>
            </w:r>
            <w:r w:rsidR="005734F6">
              <w:t>3c) upphävd (2015/59),</w:t>
            </w:r>
          </w:p>
          <w:p w14:paraId="041A37B6" w14:textId="7964D097" w:rsidR="005734F6" w:rsidRDefault="00F569FE" w:rsidP="005734F6">
            <w:pPr>
              <w:pStyle w:val="ANormal"/>
            </w:pPr>
            <w:r w:rsidRPr="00F569FE">
              <w:tab/>
            </w:r>
            <w:r w:rsidR="005734F6">
              <w:t>3d) (2013/78) 2 a</w:t>
            </w:r>
            <w:r w:rsidR="0057474B">
              <w:t> kap.</w:t>
            </w:r>
            <w:r w:rsidR="005734F6">
              <w:t xml:space="preserve"> 12</w:t>
            </w:r>
            <w:r w:rsidR="0057474B">
              <w:t> §</w:t>
            </w:r>
            <w:r w:rsidR="005734F6">
              <w:t xml:space="preserve"> 2</w:t>
            </w:r>
            <w:r w:rsidR="0057474B">
              <w:t> mom.</w:t>
            </w:r>
            <w:r w:rsidR="005734F6">
              <w:t xml:space="preserve"> om vad som avtalats i den plan som ersätter sysselsättningsplanen, till den del det är fråga om en aktiveringsplan, och om arbetskraftsutbildning,</w:t>
            </w:r>
          </w:p>
          <w:p w14:paraId="05A6A7AF" w14:textId="3194029C" w:rsidR="005734F6" w:rsidRDefault="00F569FE" w:rsidP="005734F6">
            <w:pPr>
              <w:pStyle w:val="ANormal"/>
            </w:pPr>
            <w:r w:rsidRPr="00F569FE">
              <w:tab/>
            </w:r>
            <w:r w:rsidR="005734F6">
              <w:t>3e) (2013/78) 2 a</w:t>
            </w:r>
            <w:r w:rsidR="0057474B">
              <w:t> kap.</w:t>
            </w:r>
            <w:r w:rsidR="005734F6">
              <w:t xml:space="preserve"> 13</w:t>
            </w:r>
            <w:r w:rsidR="0057474B">
              <w:t> §</w:t>
            </w:r>
            <w:r w:rsidR="005734F6">
              <w:t xml:space="preserve"> 1</w:t>
            </w:r>
            <w:r w:rsidR="0057474B">
              <w:t> mom.</w:t>
            </w:r>
            <w:r w:rsidR="005734F6">
              <w:t xml:space="preserve"> 5</w:t>
            </w:r>
            <w:r w:rsidR="0057474B">
              <w:t> punkt</w:t>
            </w:r>
            <w:r w:rsidR="005734F6">
              <w:t xml:space="preserve">en om vad som man kommit överens om i den plan som ersätter </w:t>
            </w:r>
            <w:proofErr w:type="gramStart"/>
            <w:r w:rsidR="005734F6">
              <w:t>en sysselsättningsplanen</w:t>
            </w:r>
            <w:proofErr w:type="gramEnd"/>
            <w:r w:rsidR="005734F6">
              <w:t>, till den del det är fråga om en aktiveringsplan,</w:t>
            </w:r>
          </w:p>
          <w:p w14:paraId="53ACE390" w14:textId="50E1D712" w:rsidR="005734F6" w:rsidRDefault="00F569FE" w:rsidP="005734F6">
            <w:pPr>
              <w:pStyle w:val="ANormal"/>
            </w:pPr>
            <w:r w:rsidRPr="00F569FE">
              <w:tab/>
            </w:r>
            <w:r w:rsidR="005734F6">
              <w:t>3f - 3g) upphävda (2015/59),</w:t>
            </w:r>
          </w:p>
          <w:p w14:paraId="6D2A3328" w14:textId="7D075BEF" w:rsidR="005734F6" w:rsidRDefault="00F569FE" w:rsidP="005734F6">
            <w:pPr>
              <w:pStyle w:val="ANormal"/>
            </w:pPr>
            <w:r w:rsidRPr="00F569FE">
              <w:tab/>
            </w:r>
            <w:r w:rsidR="005734F6">
              <w:t>4) upphävd (2013/78),</w:t>
            </w:r>
          </w:p>
          <w:p w14:paraId="35896389" w14:textId="77777777" w:rsidR="00F569FE" w:rsidRDefault="00F569FE" w:rsidP="005734F6">
            <w:pPr>
              <w:pStyle w:val="ANormal"/>
            </w:pPr>
          </w:p>
          <w:p w14:paraId="06F97315" w14:textId="1E5ECA73" w:rsidR="005734F6" w:rsidRDefault="00F569FE" w:rsidP="005734F6">
            <w:pPr>
              <w:pStyle w:val="ANormal"/>
            </w:pPr>
            <w:r w:rsidRPr="00F569FE">
              <w:tab/>
            </w:r>
            <w:r w:rsidR="005734F6">
              <w:t>5, 5a) upphävda (2015/59),</w:t>
            </w:r>
          </w:p>
          <w:p w14:paraId="1ACE8991" w14:textId="191B6C66" w:rsidR="005734F6" w:rsidRDefault="00F569FE" w:rsidP="005734F6">
            <w:pPr>
              <w:pStyle w:val="ANormal"/>
            </w:pPr>
            <w:r w:rsidRPr="00F569FE">
              <w:tab/>
            </w:r>
            <w:r w:rsidR="005734F6">
              <w:t>5b) (2013/78) 6</w:t>
            </w:r>
            <w:r w:rsidR="0057474B">
              <w:t> kap.</w:t>
            </w:r>
            <w:r w:rsidR="005734F6">
              <w:t xml:space="preserve"> 3 b</w:t>
            </w:r>
            <w:r w:rsidR="0057474B">
              <w:t> §</w:t>
            </w:r>
            <w:r w:rsidR="005734F6">
              <w:t xml:space="preserve"> 1</w:t>
            </w:r>
            <w:r w:rsidR="0057474B">
              <w:t> mom.</w:t>
            </w:r>
            <w:r w:rsidR="005734F6">
              <w:t xml:space="preserve"> om vad som överenskommits i en plan som ersätter en sysselsättningsplan, till den del det är fråga om en aktiveringsplan,</w:t>
            </w:r>
          </w:p>
          <w:p w14:paraId="008046B6" w14:textId="3FF6DCA0" w:rsidR="005734F6" w:rsidRDefault="00F569FE" w:rsidP="005734F6">
            <w:pPr>
              <w:pStyle w:val="ANormal"/>
            </w:pPr>
            <w:r w:rsidRPr="00F569FE">
              <w:tab/>
            </w:r>
            <w:r w:rsidR="005734F6">
              <w:t>6 - 7) upphävda (2015/59),</w:t>
            </w:r>
          </w:p>
          <w:p w14:paraId="54256F16" w14:textId="77777777" w:rsidR="005734F6" w:rsidRDefault="005734F6" w:rsidP="005734F6">
            <w:pPr>
              <w:pStyle w:val="ANormal"/>
            </w:pPr>
          </w:p>
          <w:p w14:paraId="0F67896A" w14:textId="77777777" w:rsidR="00F569FE" w:rsidRDefault="00F569FE" w:rsidP="005734F6">
            <w:pPr>
              <w:pStyle w:val="ANormal"/>
            </w:pPr>
          </w:p>
          <w:p w14:paraId="753303E9" w14:textId="77777777" w:rsidR="00F569FE" w:rsidRDefault="00F569FE" w:rsidP="005734F6">
            <w:pPr>
              <w:pStyle w:val="ANormal"/>
            </w:pPr>
          </w:p>
          <w:p w14:paraId="01A46A08" w14:textId="77777777" w:rsidR="00F569FE" w:rsidRDefault="00F569FE" w:rsidP="005734F6">
            <w:pPr>
              <w:pStyle w:val="ANormal"/>
            </w:pPr>
          </w:p>
          <w:p w14:paraId="3B2376F6" w14:textId="387BF075" w:rsidR="005734F6" w:rsidRDefault="00F569FE" w:rsidP="005734F6">
            <w:pPr>
              <w:pStyle w:val="ANormal"/>
            </w:pPr>
            <w:r w:rsidRPr="00F569FE">
              <w:tab/>
            </w:r>
            <w:r w:rsidR="005734F6">
              <w:t>8) upphävd (2011/30),</w:t>
            </w:r>
          </w:p>
          <w:p w14:paraId="5A9783BF" w14:textId="77777777" w:rsidR="005734F6" w:rsidRDefault="005734F6" w:rsidP="005734F6">
            <w:pPr>
              <w:pStyle w:val="ANormal"/>
            </w:pPr>
          </w:p>
          <w:p w14:paraId="5D7573F6" w14:textId="294D1929" w:rsidR="005734F6" w:rsidRDefault="00F569FE" w:rsidP="005734F6">
            <w:pPr>
              <w:pStyle w:val="ANormal"/>
            </w:pPr>
            <w:r w:rsidRPr="00F569FE">
              <w:tab/>
            </w:r>
            <w:r w:rsidR="005734F6">
              <w:t>9) (2015/59) 7</w:t>
            </w:r>
            <w:r w:rsidR="0057474B">
              <w:t> kap.</w:t>
            </w:r>
            <w:r w:rsidR="005734F6">
              <w:t xml:space="preserve"> 3</w:t>
            </w:r>
            <w:r w:rsidR="0057474B">
              <w:t> §</w:t>
            </w:r>
            <w:r w:rsidR="005734F6">
              <w:t xml:space="preserve"> 2</w:t>
            </w:r>
            <w:r w:rsidR="0057474B">
              <w:t> mom.</w:t>
            </w:r>
            <w:r w:rsidR="005734F6">
              <w:t xml:space="preserve"> om rätt till arbetsmarknadsstöd i form av resebidrag,</w:t>
            </w:r>
          </w:p>
          <w:p w14:paraId="7DEE8E63" w14:textId="40038486" w:rsidR="005734F6" w:rsidRDefault="00F569FE" w:rsidP="005734F6">
            <w:pPr>
              <w:pStyle w:val="ANormal"/>
            </w:pPr>
            <w:r w:rsidRPr="00F569FE">
              <w:tab/>
            </w:r>
            <w:r w:rsidR="005734F6">
              <w:t>10) (2015/59) 7</w:t>
            </w:r>
            <w:r w:rsidR="0057474B">
              <w:t> kap.</w:t>
            </w:r>
            <w:r w:rsidR="005734F6">
              <w:t xml:space="preserve"> 5</w:t>
            </w:r>
            <w:r w:rsidR="0057474B">
              <w:t> §</w:t>
            </w:r>
            <w:r w:rsidR="005734F6">
              <w:t xml:space="preserve"> 1</w:t>
            </w:r>
            <w:r w:rsidR="0057474B">
              <w:t> mom.</w:t>
            </w:r>
            <w:r w:rsidR="005734F6">
              <w:t xml:space="preserve"> om en förhöjningsdel under tiden för sysselsättningsfrämjande service och tiden mellan sådana serviceåtgärder som överenskommits i en plan som ersätter en sysselsättningsplan, till den del det är fråga är om en aktiveringsplan,</w:t>
            </w:r>
          </w:p>
          <w:p w14:paraId="08EEEA29" w14:textId="538A7DAC" w:rsidR="005734F6" w:rsidRDefault="00F569FE" w:rsidP="005734F6">
            <w:pPr>
              <w:pStyle w:val="ANormal"/>
            </w:pPr>
            <w:r w:rsidRPr="00F569FE">
              <w:tab/>
            </w:r>
            <w:r w:rsidR="005734F6">
              <w:t>11) upphävd (2011/30),</w:t>
            </w:r>
          </w:p>
          <w:p w14:paraId="5099EF93" w14:textId="77777777" w:rsidR="005734F6" w:rsidRDefault="005734F6" w:rsidP="005734F6">
            <w:pPr>
              <w:pStyle w:val="ANormal"/>
            </w:pPr>
          </w:p>
          <w:p w14:paraId="3C88BB96" w14:textId="4192EB9B" w:rsidR="005734F6" w:rsidRDefault="00F569FE" w:rsidP="005734F6">
            <w:pPr>
              <w:pStyle w:val="ANormal"/>
            </w:pPr>
            <w:r w:rsidRPr="00F569FE">
              <w:tab/>
            </w:r>
            <w:r w:rsidR="005734F6">
              <w:t>12) upphävd (2008/80),</w:t>
            </w:r>
          </w:p>
          <w:p w14:paraId="64913385" w14:textId="77777777" w:rsidR="005734F6" w:rsidRDefault="005734F6" w:rsidP="005734F6">
            <w:pPr>
              <w:pStyle w:val="ANormal"/>
            </w:pPr>
          </w:p>
          <w:p w14:paraId="317260D7" w14:textId="4985ED1B" w:rsidR="005734F6" w:rsidRDefault="00F569FE" w:rsidP="005734F6">
            <w:pPr>
              <w:pStyle w:val="ANormal"/>
            </w:pPr>
            <w:r w:rsidRPr="00F569FE">
              <w:tab/>
            </w:r>
            <w:r w:rsidR="005734F6">
              <w:t>13, 13a) upphävda (2013/78),</w:t>
            </w:r>
          </w:p>
          <w:p w14:paraId="0BF9E4B0" w14:textId="77777777" w:rsidR="005734F6" w:rsidRDefault="005734F6" w:rsidP="005734F6">
            <w:pPr>
              <w:pStyle w:val="ANormal"/>
            </w:pPr>
          </w:p>
          <w:p w14:paraId="0CC6D97B" w14:textId="0AF55E1A" w:rsidR="005734F6" w:rsidRDefault="00F569FE" w:rsidP="005734F6">
            <w:pPr>
              <w:pStyle w:val="ANormal"/>
            </w:pPr>
            <w:r w:rsidRPr="00F569FE">
              <w:tab/>
            </w:r>
            <w:r w:rsidR="005734F6">
              <w:t>14) upphävd (2011/30),</w:t>
            </w:r>
          </w:p>
          <w:p w14:paraId="4391F73C" w14:textId="77777777" w:rsidR="005734F6" w:rsidRDefault="005734F6" w:rsidP="005734F6">
            <w:pPr>
              <w:pStyle w:val="ANormal"/>
            </w:pPr>
          </w:p>
          <w:p w14:paraId="51C69170" w14:textId="1C58FB5E" w:rsidR="005734F6" w:rsidRDefault="00F569FE" w:rsidP="005734F6">
            <w:pPr>
              <w:pStyle w:val="ANormal"/>
            </w:pPr>
            <w:r w:rsidRPr="00F569FE">
              <w:tab/>
            </w:r>
            <w:r w:rsidR="005734F6">
              <w:t>15 - 16) upphävda (2013/78),</w:t>
            </w:r>
          </w:p>
          <w:p w14:paraId="49C64AF5" w14:textId="77777777" w:rsidR="005734F6" w:rsidRDefault="005734F6" w:rsidP="005734F6">
            <w:pPr>
              <w:pStyle w:val="ANormal"/>
            </w:pPr>
          </w:p>
          <w:p w14:paraId="5736679A" w14:textId="31C70CCC" w:rsidR="005734F6" w:rsidRDefault="00F569FE" w:rsidP="005734F6">
            <w:pPr>
              <w:pStyle w:val="ANormal"/>
            </w:pPr>
            <w:r w:rsidRPr="00F569FE">
              <w:tab/>
            </w:r>
            <w:r w:rsidR="005734F6">
              <w:t>17) (2011/30) 10</w:t>
            </w:r>
            <w:r w:rsidR="0057474B">
              <w:t> kap.</w:t>
            </w:r>
            <w:r w:rsidR="005734F6">
              <w:t xml:space="preserve"> 2</w:t>
            </w:r>
            <w:r w:rsidR="0057474B">
              <w:t> §</w:t>
            </w:r>
            <w:r w:rsidR="005734F6">
              <w:t xml:space="preserve"> 4</w:t>
            </w:r>
            <w:r w:rsidR="0057474B">
              <w:t> mom.</w:t>
            </w:r>
            <w:r w:rsidR="005734F6">
              <w:t xml:space="preserve"> om arbetslöshetsförmåner under tiden för arbetsverksamhet i rehabiliteringssyfte,</w:t>
            </w:r>
          </w:p>
          <w:p w14:paraId="4C4424DE" w14:textId="1EEB08CC" w:rsidR="005734F6" w:rsidRDefault="00F569FE" w:rsidP="005734F6">
            <w:pPr>
              <w:pStyle w:val="ANormal"/>
            </w:pPr>
            <w:r w:rsidRPr="00F569FE">
              <w:tab/>
            </w:r>
            <w:r w:rsidR="005734F6">
              <w:t>18 - 19, 19 a) upphävda (2015/59),</w:t>
            </w:r>
          </w:p>
          <w:p w14:paraId="60BEC7B1" w14:textId="692B84E1" w:rsidR="005734F6" w:rsidRDefault="00F569FE" w:rsidP="005734F6">
            <w:pPr>
              <w:pStyle w:val="ANormal"/>
            </w:pPr>
            <w:r w:rsidRPr="00F569FE">
              <w:tab/>
            </w:r>
            <w:r w:rsidR="005734F6">
              <w:t>19b) (2013/78) 10</w:t>
            </w:r>
            <w:r w:rsidR="0057474B">
              <w:t> kap.</w:t>
            </w:r>
            <w:r w:rsidR="005734F6">
              <w:t xml:space="preserve"> 6</w:t>
            </w:r>
            <w:r w:rsidR="0057474B">
              <w:t> §</w:t>
            </w:r>
            <w:r w:rsidR="005734F6">
              <w:t xml:space="preserve"> om kostnadsersättning,</w:t>
            </w:r>
          </w:p>
          <w:p w14:paraId="1986080B" w14:textId="15BEFE98" w:rsidR="005734F6" w:rsidRDefault="00F569FE" w:rsidP="005734F6">
            <w:pPr>
              <w:pStyle w:val="ANormal"/>
            </w:pPr>
            <w:r w:rsidRPr="00F569FE">
              <w:tab/>
            </w:r>
            <w:r w:rsidR="005734F6">
              <w:t>20) (2011/30) 11</w:t>
            </w:r>
            <w:r w:rsidR="0057474B">
              <w:t> kap.</w:t>
            </w:r>
            <w:r w:rsidR="005734F6">
              <w:t xml:space="preserve"> 2</w:t>
            </w:r>
            <w:r w:rsidR="0057474B">
              <w:t> §</w:t>
            </w:r>
            <w:r w:rsidR="005734F6">
              <w:t xml:space="preserve"> 2</w:t>
            </w:r>
            <w:r w:rsidR="0057474B">
              <w:t> mom.</w:t>
            </w:r>
            <w:r w:rsidR="005734F6">
              <w:t xml:space="preserve"> om att förete de utredningar som förutsätts enligt arbets- och näringsbyråns utlåtande,</w:t>
            </w:r>
          </w:p>
          <w:p w14:paraId="0A24E8CD" w14:textId="08E87384" w:rsidR="005734F6" w:rsidRDefault="00F569FE" w:rsidP="005734F6">
            <w:pPr>
              <w:pStyle w:val="ANormal"/>
            </w:pPr>
            <w:r w:rsidRPr="00F569FE">
              <w:tab/>
            </w:r>
            <w:r w:rsidR="005734F6">
              <w:t>20a) (2008/80) 11</w:t>
            </w:r>
            <w:r w:rsidR="0057474B">
              <w:t> kap.</w:t>
            </w:r>
            <w:r w:rsidR="005734F6">
              <w:t xml:space="preserve"> 2</w:t>
            </w:r>
            <w:r w:rsidR="0057474B">
              <w:t> §</w:t>
            </w:r>
            <w:r w:rsidR="005734F6">
              <w:t xml:space="preserve"> 5</w:t>
            </w:r>
            <w:r w:rsidR="0057474B">
              <w:t> mom.</w:t>
            </w:r>
            <w:r w:rsidR="005734F6">
              <w:t xml:space="preserve"> 4</w:t>
            </w:r>
            <w:r w:rsidR="0057474B">
              <w:t> punkt</w:t>
            </w:r>
            <w:r w:rsidR="005734F6">
              <w:t>en om högsta förhöjda lönesubvention,</w:t>
            </w:r>
          </w:p>
          <w:p w14:paraId="398B896B" w14:textId="13F3F671" w:rsidR="005734F6" w:rsidRDefault="00F569FE" w:rsidP="005734F6">
            <w:pPr>
              <w:pStyle w:val="ANormal"/>
            </w:pPr>
            <w:r w:rsidRPr="00F569FE">
              <w:tab/>
            </w:r>
            <w:r w:rsidR="005734F6">
              <w:t>21) upphävd (2015/59),</w:t>
            </w:r>
          </w:p>
          <w:p w14:paraId="2436ED36" w14:textId="27E00603" w:rsidR="005734F6" w:rsidRDefault="00F569FE" w:rsidP="005734F6">
            <w:pPr>
              <w:pStyle w:val="ANormal"/>
            </w:pPr>
            <w:r w:rsidRPr="00F569FE">
              <w:tab/>
            </w:r>
            <w:r w:rsidR="005734F6">
              <w:t>22) 11</w:t>
            </w:r>
            <w:r w:rsidR="0057474B">
              <w:t> kap.</w:t>
            </w:r>
            <w:r w:rsidR="005734F6">
              <w:t xml:space="preserve"> 3</w:t>
            </w:r>
            <w:r w:rsidR="0057474B">
              <w:t> §</w:t>
            </w:r>
            <w:r w:rsidR="005734F6">
              <w:t xml:space="preserve"> 2</w:t>
            </w:r>
            <w:r w:rsidR="0057474B">
              <w:t> mom.</w:t>
            </w:r>
            <w:r w:rsidR="005734F6">
              <w:t xml:space="preserve"> och 11</w:t>
            </w:r>
            <w:r w:rsidR="0057474B">
              <w:t> kap.</w:t>
            </w:r>
            <w:r w:rsidR="005734F6">
              <w:t xml:space="preserve"> 4</w:t>
            </w:r>
            <w:r w:rsidR="0057474B">
              <w:t> §</w:t>
            </w:r>
            <w:r w:rsidR="005734F6">
              <w:t xml:space="preserve"> om arbetskraftspolitiskt utlåtande,</w:t>
            </w:r>
          </w:p>
          <w:p w14:paraId="5820EFA5" w14:textId="4E0F4A04" w:rsidR="005734F6" w:rsidRDefault="00F569FE" w:rsidP="005734F6">
            <w:pPr>
              <w:pStyle w:val="ANormal"/>
            </w:pPr>
            <w:r w:rsidRPr="00F569FE">
              <w:tab/>
            </w:r>
            <w:r w:rsidR="005734F6">
              <w:t>23) upphävd (2008/80),</w:t>
            </w:r>
          </w:p>
          <w:p w14:paraId="6336272F" w14:textId="128F1171" w:rsidR="005734F6" w:rsidRDefault="00F569FE" w:rsidP="005734F6">
            <w:pPr>
              <w:pStyle w:val="ANormal"/>
            </w:pPr>
            <w:r w:rsidRPr="00F569FE">
              <w:tab/>
            </w:r>
            <w:r w:rsidR="005734F6">
              <w:t>24) 13</w:t>
            </w:r>
            <w:r w:rsidR="0057474B">
              <w:t> kap.</w:t>
            </w:r>
            <w:r w:rsidR="005734F6">
              <w:t xml:space="preserve"> 9</w:t>
            </w:r>
            <w:r w:rsidR="0057474B">
              <w:t> §</w:t>
            </w:r>
            <w:r w:rsidR="005734F6">
              <w:t xml:space="preserve"> om utkomstskyddsombudets rätt att få uppgifter och att vara närvarande,</w:t>
            </w:r>
          </w:p>
          <w:p w14:paraId="5F88A18F" w14:textId="3DA10AE5" w:rsidR="005734F6" w:rsidRDefault="00F569FE" w:rsidP="005734F6">
            <w:pPr>
              <w:pStyle w:val="ANormal"/>
            </w:pPr>
            <w:r w:rsidRPr="00F569FE">
              <w:tab/>
            </w:r>
            <w:r w:rsidR="005734F6">
              <w:t>25) (2008/80) 13</w:t>
            </w:r>
            <w:r w:rsidR="0057474B">
              <w:t> kap.</w:t>
            </w:r>
            <w:r w:rsidR="005734F6">
              <w:t xml:space="preserve"> 10</w:t>
            </w:r>
            <w:r w:rsidR="0057474B">
              <w:t> §</w:t>
            </w:r>
            <w:r w:rsidR="005734F6">
              <w:t xml:space="preserve"> om register över förmånstagare,</w:t>
            </w:r>
          </w:p>
          <w:p w14:paraId="1040490C" w14:textId="37A231E2" w:rsidR="005734F6" w:rsidRDefault="00F569FE" w:rsidP="005734F6">
            <w:pPr>
              <w:pStyle w:val="ANormal"/>
            </w:pPr>
            <w:r w:rsidRPr="00F569FE">
              <w:tab/>
            </w:r>
            <w:r w:rsidR="005734F6">
              <w:t>26) (2008/80) 14</w:t>
            </w:r>
            <w:r w:rsidR="0057474B">
              <w:t> kap.</w:t>
            </w:r>
            <w:r w:rsidR="005734F6">
              <w:t xml:space="preserve"> 3</w:t>
            </w:r>
            <w:r w:rsidR="0057474B">
              <w:t> §</w:t>
            </w:r>
            <w:r w:rsidR="005734F6">
              <w:t xml:space="preserve"> om finansiering av den inkomstrelaterade dagpenningen och av grunddagpenningen,</w:t>
            </w:r>
          </w:p>
          <w:p w14:paraId="442548E0" w14:textId="65014CEC" w:rsidR="005734F6" w:rsidRDefault="00F569FE" w:rsidP="005734F6">
            <w:pPr>
              <w:pStyle w:val="ANormal"/>
            </w:pPr>
            <w:r w:rsidRPr="00F569FE">
              <w:tab/>
            </w:r>
            <w:r w:rsidR="005734F6">
              <w:t>27) (2008/80) 14</w:t>
            </w:r>
            <w:r w:rsidR="0057474B">
              <w:t> kap.</w:t>
            </w:r>
            <w:r w:rsidR="005734F6">
              <w:t xml:space="preserve"> 3 a</w:t>
            </w:r>
            <w:r w:rsidR="0057474B">
              <w:t> §</w:t>
            </w:r>
            <w:r w:rsidR="005734F6">
              <w:t xml:space="preserve"> om finansiering av arbetsmarknadsstödet,</w:t>
            </w:r>
          </w:p>
          <w:p w14:paraId="1B533869" w14:textId="1B339D1A" w:rsidR="005734F6" w:rsidRDefault="00F569FE" w:rsidP="005734F6">
            <w:pPr>
              <w:pStyle w:val="ANormal"/>
            </w:pPr>
            <w:r w:rsidRPr="00F569FE">
              <w:tab/>
            </w:r>
            <w:r w:rsidR="005734F6">
              <w:t>28) (2008/80) 14</w:t>
            </w:r>
            <w:r w:rsidR="0057474B">
              <w:t> kap.</w:t>
            </w:r>
            <w:r w:rsidR="005734F6">
              <w:t xml:space="preserve"> 3 b</w:t>
            </w:r>
            <w:r w:rsidR="0057474B">
              <w:t> §</w:t>
            </w:r>
            <w:r w:rsidR="005734F6">
              <w:t xml:space="preserve"> om förskott som ska betalas för täckande av förmånerna,</w:t>
            </w:r>
          </w:p>
          <w:p w14:paraId="59C74EC0" w14:textId="03334A02" w:rsidR="005734F6" w:rsidRDefault="00F569FE" w:rsidP="005734F6">
            <w:pPr>
              <w:pStyle w:val="ANormal"/>
            </w:pPr>
            <w:r w:rsidRPr="00F569FE">
              <w:tab/>
            </w:r>
            <w:r w:rsidR="005734F6">
              <w:t>29) (2008/80) 14</w:t>
            </w:r>
            <w:r w:rsidR="0057474B">
              <w:t> kap.</w:t>
            </w:r>
            <w:r w:rsidR="005734F6">
              <w:t xml:space="preserve"> 3 c</w:t>
            </w:r>
            <w:r w:rsidR="0057474B">
              <w:t> §</w:t>
            </w:r>
            <w:r w:rsidR="005734F6">
              <w:t xml:space="preserve"> om uppbörd av kommunernas finansieringsandel och</w:t>
            </w:r>
          </w:p>
          <w:p w14:paraId="42A8B12E" w14:textId="77777777" w:rsidR="005734F6" w:rsidRDefault="00F569FE" w:rsidP="005734F6">
            <w:pPr>
              <w:pStyle w:val="ANormal"/>
            </w:pPr>
            <w:r w:rsidRPr="00F569FE">
              <w:tab/>
            </w:r>
            <w:r w:rsidR="005734F6">
              <w:t>30) (2008/80) 14</w:t>
            </w:r>
            <w:r w:rsidR="0057474B">
              <w:t> kap.</w:t>
            </w:r>
            <w:r w:rsidR="005734F6">
              <w:t xml:space="preserve"> 3 d</w:t>
            </w:r>
            <w:r w:rsidR="0057474B">
              <w:t> §</w:t>
            </w:r>
            <w:r w:rsidR="005734F6">
              <w:t xml:space="preserve"> om övriga bestämmelser om finansieringen.</w:t>
            </w:r>
          </w:p>
          <w:p w14:paraId="3716AAF4" w14:textId="589AB899" w:rsidR="006B0148" w:rsidRDefault="006B0148" w:rsidP="005734F6">
            <w:pPr>
              <w:pStyle w:val="ANormal"/>
            </w:pPr>
          </w:p>
        </w:tc>
        <w:tc>
          <w:tcPr>
            <w:tcW w:w="146" w:type="pct"/>
          </w:tcPr>
          <w:p w14:paraId="7BA920DD" w14:textId="77777777" w:rsidR="005734F6" w:rsidRDefault="005734F6" w:rsidP="00055783">
            <w:pPr>
              <w:pStyle w:val="ANormal"/>
            </w:pPr>
          </w:p>
        </w:tc>
        <w:tc>
          <w:tcPr>
            <w:tcW w:w="2428" w:type="pct"/>
          </w:tcPr>
          <w:p w14:paraId="7EE04C52" w14:textId="56EFEAEE" w:rsidR="005734F6" w:rsidRPr="005734F6" w:rsidRDefault="005734F6" w:rsidP="005734F6">
            <w:pPr>
              <w:pStyle w:val="ANormal"/>
              <w:jc w:val="center"/>
            </w:pPr>
            <w:r w:rsidRPr="005734F6">
              <w:t>2</w:t>
            </w:r>
            <w:r w:rsidR="0057474B">
              <w:t> §</w:t>
            </w:r>
          </w:p>
          <w:p w14:paraId="7DDCEDB5" w14:textId="77777777" w:rsidR="005734F6" w:rsidRPr="005734F6" w:rsidRDefault="005734F6" w:rsidP="005734F6">
            <w:pPr>
              <w:pStyle w:val="ANormal"/>
              <w:jc w:val="center"/>
              <w:rPr>
                <w:i/>
                <w:iCs/>
              </w:rPr>
            </w:pPr>
            <w:r w:rsidRPr="005734F6">
              <w:rPr>
                <w:i/>
                <w:iCs/>
              </w:rPr>
              <w:t>Bestämmelser som inte tillämpas</w:t>
            </w:r>
          </w:p>
          <w:p w14:paraId="1F9825C7" w14:textId="77777777" w:rsidR="005734F6" w:rsidRPr="005734F6" w:rsidRDefault="005734F6" w:rsidP="005734F6">
            <w:pPr>
              <w:pStyle w:val="ANormal"/>
            </w:pPr>
            <w:r w:rsidRPr="005734F6">
              <w:tab/>
              <w:t>Med stöd av denna lag ska följande bestämmelser i lagen om utkomstskydd för arbetslösa inte tillämpas i landskapet:</w:t>
            </w:r>
          </w:p>
          <w:p w14:paraId="2AEE01DC" w14:textId="5EBD29E6" w:rsidR="005734F6" w:rsidRPr="005734F6" w:rsidRDefault="005734F6" w:rsidP="005734F6">
            <w:pPr>
              <w:pStyle w:val="ANormal"/>
              <w:rPr>
                <w:b/>
                <w:bCs/>
              </w:rPr>
            </w:pPr>
            <w:r w:rsidRPr="005734F6">
              <w:tab/>
            </w:r>
            <w:r w:rsidRPr="005734F6">
              <w:rPr>
                <w:b/>
                <w:bCs/>
              </w:rPr>
              <w:t>1) 1</w:t>
            </w:r>
            <w:r w:rsidR="0057474B">
              <w:rPr>
                <w:b/>
                <w:bCs/>
              </w:rPr>
              <w:t> kap.</w:t>
            </w:r>
            <w:r w:rsidRPr="005734F6">
              <w:rPr>
                <w:b/>
                <w:bCs/>
              </w:rPr>
              <w:t xml:space="preserve"> 4</w:t>
            </w:r>
            <w:r w:rsidR="0057474B">
              <w:rPr>
                <w:b/>
                <w:bCs/>
              </w:rPr>
              <w:t> §</w:t>
            </w:r>
            <w:r w:rsidRPr="005734F6">
              <w:rPr>
                <w:b/>
                <w:bCs/>
              </w:rPr>
              <w:t xml:space="preserve"> 3</w:t>
            </w:r>
            <w:r w:rsidR="0057474B">
              <w:rPr>
                <w:b/>
                <w:bCs/>
              </w:rPr>
              <w:t> mom.</w:t>
            </w:r>
            <w:r w:rsidRPr="005734F6">
              <w:rPr>
                <w:b/>
                <w:bCs/>
              </w:rPr>
              <w:t xml:space="preserve"> om bindande utlåtanden,</w:t>
            </w:r>
          </w:p>
          <w:p w14:paraId="09C2F50E" w14:textId="77777777" w:rsidR="00F569FE" w:rsidRDefault="00F569FE" w:rsidP="005734F6">
            <w:pPr>
              <w:pStyle w:val="ANormal"/>
            </w:pPr>
          </w:p>
          <w:p w14:paraId="0705903F" w14:textId="77777777" w:rsidR="00F569FE" w:rsidRDefault="00F569FE" w:rsidP="005734F6">
            <w:pPr>
              <w:pStyle w:val="ANormal"/>
            </w:pPr>
          </w:p>
          <w:p w14:paraId="48B07687" w14:textId="77777777" w:rsidR="00F569FE" w:rsidRDefault="00F569FE" w:rsidP="005734F6">
            <w:pPr>
              <w:pStyle w:val="ANormal"/>
            </w:pPr>
          </w:p>
          <w:p w14:paraId="43D28E65" w14:textId="77777777" w:rsidR="00F569FE" w:rsidRDefault="00F569FE" w:rsidP="005734F6">
            <w:pPr>
              <w:pStyle w:val="ANormal"/>
            </w:pPr>
          </w:p>
          <w:p w14:paraId="3E2F1BDC" w14:textId="77777777" w:rsidR="00F569FE" w:rsidRDefault="00F569FE" w:rsidP="005734F6">
            <w:pPr>
              <w:pStyle w:val="ANormal"/>
            </w:pPr>
          </w:p>
          <w:p w14:paraId="0430C801" w14:textId="77777777" w:rsidR="00F569FE" w:rsidRDefault="00F569FE" w:rsidP="005734F6">
            <w:pPr>
              <w:pStyle w:val="ANormal"/>
            </w:pPr>
          </w:p>
          <w:p w14:paraId="5A06492D" w14:textId="77777777" w:rsidR="00F569FE" w:rsidRDefault="00F569FE" w:rsidP="005734F6">
            <w:pPr>
              <w:pStyle w:val="ANormal"/>
            </w:pPr>
          </w:p>
          <w:p w14:paraId="26D266DE" w14:textId="77777777" w:rsidR="00F569FE" w:rsidRDefault="00F569FE" w:rsidP="005734F6">
            <w:pPr>
              <w:pStyle w:val="ANormal"/>
            </w:pPr>
          </w:p>
          <w:p w14:paraId="385F87EF" w14:textId="77777777" w:rsidR="00F569FE" w:rsidRDefault="00F569FE" w:rsidP="005734F6">
            <w:pPr>
              <w:pStyle w:val="ANormal"/>
            </w:pPr>
          </w:p>
          <w:p w14:paraId="38DB7F7F" w14:textId="77777777" w:rsidR="00F569FE" w:rsidRDefault="00F569FE" w:rsidP="005734F6">
            <w:pPr>
              <w:pStyle w:val="ANormal"/>
            </w:pPr>
          </w:p>
          <w:p w14:paraId="24B0EC33" w14:textId="77777777" w:rsidR="00F569FE" w:rsidRDefault="00F569FE" w:rsidP="005734F6">
            <w:pPr>
              <w:pStyle w:val="ANormal"/>
            </w:pPr>
          </w:p>
          <w:p w14:paraId="07CA221A" w14:textId="2FDA700A" w:rsidR="005734F6" w:rsidRPr="005734F6" w:rsidRDefault="005734F6" w:rsidP="005734F6">
            <w:pPr>
              <w:pStyle w:val="ANormal"/>
              <w:rPr>
                <w:b/>
                <w:bCs/>
              </w:rPr>
            </w:pPr>
            <w:r w:rsidRPr="005734F6">
              <w:tab/>
            </w:r>
            <w:r w:rsidRPr="005734F6">
              <w:rPr>
                <w:b/>
                <w:bCs/>
              </w:rPr>
              <w:t>2) 1</w:t>
            </w:r>
            <w:r w:rsidR="0057474B">
              <w:rPr>
                <w:b/>
                <w:bCs/>
              </w:rPr>
              <w:t> kap.</w:t>
            </w:r>
            <w:r w:rsidRPr="005734F6">
              <w:rPr>
                <w:b/>
                <w:bCs/>
              </w:rPr>
              <w:t xml:space="preserve"> 5</w:t>
            </w:r>
            <w:r w:rsidR="0057474B">
              <w:rPr>
                <w:b/>
                <w:bCs/>
              </w:rPr>
              <w:t> §</w:t>
            </w:r>
            <w:r w:rsidRPr="005734F6">
              <w:rPr>
                <w:b/>
                <w:bCs/>
              </w:rPr>
              <w:t xml:space="preserve"> 10</w:t>
            </w:r>
            <w:r w:rsidR="0057474B">
              <w:rPr>
                <w:b/>
                <w:bCs/>
              </w:rPr>
              <w:t> punkt</w:t>
            </w:r>
            <w:r w:rsidRPr="005734F6">
              <w:rPr>
                <w:b/>
                <w:bCs/>
              </w:rPr>
              <w:t>en om en sysselsättningsplan, till den del det är fråga om en sektorsövergripande sysselsättningsplan,</w:t>
            </w:r>
          </w:p>
          <w:p w14:paraId="2869EADB" w14:textId="77777777" w:rsidR="00F569FE" w:rsidRDefault="00F569FE" w:rsidP="005734F6">
            <w:pPr>
              <w:pStyle w:val="ANormal"/>
            </w:pPr>
          </w:p>
          <w:p w14:paraId="41A47A65" w14:textId="77777777" w:rsidR="00F569FE" w:rsidRDefault="00F569FE" w:rsidP="005734F6">
            <w:pPr>
              <w:pStyle w:val="ANormal"/>
            </w:pPr>
          </w:p>
          <w:p w14:paraId="1A87B8F9" w14:textId="77777777" w:rsidR="00F569FE" w:rsidRDefault="00F569FE" w:rsidP="005734F6">
            <w:pPr>
              <w:pStyle w:val="ANormal"/>
            </w:pPr>
          </w:p>
          <w:p w14:paraId="374F3BD8" w14:textId="77777777" w:rsidR="00F569FE" w:rsidRDefault="00F569FE" w:rsidP="005734F6">
            <w:pPr>
              <w:pStyle w:val="ANormal"/>
            </w:pPr>
          </w:p>
          <w:p w14:paraId="1F332F0D" w14:textId="77777777" w:rsidR="00F569FE" w:rsidRDefault="00F569FE" w:rsidP="005734F6">
            <w:pPr>
              <w:pStyle w:val="ANormal"/>
            </w:pPr>
          </w:p>
          <w:p w14:paraId="708AF65D" w14:textId="77921A91" w:rsidR="005734F6" w:rsidRPr="005734F6" w:rsidRDefault="005734F6" w:rsidP="005734F6">
            <w:pPr>
              <w:pStyle w:val="ANormal"/>
              <w:rPr>
                <w:b/>
                <w:bCs/>
              </w:rPr>
            </w:pPr>
            <w:r w:rsidRPr="005734F6">
              <w:tab/>
            </w:r>
            <w:r w:rsidRPr="005734F6">
              <w:rPr>
                <w:b/>
                <w:bCs/>
              </w:rPr>
              <w:t>3) 1</w:t>
            </w:r>
            <w:r w:rsidR="0057474B">
              <w:rPr>
                <w:b/>
                <w:bCs/>
              </w:rPr>
              <w:t> kap.</w:t>
            </w:r>
            <w:r w:rsidRPr="005734F6">
              <w:rPr>
                <w:b/>
                <w:bCs/>
              </w:rPr>
              <w:t xml:space="preserve"> 5</w:t>
            </w:r>
            <w:r w:rsidR="0057474B">
              <w:rPr>
                <w:b/>
                <w:bCs/>
              </w:rPr>
              <w:t> §</w:t>
            </w:r>
            <w:r w:rsidRPr="005734F6">
              <w:rPr>
                <w:b/>
                <w:bCs/>
              </w:rPr>
              <w:t xml:space="preserve"> 10a</w:t>
            </w:r>
            <w:r w:rsidR="0057474B">
              <w:rPr>
                <w:b/>
                <w:bCs/>
              </w:rPr>
              <w:t> punkt</w:t>
            </w:r>
            <w:r w:rsidRPr="005734F6">
              <w:rPr>
                <w:b/>
                <w:bCs/>
              </w:rPr>
              <w:t>en om en plan som ersätter sysselsättningsplanen, till den del det är fråga om en aktiveringsplan,</w:t>
            </w:r>
          </w:p>
          <w:p w14:paraId="52C73507" w14:textId="77777777" w:rsidR="00F569FE" w:rsidRDefault="00F569FE" w:rsidP="005734F6">
            <w:pPr>
              <w:pStyle w:val="ANormal"/>
            </w:pPr>
          </w:p>
          <w:p w14:paraId="49DFE04E" w14:textId="77777777" w:rsidR="00F569FE" w:rsidRDefault="00F569FE" w:rsidP="005734F6">
            <w:pPr>
              <w:pStyle w:val="ANormal"/>
            </w:pPr>
          </w:p>
          <w:p w14:paraId="01BA455A" w14:textId="77777777" w:rsidR="00F569FE" w:rsidRDefault="00F569FE" w:rsidP="005734F6">
            <w:pPr>
              <w:pStyle w:val="ANormal"/>
            </w:pPr>
          </w:p>
          <w:p w14:paraId="2ECEAA5B" w14:textId="77777777" w:rsidR="00F569FE" w:rsidRDefault="00F569FE" w:rsidP="005734F6">
            <w:pPr>
              <w:pStyle w:val="ANormal"/>
            </w:pPr>
          </w:p>
          <w:p w14:paraId="0797E1CC" w14:textId="77777777" w:rsidR="00F569FE" w:rsidRDefault="00F569FE" w:rsidP="005734F6">
            <w:pPr>
              <w:pStyle w:val="ANormal"/>
            </w:pPr>
          </w:p>
          <w:p w14:paraId="5C67A6CF" w14:textId="77777777" w:rsidR="00F569FE" w:rsidRDefault="00F569FE" w:rsidP="005734F6">
            <w:pPr>
              <w:pStyle w:val="ANormal"/>
            </w:pPr>
          </w:p>
          <w:p w14:paraId="6D0CE783" w14:textId="77777777" w:rsidR="00F569FE" w:rsidRDefault="00F569FE" w:rsidP="005734F6">
            <w:pPr>
              <w:pStyle w:val="ANormal"/>
            </w:pPr>
          </w:p>
          <w:p w14:paraId="49A113A8" w14:textId="77777777" w:rsidR="00F569FE" w:rsidRDefault="00F569FE" w:rsidP="005734F6">
            <w:pPr>
              <w:pStyle w:val="ANormal"/>
            </w:pPr>
          </w:p>
          <w:p w14:paraId="02FCE5B9" w14:textId="77777777" w:rsidR="00F569FE" w:rsidRDefault="00F569FE" w:rsidP="005734F6">
            <w:pPr>
              <w:pStyle w:val="ANormal"/>
            </w:pPr>
          </w:p>
          <w:p w14:paraId="63453FD0" w14:textId="77777777" w:rsidR="00F569FE" w:rsidRDefault="00F569FE" w:rsidP="005734F6">
            <w:pPr>
              <w:pStyle w:val="ANormal"/>
            </w:pPr>
          </w:p>
          <w:p w14:paraId="1843005B" w14:textId="77777777" w:rsidR="00F569FE" w:rsidRDefault="00F569FE" w:rsidP="005734F6">
            <w:pPr>
              <w:pStyle w:val="ANormal"/>
            </w:pPr>
          </w:p>
          <w:p w14:paraId="60F1CD5A" w14:textId="77777777" w:rsidR="00F569FE" w:rsidRDefault="00F569FE" w:rsidP="005734F6">
            <w:pPr>
              <w:pStyle w:val="ANormal"/>
            </w:pPr>
          </w:p>
          <w:p w14:paraId="752A6417" w14:textId="77777777" w:rsidR="00F569FE" w:rsidRDefault="00F569FE" w:rsidP="005734F6">
            <w:pPr>
              <w:pStyle w:val="ANormal"/>
            </w:pPr>
          </w:p>
          <w:p w14:paraId="441C109D" w14:textId="77777777" w:rsidR="00F569FE" w:rsidRDefault="00F569FE" w:rsidP="005734F6">
            <w:pPr>
              <w:pStyle w:val="ANormal"/>
            </w:pPr>
          </w:p>
          <w:p w14:paraId="00808769" w14:textId="77777777" w:rsidR="00F569FE" w:rsidRDefault="00F569FE" w:rsidP="005734F6">
            <w:pPr>
              <w:pStyle w:val="ANormal"/>
            </w:pPr>
          </w:p>
          <w:p w14:paraId="305F623A" w14:textId="77777777" w:rsidR="00F569FE" w:rsidRDefault="00F569FE" w:rsidP="005734F6">
            <w:pPr>
              <w:pStyle w:val="ANormal"/>
            </w:pPr>
          </w:p>
          <w:p w14:paraId="26D7062D" w14:textId="77777777" w:rsidR="00F569FE" w:rsidRDefault="00F569FE" w:rsidP="005734F6">
            <w:pPr>
              <w:pStyle w:val="ANormal"/>
            </w:pPr>
          </w:p>
          <w:p w14:paraId="0D1609E3" w14:textId="77777777" w:rsidR="00F569FE" w:rsidRDefault="00F569FE" w:rsidP="005734F6">
            <w:pPr>
              <w:pStyle w:val="ANormal"/>
            </w:pPr>
          </w:p>
          <w:p w14:paraId="2D1D1186" w14:textId="77777777" w:rsidR="00F569FE" w:rsidRDefault="00F569FE" w:rsidP="005734F6">
            <w:pPr>
              <w:pStyle w:val="ANormal"/>
            </w:pPr>
          </w:p>
          <w:p w14:paraId="6965F383" w14:textId="77777777" w:rsidR="00F569FE" w:rsidRDefault="00F569FE" w:rsidP="005734F6">
            <w:pPr>
              <w:pStyle w:val="ANormal"/>
            </w:pPr>
          </w:p>
          <w:p w14:paraId="1EEBB61A" w14:textId="77777777" w:rsidR="00F569FE" w:rsidRDefault="00F569FE" w:rsidP="005734F6">
            <w:pPr>
              <w:pStyle w:val="ANormal"/>
            </w:pPr>
          </w:p>
          <w:p w14:paraId="0213F56A" w14:textId="77777777" w:rsidR="00F569FE" w:rsidRDefault="00F569FE" w:rsidP="005734F6">
            <w:pPr>
              <w:pStyle w:val="ANormal"/>
            </w:pPr>
          </w:p>
          <w:p w14:paraId="5839D602" w14:textId="77777777" w:rsidR="00F569FE" w:rsidRDefault="00F569FE" w:rsidP="005734F6">
            <w:pPr>
              <w:pStyle w:val="ANormal"/>
            </w:pPr>
          </w:p>
          <w:p w14:paraId="07BD4047" w14:textId="77777777" w:rsidR="00F569FE" w:rsidRDefault="00F569FE" w:rsidP="005734F6">
            <w:pPr>
              <w:pStyle w:val="ANormal"/>
            </w:pPr>
          </w:p>
          <w:p w14:paraId="1E1A5376" w14:textId="41034012" w:rsidR="005734F6" w:rsidRPr="005734F6" w:rsidRDefault="005734F6" w:rsidP="005734F6">
            <w:pPr>
              <w:pStyle w:val="ANormal"/>
              <w:rPr>
                <w:b/>
                <w:bCs/>
              </w:rPr>
            </w:pPr>
            <w:r w:rsidRPr="005734F6">
              <w:tab/>
            </w:r>
            <w:r w:rsidRPr="005734F6">
              <w:rPr>
                <w:b/>
                <w:bCs/>
              </w:rPr>
              <w:t>4) 1</w:t>
            </w:r>
            <w:r w:rsidR="0057474B">
              <w:rPr>
                <w:b/>
                <w:bCs/>
              </w:rPr>
              <w:t> kap.</w:t>
            </w:r>
            <w:r w:rsidRPr="005734F6">
              <w:rPr>
                <w:b/>
                <w:bCs/>
              </w:rPr>
              <w:t xml:space="preserve"> 5</w:t>
            </w:r>
            <w:r w:rsidR="0057474B">
              <w:rPr>
                <w:b/>
                <w:bCs/>
              </w:rPr>
              <w:t> §</w:t>
            </w:r>
            <w:r w:rsidRPr="005734F6">
              <w:rPr>
                <w:b/>
                <w:bCs/>
              </w:rPr>
              <w:t xml:space="preserve"> 11</w:t>
            </w:r>
            <w:r w:rsidR="0057474B">
              <w:rPr>
                <w:b/>
                <w:bCs/>
              </w:rPr>
              <w:t> punkt</w:t>
            </w:r>
            <w:r w:rsidRPr="005734F6">
              <w:rPr>
                <w:b/>
                <w:bCs/>
              </w:rPr>
              <w:t>en om högsta förhöjda lönesubvention,</w:t>
            </w:r>
          </w:p>
          <w:p w14:paraId="73008B23" w14:textId="09812674" w:rsidR="005734F6" w:rsidRPr="005734F6" w:rsidRDefault="005734F6" w:rsidP="005734F6">
            <w:pPr>
              <w:pStyle w:val="ANormal"/>
              <w:rPr>
                <w:b/>
                <w:bCs/>
              </w:rPr>
            </w:pPr>
            <w:r w:rsidRPr="005734F6">
              <w:tab/>
            </w:r>
            <w:r w:rsidRPr="005734F6">
              <w:rPr>
                <w:b/>
                <w:bCs/>
              </w:rPr>
              <w:t>5) 10</w:t>
            </w:r>
            <w:r w:rsidR="0057474B">
              <w:rPr>
                <w:b/>
                <w:bCs/>
              </w:rPr>
              <w:t> kap.</w:t>
            </w:r>
            <w:r w:rsidRPr="005734F6">
              <w:rPr>
                <w:b/>
                <w:bCs/>
              </w:rPr>
              <w:t xml:space="preserve"> 6</w:t>
            </w:r>
            <w:r w:rsidR="0057474B">
              <w:rPr>
                <w:b/>
                <w:bCs/>
              </w:rPr>
              <w:t> §</w:t>
            </w:r>
            <w:r w:rsidRPr="005734F6">
              <w:rPr>
                <w:b/>
                <w:bCs/>
              </w:rPr>
              <w:t xml:space="preserve"> om kostnadsersättning,</w:t>
            </w:r>
          </w:p>
          <w:p w14:paraId="3F3E433B" w14:textId="77777777" w:rsidR="00F569FE" w:rsidRDefault="00F569FE" w:rsidP="005734F6">
            <w:pPr>
              <w:pStyle w:val="ANormal"/>
            </w:pPr>
          </w:p>
          <w:p w14:paraId="4DEB35E5" w14:textId="77777777" w:rsidR="00F569FE" w:rsidRDefault="00F569FE" w:rsidP="005734F6">
            <w:pPr>
              <w:pStyle w:val="ANormal"/>
            </w:pPr>
          </w:p>
          <w:p w14:paraId="5C4BCA76" w14:textId="77777777" w:rsidR="00F569FE" w:rsidRDefault="00F569FE" w:rsidP="005734F6">
            <w:pPr>
              <w:pStyle w:val="ANormal"/>
            </w:pPr>
          </w:p>
          <w:p w14:paraId="22A22A6E" w14:textId="77777777" w:rsidR="00F569FE" w:rsidRDefault="00F569FE" w:rsidP="005734F6">
            <w:pPr>
              <w:pStyle w:val="ANormal"/>
            </w:pPr>
          </w:p>
          <w:p w14:paraId="76E6C389" w14:textId="16EF8733" w:rsidR="005734F6" w:rsidRPr="005734F6" w:rsidRDefault="005734F6" w:rsidP="005734F6">
            <w:pPr>
              <w:pStyle w:val="ANormal"/>
              <w:rPr>
                <w:b/>
                <w:bCs/>
              </w:rPr>
            </w:pPr>
            <w:r w:rsidRPr="005734F6">
              <w:tab/>
            </w:r>
            <w:r w:rsidRPr="005734F6">
              <w:rPr>
                <w:b/>
                <w:bCs/>
              </w:rPr>
              <w:t>6) 11</w:t>
            </w:r>
            <w:r w:rsidR="0057474B">
              <w:rPr>
                <w:b/>
                <w:bCs/>
              </w:rPr>
              <w:t> kap.</w:t>
            </w:r>
            <w:r w:rsidRPr="005734F6">
              <w:rPr>
                <w:b/>
                <w:bCs/>
              </w:rPr>
              <w:t xml:space="preserve"> 2</w:t>
            </w:r>
            <w:r w:rsidR="0057474B">
              <w:rPr>
                <w:b/>
                <w:bCs/>
              </w:rPr>
              <w:t> §</w:t>
            </w:r>
            <w:r w:rsidRPr="005734F6">
              <w:rPr>
                <w:b/>
                <w:bCs/>
              </w:rPr>
              <w:t xml:space="preserve"> 2</w:t>
            </w:r>
            <w:r w:rsidR="0057474B">
              <w:rPr>
                <w:b/>
                <w:bCs/>
              </w:rPr>
              <w:t> mom.</w:t>
            </w:r>
            <w:r w:rsidRPr="005734F6">
              <w:rPr>
                <w:b/>
                <w:bCs/>
              </w:rPr>
              <w:t xml:space="preserve"> om att förete de utredningar som förutsätts enligt arbets- och näringsbyråns utlåtande,</w:t>
            </w:r>
          </w:p>
          <w:p w14:paraId="0DE8487F" w14:textId="727B7E35" w:rsidR="005734F6" w:rsidRPr="005734F6" w:rsidRDefault="005734F6" w:rsidP="005734F6">
            <w:pPr>
              <w:pStyle w:val="ANormal"/>
              <w:rPr>
                <w:b/>
                <w:bCs/>
              </w:rPr>
            </w:pPr>
            <w:r w:rsidRPr="005734F6">
              <w:rPr>
                <w:b/>
                <w:bCs/>
              </w:rPr>
              <w:tab/>
              <w:t>7) 11</w:t>
            </w:r>
            <w:r w:rsidR="0057474B">
              <w:rPr>
                <w:b/>
                <w:bCs/>
              </w:rPr>
              <w:t> kap.</w:t>
            </w:r>
            <w:r w:rsidRPr="005734F6">
              <w:rPr>
                <w:b/>
                <w:bCs/>
              </w:rPr>
              <w:t xml:space="preserve"> 2</w:t>
            </w:r>
            <w:r w:rsidR="0057474B">
              <w:rPr>
                <w:b/>
                <w:bCs/>
              </w:rPr>
              <w:t> §</w:t>
            </w:r>
            <w:r w:rsidRPr="005734F6">
              <w:rPr>
                <w:b/>
                <w:bCs/>
              </w:rPr>
              <w:t xml:space="preserve"> 5</w:t>
            </w:r>
            <w:r w:rsidR="0057474B">
              <w:rPr>
                <w:b/>
                <w:bCs/>
              </w:rPr>
              <w:t> mom.</w:t>
            </w:r>
            <w:r w:rsidRPr="005734F6">
              <w:rPr>
                <w:b/>
                <w:bCs/>
              </w:rPr>
              <w:t xml:space="preserve"> 4</w:t>
            </w:r>
            <w:r w:rsidR="0057474B">
              <w:rPr>
                <w:b/>
                <w:bCs/>
              </w:rPr>
              <w:t> punkt</w:t>
            </w:r>
            <w:r w:rsidRPr="005734F6">
              <w:rPr>
                <w:b/>
                <w:bCs/>
              </w:rPr>
              <w:t>en om högsta förhöjda lönesubvention,</w:t>
            </w:r>
          </w:p>
          <w:p w14:paraId="2331EF01" w14:textId="5CB399CD" w:rsidR="005734F6" w:rsidRPr="005734F6" w:rsidRDefault="005734F6" w:rsidP="005734F6">
            <w:pPr>
              <w:pStyle w:val="ANormal"/>
              <w:rPr>
                <w:b/>
                <w:bCs/>
              </w:rPr>
            </w:pPr>
            <w:r w:rsidRPr="005734F6">
              <w:tab/>
            </w:r>
            <w:r w:rsidRPr="005734F6">
              <w:rPr>
                <w:b/>
                <w:bCs/>
              </w:rPr>
              <w:t>8) 11</w:t>
            </w:r>
            <w:r w:rsidR="0057474B">
              <w:rPr>
                <w:b/>
                <w:bCs/>
              </w:rPr>
              <w:t> kap.</w:t>
            </w:r>
            <w:r w:rsidRPr="005734F6">
              <w:rPr>
                <w:b/>
                <w:bCs/>
              </w:rPr>
              <w:t xml:space="preserve"> 3</w:t>
            </w:r>
            <w:r w:rsidR="0057474B">
              <w:rPr>
                <w:b/>
                <w:bCs/>
              </w:rPr>
              <w:t> §</w:t>
            </w:r>
            <w:r w:rsidRPr="005734F6">
              <w:rPr>
                <w:b/>
                <w:bCs/>
              </w:rPr>
              <w:t xml:space="preserve"> 2</w:t>
            </w:r>
            <w:r w:rsidR="0057474B">
              <w:rPr>
                <w:b/>
                <w:bCs/>
              </w:rPr>
              <w:t> mom.</w:t>
            </w:r>
            <w:r w:rsidRPr="005734F6">
              <w:rPr>
                <w:b/>
                <w:bCs/>
              </w:rPr>
              <w:t xml:space="preserve"> och 11</w:t>
            </w:r>
            <w:r w:rsidR="0057474B">
              <w:rPr>
                <w:b/>
                <w:bCs/>
              </w:rPr>
              <w:t> kap.</w:t>
            </w:r>
            <w:r w:rsidRPr="005734F6">
              <w:rPr>
                <w:b/>
                <w:bCs/>
              </w:rPr>
              <w:t xml:space="preserve"> 4</w:t>
            </w:r>
            <w:r w:rsidR="0057474B">
              <w:rPr>
                <w:b/>
                <w:bCs/>
              </w:rPr>
              <w:t> §</w:t>
            </w:r>
            <w:r w:rsidRPr="005734F6">
              <w:rPr>
                <w:b/>
                <w:bCs/>
              </w:rPr>
              <w:t xml:space="preserve"> om arbetskraftspolitiskt utlåtande,</w:t>
            </w:r>
          </w:p>
          <w:p w14:paraId="4DAABC0D" w14:textId="7A62D04A" w:rsidR="005734F6" w:rsidRPr="005734F6" w:rsidRDefault="005734F6" w:rsidP="005734F6">
            <w:pPr>
              <w:pStyle w:val="ANormal"/>
              <w:rPr>
                <w:b/>
                <w:bCs/>
              </w:rPr>
            </w:pPr>
            <w:r w:rsidRPr="005734F6">
              <w:rPr>
                <w:b/>
                <w:bCs/>
              </w:rPr>
              <w:tab/>
              <w:t>9) 13</w:t>
            </w:r>
            <w:r w:rsidR="0057474B">
              <w:rPr>
                <w:b/>
                <w:bCs/>
              </w:rPr>
              <w:t> kap.</w:t>
            </w:r>
            <w:r w:rsidRPr="005734F6">
              <w:rPr>
                <w:b/>
                <w:bCs/>
              </w:rPr>
              <w:t xml:space="preserve"> 10</w:t>
            </w:r>
            <w:r w:rsidR="0057474B">
              <w:rPr>
                <w:b/>
                <w:bCs/>
              </w:rPr>
              <w:t> §</w:t>
            </w:r>
            <w:r w:rsidRPr="005734F6">
              <w:rPr>
                <w:b/>
                <w:bCs/>
              </w:rPr>
              <w:t xml:space="preserve"> om register över förmånstagare,</w:t>
            </w:r>
          </w:p>
          <w:p w14:paraId="650A5E36" w14:textId="77777777" w:rsidR="00F569FE" w:rsidRDefault="00F569FE" w:rsidP="005734F6">
            <w:pPr>
              <w:pStyle w:val="ANormal"/>
            </w:pPr>
          </w:p>
          <w:p w14:paraId="29FD0B87" w14:textId="423A3EE9" w:rsidR="005734F6" w:rsidRPr="005734F6" w:rsidRDefault="005734F6" w:rsidP="005734F6">
            <w:pPr>
              <w:pStyle w:val="ANormal"/>
              <w:rPr>
                <w:b/>
                <w:bCs/>
              </w:rPr>
            </w:pPr>
            <w:r w:rsidRPr="005734F6">
              <w:tab/>
            </w:r>
            <w:r w:rsidRPr="005734F6">
              <w:rPr>
                <w:b/>
                <w:bCs/>
              </w:rPr>
              <w:t>10) 14</w:t>
            </w:r>
            <w:r w:rsidR="0057474B">
              <w:rPr>
                <w:b/>
                <w:bCs/>
              </w:rPr>
              <w:t> kap.</w:t>
            </w:r>
            <w:r w:rsidRPr="005734F6">
              <w:rPr>
                <w:b/>
                <w:bCs/>
              </w:rPr>
              <w:t xml:space="preserve"> 3</w:t>
            </w:r>
            <w:r w:rsidR="0057474B">
              <w:rPr>
                <w:b/>
                <w:bCs/>
              </w:rPr>
              <w:t> §</w:t>
            </w:r>
            <w:r w:rsidRPr="005734F6">
              <w:rPr>
                <w:b/>
                <w:bCs/>
              </w:rPr>
              <w:t xml:space="preserve"> om finansiering av den inkomstrelaterade dagpenningen och av grunddagpenningen,</w:t>
            </w:r>
          </w:p>
          <w:p w14:paraId="2F0C1285" w14:textId="77777777" w:rsidR="00F569FE" w:rsidRDefault="00F569FE" w:rsidP="005734F6">
            <w:pPr>
              <w:pStyle w:val="ANormal"/>
            </w:pPr>
          </w:p>
          <w:p w14:paraId="16D50F3B" w14:textId="77777777" w:rsidR="00F569FE" w:rsidRDefault="00F569FE" w:rsidP="005734F6">
            <w:pPr>
              <w:pStyle w:val="ANormal"/>
            </w:pPr>
          </w:p>
          <w:p w14:paraId="0F08A340" w14:textId="77777777" w:rsidR="00F569FE" w:rsidRDefault="00F569FE" w:rsidP="005734F6">
            <w:pPr>
              <w:pStyle w:val="ANormal"/>
            </w:pPr>
          </w:p>
          <w:p w14:paraId="0DE93C66" w14:textId="77777777" w:rsidR="00F569FE" w:rsidRDefault="00F569FE" w:rsidP="005734F6">
            <w:pPr>
              <w:pStyle w:val="ANormal"/>
            </w:pPr>
          </w:p>
          <w:p w14:paraId="6BAFF47C" w14:textId="78A3226E" w:rsidR="005734F6" w:rsidRPr="005734F6" w:rsidRDefault="005734F6" w:rsidP="005734F6">
            <w:pPr>
              <w:pStyle w:val="ANormal"/>
              <w:rPr>
                <w:b/>
                <w:bCs/>
              </w:rPr>
            </w:pPr>
            <w:r w:rsidRPr="005734F6">
              <w:rPr>
                <w:b/>
                <w:bCs/>
              </w:rPr>
              <w:tab/>
              <w:t>11) 14</w:t>
            </w:r>
            <w:r w:rsidR="0057474B">
              <w:rPr>
                <w:b/>
                <w:bCs/>
              </w:rPr>
              <w:t> kap.</w:t>
            </w:r>
            <w:r w:rsidRPr="005734F6">
              <w:rPr>
                <w:b/>
                <w:bCs/>
              </w:rPr>
              <w:t xml:space="preserve"> 3</w:t>
            </w:r>
            <w:r w:rsidR="006B0148">
              <w:rPr>
                <w:b/>
                <w:bCs/>
              </w:rPr>
              <w:t> </w:t>
            </w:r>
            <w:r w:rsidRPr="005734F6">
              <w:rPr>
                <w:b/>
                <w:bCs/>
              </w:rPr>
              <w:t>a</w:t>
            </w:r>
            <w:r w:rsidR="0057474B">
              <w:rPr>
                <w:b/>
                <w:bCs/>
              </w:rPr>
              <w:t> §</w:t>
            </w:r>
            <w:r w:rsidRPr="005734F6">
              <w:rPr>
                <w:b/>
                <w:bCs/>
              </w:rPr>
              <w:t xml:space="preserve"> om finansiering av arbetsmarknadsstödet,</w:t>
            </w:r>
          </w:p>
          <w:p w14:paraId="58432CF6" w14:textId="594A330F" w:rsidR="005734F6" w:rsidRPr="005734F6" w:rsidRDefault="005734F6" w:rsidP="005734F6">
            <w:pPr>
              <w:pStyle w:val="ANormal"/>
              <w:rPr>
                <w:b/>
                <w:bCs/>
              </w:rPr>
            </w:pPr>
            <w:r w:rsidRPr="005734F6">
              <w:rPr>
                <w:b/>
                <w:bCs/>
              </w:rPr>
              <w:tab/>
              <w:t>12) 14</w:t>
            </w:r>
            <w:r w:rsidR="0057474B">
              <w:rPr>
                <w:b/>
                <w:bCs/>
              </w:rPr>
              <w:t> kap.</w:t>
            </w:r>
            <w:r w:rsidRPr="005734F6">
              <w:rPr>
                <w:b/>
                <w:bCs/>
              </w:rPr>
              <w:t xml:space="preserve"> 3</w:t>
            </w:r>
            <w:r w:rsidR="006B0148">
              <w:rPr>
                <w:b/>
                <w:bCs/>
              </w:rPr>
              <w:t> </w:t>
            </w:r>
            <w:r w:rsidRPr="005734F6">
              <w:rPr>
                <w:b/>
                <w:bCs/>
              </w:rPr>
              <w:t>b</w:t>
            </w:r>
            <w:r w:rsidR="0057474B">
              <w:rPr>
                <w:b/>
                <w:bCs/>
              </w:rPr>
              <w:t> §</w:t>
            </w:r>
            <w:r w:rsidRPr="005734F6">
              <w:rPr>
                <w:b/>
                <w:bCs/>
              </w:rPr>
              <w:t xml:space="preserve"> om förskott som ska betalas för täckande av förmånerna,</w:t>
            </w:r>
          </w:p>
          <w:p w14:paraId="2420B335" w14:textId="1E105E99" w:rsidR="005734F6" w:rsidRPr="005734F6" w:rsidRDefault="005734F6" w:rsidP="005734F6">
            <w:pPr>
              <w:pStyle w:val="ANormal"/>
              <w:rPr>
                <w:b/>
                <w:bCs/>
              </w:rPr>
            </w:pPr>
            <w:r w:rsidRPr="005734F6">
              <w:rPr>
                <w:b/>
                <w:bCs/>
              </w:rPr>
              <w:tab/>
              <w:t>13) 14</w:t>
            </w:r>
            <w:r w:rsidR="0057474B">
              <w:rPr>
                <w:b/>
                <w:bCs/>
              </w:rPr>
              <w:t> kap.</w:t>
            </w:r>
            <w:r w:rsidRPr="005734F6">
              <w:rPr>
                <w:b/>
                <w:bCs/>
              </w:rPr>
              <w:t xml:space="preserve"> 3</w:t>
            </w:r>
            <w:r w:rsidR="006B0148">
              <w:rPr>
                <w:b/>
                <w:bCs/>
              </w:rPr>
              <w:t> </w:t>
            </w:r>
            <w:r w:rsidRPr="005734F6">
              <w:rPr>
                <w:b/>
                <w:bCs/>
              </w:rPr>
              <w:t>c</w:t>
            </w:r>
            <w:r w:rsidR="0057474B">
              <w:rPr>
                <w:b/>
                <w:bCs/>
              </w:rPr>
              <w:t> §</w:t>
            </w:r>
            <w:r w:rsidRPr="005734F6">
              <w:rPr>
                <w:b/>
                <w:bCs/>
              </w:rPr>
              <w:t xml:space="preserve"> om uppbörd av kommunernas finansieringsandel och</w:t>
            </w:r>
          </w:p>
          <w:p w14:paraId="1587C9EE" w14:textId="17454CA9" w:rsidR="005734F6" w:rsidRPr="005734F6" w:rsidRDefault="005734F6" w:rsidP="005734F6">
            <w:pPr>
              <w:pStyle w:val="ANormal"/>
              <w:rPr>
                <w:b/>
                <w:bCs/>
              </w:rPr>
            </w:pPr>
            <w:r w:rsidRPr="005734F6">
              <w:rPr>
                <w:b/>
                <w:bCs/>
              </w:rPr>
              <w:tab/>
              <w:t>14) 14</w:t>
            </w:r>
            <w:r w:rsidR="0057474B">
              <w:rPr>
                <w:b/>
                <w:bCs/>
              </w:rPr>
              <w:t> kap.</w:t>
            </w:r>
            <w:r w:rsidRPr="005734F6">
              <w:rPr>
                <w:b/>
                <w:bCs/>
              </w:rPr>
              <w:t xml:space="preserve"> 3</w:t>
            </w:r>
            <w:r w:rsidR="006B0148">
              <w:rPr>
                <w:b/>
                <w:bCs/>
              </w:rPr>
              <w:t> </w:t>
            </w:r>
            <w:r w:rsidRPr="005734F6">
              <w:rPr>
                <w:b/>
                <w:bCs/>
              </w:rPr>
              <w:t>d</w:t>
            </w:r>
            <w:r w:rsidR="0057474B">
              <w:rPr>
                <w:b/>
                <w:bCs/>
              </w:rPr>
              <w:t> §</w:t>
            </w:r>
            <w:r w:rsidRPr="005734F6">
              <w:rPr>
                <w:b/>
                <w:bCs/>
              </w:rPr>
              <w:t xml:space="preserve"> om övriga bestämmelser om finansieringen.</w:t>
            </w:r>
          </w:p>
          <w:p w14:paraId="225EB067" w14:textId="77777777" w:rsidR="005734F6" w:rsidRDefault="005734F6" w:rsidP="00055783">
            <w:pPr>
              <w:pStyle w:val="ANormal"/>
            </w:pPr>
          </w:p>
        </w:tc>
      </w:tr>
      <w:tr w:rsidR="00B929A2" w14:paraId="2C676B34" w14:textId="77777777" w:rsidTr="006B0148">
        <w:tc>
          <w:tcPr>
            <w:tcW w:w="2427" w:type="pct"/>
          </w:tcPr>
          <w:p w14:paraId="33F183BF" w14:textId="77777777" w:rsidR="00B929A2" w:rsidRDefault="00B929A2" w:rsidP="00055783">
            <w:pPr>
              <w:pStyle w:val="ANormal"/>
            </w:pPr>
          </w:p>
          <w:p w14:paraId="7D30B9C9" w14:textId="469436AB" w:rsidR="00B929A2" w:rsidRDefault="00024F78" w:rsidP="00055783">
            <w:pPr>
              <w:pStyle w:val="LagParagraf"/>
            </w:pPr>
            <w:r>
              <w:t>5</w:t>
            </w:r>
            <w:r w:rsidR="0057474B">
              <w:t> §</w:t>
            </w:r>
          </w:p>
          <w:p w14:paraId="587C27D8" w14:textId="77777777" w:rsidR="00024F78" w:rsidRDefault="00024F78" w:rsidP="00024F78">
            <w:pPr>
              <w:pStyle w:val="LagPararubrik"/>
            </w:pPr>
            <w:r w:rsidRPr="00024F78">
              <w:t>Bosättning i landskapet Åland</w:t>
            </w:r>
          </w:p>
          <w:p w14:paraId="478DE894" w14:textId="77777777" w:rsidR="00024F78" w:rsidRDefault="001C20DC" w:rsidP="00024F78">
            <w:pPr>
              <w:pStyle w:val="ANormal"/>
            </w:pPr>
            <w:r>
              <w:tab/>
            </w:r>
            <w:r w:rsidR="00024F78" w:rsidRPr="00024F78">
              <w:t>Om det vid tillämpningen av denna lag först skall avgöras om en person är bosatt i landskapet Åland, avgörs frågan i tillämpliga delar enligt lagen om tillämpning av lagstiftningen om bosättningsbaserad social trygghet (FFS 1573/1993).</w:t>
            </w:r>
          </w:p>
          <w:p w14:paraId="535815FF" w14:textId="1E9B5162" w:rsidR="001C20DC" w:rsidRPr="00024F78" w:rsidRDefault="001C20DC" w:rsidP="00024F78">
            <w:pPr>
              <w:pStyle w:val="ANormal"/>
            </w:pPr>
          </w:p>
        </w:tc>
        <w:tc>
          <w:tcPr>
            <w:tcW w:w="146" w:type="pct"/>
          </w:tcPr>
          <w:p w14:paraId="7550A8C8" w14:textId="77777777" w:rsidR="00B929A2" w:rsidRDefault="00B929A2" w:rsidP="00055783">
            <w:pPr>
              <w:pStyle w:val="ANormal"/>
            </w:pPr>
          </w:p>
        </w:tc>
        <w:tc>
          <w:tcPr>
            <w:tcW w:w="2428" w:type="pct"/>
          </w:tcPr>
          <w:p w14:paraId="3267F5FF" w14:textId="77777777" w:rsidR="00B929A2" w:rsidRDefault="00B929A2" w:rsidP="00055783">
            <w:pPr>
              <w:pStyle w:val="ANormal"/>
            </w:pPr>
          </w:p>
          <w:p w14:paraId="4275590F" w14:textId="4BBA886E" w:rsidR="00B929A2" w:rsidRDefault="00024F78" w:rsidP="00055783">
            <w:pPr>
              <w:pStyle w:val="LagParagraf"/>
            </w:pPr>
            <w:r>
              <w:t>5</w:t>
            </w:r>
            <w:r w:rsidR="0057474B">
              <w:t> §</w:t>
            </w:r>
          </w:p>
          <w:p w14:paraId="201548B3" w14:textId="700899C8" w:rsidR="0057397B" w:rsidRDefault="0057397B" w:rsidP="0057397B">
            <w:pPr>
              <w:pStyle w:val="LagPararubrik"/>
            </w:pPr>
            <w:r>
              <w:t>Bosättning på Åland</w:t>
            </w:r>
          </w:p>
          <w:p w14:paraId="5954FC7F" w14:textId="2A2056A6" w:rsidR="0057397B" w:rsidRPr="00E377D1" w:rsidRDefault="001C20DC" w:rsidP="0057397B">
            <w:pPr>
              <w:pStyle w:val="ANormal"/>
              <w:rPr>
                <w:b/>
                <w:bCs/>
              </w:rPr>
            </w:pPr>
            <w:r>
              <w:tab/>
            </w:r>
            <w:r w:rsidR="0057397B" w:rsidRPr="0057397B">
              <w:t xml:space="preserve">Om det vid tillämpningen av denna lag först ska avgöras om en person är bosatt </w:t>
            </w:r>
            <w:r w:rsidR="0057397B">
              <w:t xml:space="preserve">på </w:t>
            </w:r>
            <w:r w:rsidR="0057397B" w:rsidRPr="0057397B">
              <w:t xml:space="preserve">Åland, avgörs frågan i tillämpliga delar enligt </w:t>
            </w:r>
            <w:r w:rsidR="0057397B" w:rsidRPr="0057397B">
              <w:rPr>
                <w:b/>
                <w:bCs/>
              </w:rPr>
              <w:t>lagen om bosättningsbaserad social trygghet i gränsöverskridande fall (FFS 16/2019).</w:t>
            </w:r>
          </w:p>
        </w:tc>
      </w:tr>
      <w:tr w:rsidR="0057397B" w14:paraId="0B914640" w14:textId="77777777" w:rsidTr="006B0148">
        <w:tc>
          <w:tcPr>
            <w:tcW w:w="2427" w:type="pct"/>
          </w:tcPr>
          <w:p w14:paraId="5DB949A1" w14:textId="77777777" w:rsidR="0057397B" w:rsidRDefault="0057397B" w:rsidP="00055783">
            <w:pPr>
              <w:pStyle w:val="ANormal"/>
            </w:pPr>
            <w:bookmarkStart w:id="9" w:name="_Hlk89069765"/>
          </w:p>
        </w:tc>
        <w:tc>
          <w:tcPr>
            <w:tcW w:w="146" w:type="pct"/>
          </w:tcPr>
          <w:p w14:paraId="284A9A74" w14:textId="77777777" w:rsidR="0057397B" w:rsidRDefault="0057397B" w:rsidP="00055783">
            <w:pPr>
              <w:pStyle w:val="ANormal"/>
            </w:pPr>
          </w:p>
        </w:tc>
        <w:tc>
          <w:tcPr>
            <w:tcW w:w="2428" w:type="pct"/>
          </w:tcPr>
          <w:p w14:paraId="2D785E4C" w14:textId="77777777" w:rsidR="001C20DC" w:rsidRPr="001C20DC" w:rsidRDefault="001C20DC" w:rsidP="001C20DC">
            <w:pPr>
              <w:pStyle w:val="ANormal"/>
            </w:pPr>
          </w:p>
          <w:p w14:paraId="03E4AB12" w14:textId="35A8F2D3" w:rsidR="0057397B" w:rsidRDefault="00DE56A1" w:rsidP="0057397B">
            <w:pPr>
              <w:pStyle w:val="ANormal"/>
              <w:jc w:val="center"/>
            </w:pPr>
            <w:hyperlink w:anchor="_top" w:tooltip="Klicka för att gå till toppen av dokumentet" w:history="1">
              <w:r w:rsidR="0057397B">
                <w:rPr>
                  <w:rStyle w:val="Hyperlnk"/>
                </w:rPr>
                <w:t>__________________</w:t>
              </w:r>
            </w:hyperlink>
          </w:p>
          <w:p w14:paraId="768384C9" w14:textId="77777777" w:rsidR="0057397B" w:rsidRPr="001C20DC" w:rsidRDefault="0057397B" w:rsidP="001C20DC">
            <w:pPr>
              <w:pStyle w:val="ANormal"/>
            </w:pPr>
          </w:p>
          <w:p w14:paraId="2E8A1C84" w14:textId="6928EEB4" w:rsidR="0057397B" w:rsidRDefault="0057397B" w:rsidP="0057397B">
            <w:pPr>
              <w:pStyle w:val="ANormal"/>
              <w:rPr>
                <w:b/>
                <w:bCs/>
              </w:rPr>
            </w:pPr>
            <w:r w:rsidRPr="001E78B5">
              <w:rPr>
                <w:b/>
                <w:bCs/>
              </w:rPr>
              <w:tab/>
            </w:r>
            <w:r w:rsidR="0088745C" w:rsidRPr="0088745C">
              <w:rPr>
                <w:b/>
                <w:bCs/>
              </w:rPr>
              <w:t>Lagtinget bemyndigar landskapsregeringen att bestämma att denna lag helt eller delvis ska träda i kraft i den ordning som föreskrivs i 20</w:t>
            </w:r>
            <w:r w:rsidR="0057474B">
              <w:rPr>
                <w:b/>
                <w:bCs/>
              </w:rPr>
              <w:t> §</w:t>
            </w:r>
            <w:r w:rsidR="0088745C" w:rsidRPr="0088745C">
              <w:rPr>
                <w:b/>
                <w:bCs/>
              </w:rPr>
              <w:t xml:space="preserve"> 3</w:t>
            </w:r>
            <w:r w:rsidR="0057474B">
              <w:rPr>
                <w:b/>
                <w:bCs/>
              </w:rPr>
              <w:t> mom.</w:t>
            </w:r>
            <w:r w:rsidR="0088745C" w:rsidRPr="0088745C">
              <w:rPr>
                <w:b/>
                <w:bCs/>
              </w:rPr>
              <w:t xml:space="preserve"> självstyrelselagen.</w:t>
            </w:r>
          </w:p>
          <w:p w14:paraId="59FF96B7" w14:textId="7ACE6C4B" w:rsidR="00CD52AE" w:rsidRDefault="00CD52AE" w:rsidP="0057397B">
            <w:pPr>
              <w:pStyle w:val="ANormal"/>
              <w:rPr>
                <w:b/>
                <w:bCs/>
              </w:rPr>
            </w:pPr>
            <w:r w:rsidRPr="00CD52AE">
              <w:rPr>
                <w:b/>
                <w:bCs/>
              </w:rPr>
              <w:tab/>
              <w:t>Denna lag träder i kraft den</w:t>
            </w:r>
          </w:p>
          <w:p w14:paraId="35FD8EDF" w14:textId="6DA257EE" w:rsidR="0057397B" w:rsidRDefault="00DE56A1" w:rsidP="0057397B">
            <w:pPr>
              <w:pStyle w:val="ANormal"/>
              <w:jc w:val="center"/>
            </w:pPr>
            <w:hyperlink w:anchor="_top" w:tooltip="Klicka för att gå till toppen av dokumentet" w:history="1">
              <w:r w:rsidR="0057397B">
                <w:rPr>
                  <w:rStyle w:val="Hyperlnk"/>
                </w:rPr>
                <w:t>__________________</w:t>
              </w:r>
            </w:hyperlink>
          </w:p>
          <w:p w14:paraId="51141C5F" w14:textId="5F40C1A4" w:rsidR="0057397B" w:rsidRDefault="0057397B" w:rsidP="00055783">
            <w:pPr>
              <w:pStyle w:val="ANormal"/>
            </w:pPr>
          </w:p>
        </w:tc>
      </w:tr>
    </w:tbl>
    <w:p w14:paraId="3CABBDED" w14:textId="37A8F5F8" w:rsidR="001C20DC" w:rsidRDefault="001C20DC" w:rsidP="00B929A2">
      <w:pPr>
        <w:pStyle w:val="ANormal"/>
        <w:rPr>
          <w:lang w:val="en-GB"/>
        </w:rPr>
      </w:pPr>
    </w:p>
    <w:p w14:paraId="7AD615EC" w14:textId="77777777" w:rsidR="006B0148" w:rsidRDefault="00DE56A1">
      <w:pPr>
        <w:pStyle w:val="ANormal"/>
        <w:jc w:val="center"/>
      </w:pPr>
      <w:hyperlink w:anchor="_top" w:tooltip="Klicka för att gå till toppen av dokumentet" w:history="1">
        <w:r w:rsidR="006B0148">
          <w:rPr>
            <w:rStyle w:val="Hyperlnk"/>
          </w:rPr>
          <w:t>__________________</w:t>
        </w:r>
      </w:hyperlink>
    </w:p>
    <w:bookmarkEnd w:id="9"/>
    <w:p w14:paraId="1AD12CC6" w14:textId="77777777" w:rsidR="001C20DC" w:rsidRDefault="001C20DC" w:rsidP="00B929A2">
      <w:pPr>
        <w:pStyle w:val="ANormal"/>
        <w:rPr>
          <w:lang w:val="en-GB"/>
        </w:rPr>
      </w:pPr>
    </w:p>
    <w:p w14:paraId="270F5926" w14:textId="23A20CC8" w:rsidR="00B929A2" w:rsidRPr="00D13B66" w:rsidRDefault="00B929A2" w:rsidP="00B929A2">
      <w:pPr>
        <w:pStyle w:val="ANormal"/>
        <w:rPr>
          <w:lang w:val="en-GB"/>
        </w:rPr>
      </w:pPr>
      <w:r>
        <w:rPr>
          <w:lang w:val="en-GB"/>
        </w:rPr>
        <w:t>3.</w:t>
      </w:r>
    </w:p>
    <w:p w14:paraId="12DBD303" w14:textId="69A7FA68" w:rsidR="00B929A2" w:rsidRPr="00D13B66" w:rsidRDefault="00B929A2" w:rsidP="00B929A2">
      <w:pPr>
        <w:pStyle w:val="LagHuvRubr"/>
        <w:rPr>
          <w:lang w:val="en-GB"/>
        </w:rPr>
      </w:pPr>
      <w:bookmarkStart w:id="10" w:name="_Toc94608722"/>
      <w:r w:rsidRPr="00D13B66">
        <w:rPr>
          <w:lang w:val="en-GB"/>
        </w:rPr>
        <w:t>L A N D S K A P S L A G</w:t>
      </w:r>
      <w:r w:rsidRPr="00D13B66">
        <w:rPr>
          <w:lang w:val="en-GB"/>
        </w:rPr>
        <w:br/>
        <w:t>om</w:t>
      </w:r>
      <w:r w:rsidRPr="00B929A2">
        <w:t xml:space="preserve"> </w:t>
      </w:r>
      <w:r>
        <w:t>ändring av landskapslagen om främjande av integration</w:t>
      </w:r>
      <w:bookmarkEnd w:id="10"/>
    </w:p>
    <w:p w14:paraId="163AC327" w14:textId="77777777" w:rsidR="00B929A2" w:rsidRPr="00D13B66" w:rsidRDefault="00B929A2" w:rsidP="00B929A2">
      <w:pPr>
        <w:pStyle w:val="ANormal"/>
        <w:rPr>
          <w:lang w:val="en-GB"/>
        </w:rPr>
      </w:pPr>
    </w:p>
    <w:p w14:paraId="17C6633A" w14:textId="3AD84584" w:rsidR="00B929A2" w:rsidRPr="001E1389" w:rsidRDefault="001E1389" w:rsidP="00B929A2">
      <w:pPr>
        <w:pStyle w:val="ANormal"/>
        <w:rPr>
          <w:lang w:val="sv-FI"/>
        </w:rPr>
      </w:pPr>
      <w:r w:rsidRPr="001E1389">
        <w:tab/>
        <w:t xml:space="preserve">I enlighet med lagtingets beslut </w:t>
      </w:r>
      <w:r w:rsidRPr="001E1389">
        <w:rPr>
          <w:b/>
          <w:bCs/>
        </w:rPr>
        <w:t>ändras</w:t>
      </w:r>
      <w:r w:rsidRPr="001E1389">
        <w:t> 10</w:t>
      </w:r>
      <w:r w:rsidR="0057474B">
        <w:t> §</w:t>
      </w:r>
      <w:r w:rsidRPr="001E1389">
        <w:t xml:space="preserve"> 2</w:t>
      </w:r>
      <w:r w:rsidR="0057474B">
        <w:t> mom.</w:t>
      </w:r>
      <w:r w:rsidRPr="001E1389">
        <w:t>, 14</w:t>
      </w:r>
      <w:r w:rsidR="0057474B">
        <w:t> §</w:t>
      </w:r>
      <w:r w:rsidRPr="001E1389">
        <w:t xml:space="preserve"> 1</w:t>
      </w:r>
      <w:r w:rsidR="0057474B">
        <w:t> mom.</w:t>
      </w:r>
      <w:r w:rsidRPr="001E1389">
        <w:t>, 17</w:t>
      </w:r>
      <w:r w:rsidR="0057474B">
        <w:t> §</w:t>
      </w:r>
      <w:r w:rsidRPr="001E1389">
        <w:t xml:space="preserve"> 3</w:t>
      </w:r>
      <w:r w:rsidR="0057474B">
        <w:t> mom.</w:t>
      </w:r>
      <w:r w:rsidRPr="001E1389">
        <w:t xml:space="preserve"> och 18</w:t>
      </w:r>
      <w:r w:rsidR="0057474B">
        <w:t> §</w:t>
      </w:r>
      <w:r w:rsidRPr="001E1389">
        <w:t xml:space="preserve"> 2</w:t>
      </w:r>
      <w:r w:rsidR="0057474B">
        <w:t> mom.</w:t>
      </w:r>
      <w:r w:rsidRPr="001E1389">
        <w:t xml:space="preserve"> landskapslagen (2012:74) om främjande av integration som följer:</w:t>
      </w:r>
    </w:p>
    <w:p w14:paraId="30D95601" w14:textId="2BF800D6" w:rsidR="00B929A2" w:rsidRDefault="00B929A2" w:rsidP="00B929A2">
      <w:pPr>
        <w:pStyle w:val="ANormal"/>
      </w:pPr>
    </w:p>
    <w:p w14:paraId="6444E223" w14:textId="77777777" w:rsidR="006B0148" w:rsidRDefault="006B0148" w:rsidP="00B929A2">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B929A2" w14:paraId="629F1EB0" w14:textId="77777777" w:rsidTr="006B0148">
        <w:tc>
          <w:tcPr>
            <w:tcW w:w="2427" w:type="pct"/>
          </w:tcPr>
          <w:p w14:paraId="1CC5251B" w14:textId="77777777" w:rsidR="00B929A2" w:rsidRDefault="00B929A2" w:rsidP="00055783">
            <w:pPr>
              <w:pStyle w:val="xCelltext"/>
              <w:jc w:val="center"/>
            </w:pPr>
            <w:r>
              <w:t>Gällande lydelse</w:t>
            </w:r>
          </w:p>
        </w:tc>
        <w:tc>
          <w:tcPr>
            <w:tcW w:w="146" w:type="pct"/>
          </w:tcPr>
          <w:p w14:paraId="522D2DE3" w14:textId="77777777" w:rsidR="00B929A2" w:rsidRDefault="00B929A2" w:rsidP="00055783">
            <w:pPr>
              <w:pStyle w:val="xCelltext"/>
              <w:jc w:val="center"/>
            </w:pPr>
          </w:p>
        </w:tc>
        <w:tc>
          <w:tcPr>
            <w:tcW w:w="2427" w:type="pct"/>
          </w:tcPr>
          <w:p w14:paraId="2A463655" w14:textId="77777777" w:rsidR="00B929A2" w:rsidRDefault="00B929A2" w:rsidP="00055783">
            <w:pPr>
              <w:pStyle w:val="xCelltext"/>
              <w:jc w:val="center"/>
            </w:pPr>
            <w:r>
              <w:t>Föreslagen lydelse</w:t>
            </w:r>
          </w:p>
        </w:tc>
      </w:tr>
      <w:tr w:rsidR="00B929A2" w14:paraId="51FAE0AD" w14:textId="77777777" w:rsidTr="006B0148">
        <w:tc>
          <w:tcPr>
            <w:tcW w:w="2427" w:type="pct"/>
          </w:tcPr>
          <w:p w14:paraId="0D692E8A" w14:textId="77777777" w:rsidR="00B929A2" w:rsidRDefault="00B929A2" w:rsidP="00055783">
            <w:pPr>
              <w:pStyle w:val="ANormal"/>
            </w:pPr>
          </w:p>
          <w:p w14:paraId="5964254E" w14:textId="314678EE" w:rsidR="00B929A2" w:rsidRDefault="0057397B" w:rsidP="00055783">
            <w:pPr>
              <w:pStyle w:val="LagParagraf"/>
            </w:pPr>
            <w:r>
              <w:t>10</w:t>
            </w:r>
            <w:r w:rsidR="0057474B">
              <w:t> §</w:t>
            </w:r>
          </w:p>
          <w:p w14:paraId="1FF32714" w14:textId="77777777" w:rsidR="0057397B" w:rsidRDefault="0057397B" w:rsidP="0057397B">
            <w:pPr>
              <w:pStyle w:val="LagPararubrik"/>
            </w:pPr>
            <w:r w:rsidRPr="0057397B">
              <w:t>Arrangemang för den inledande kartläggningen</w:t>
            </w:r>
          </w:p>
          <w:p w14:paraId="79C0B3E1" w14:textId="56A38C81" w:rsidR="0057397B" w:rsidRDefault="0057397B" w:rsidP="0057397B">
            <w:pPr>
              <w:pStyle w:val="ANormal"/>
            </w:pPr>
            <w:r w:rsidRPr="0057397B">
              <w:t>- - - - - - - - - - - - - - - - - - - - - - - - - - - - - -</w:t>
            </w:r>
          </w:p>
          <w:p w14:paraId="6735EA16" w14:textId="77777777" w:rsidR="0057397B" w:rsidRDefault="0057397B" w:rsidP="0057397B">
            <w:pPr>
              <w:pStyle w:val="ANormal"/>
            </w:pPr>
            <w:r w:rsidRPr="0057397B">
              <w:tab/>
              <w:t>Den myndighet som har ordnat den inledande kartläggningen ska vid behov hänvisa invandraren till tjänster som ordnas av någon annan myndighet eller anordnare av tjänster. Hänvisandet ska ske i samarbete med den som anordnar tjänsterna.</w:t>
            </w:r>
          </w:p>
          <w:p w14:paraId="4761B137" w14:textId="77777777" w:rsidR="0057397B" w:rsidRDefault="0057397B" w:rsidP="0057397B">
            <w:pPr>
              <w:pStyle w:val="ANormal"/>
            </w:pPr>
          </w:p>
          <w:p w14:paraId="502A40BC" w14:textId="77777777" w:rsidR="0057397B" w:rsidRDefault="0057397B" w:rsidP="0057397B">
            <w:pPr>
              <w:pStyle w:val="ANormal"/>
            </w:pPr>
          </w:p>
          <w:p w14:paraId="70A01186" w14:textId="77777777" w:rsidR="0057397B" w:rsidRDefault="0057397B" w:rsidP="0057397B">
            <w:pPr>
              <w:pStyle w:val="ANormal"/>
            </w:pPr>
          </w:p>
          <w:p w14:paraId="27BEA223" w14:textId="4AD46709" w:rsidR="0057397B" w:rsidRDefault="0057397B" w:rsidP="0057397B">
            <w:pPr>
              <w:pStyle w:val="ANormal"/>
            </w:pPr>
          </w:p>
          <w:p w14:paraId="5181B1D0" w14:textId="77777777" w:rsidR="008F0656" w:rsidRDefault="008F0656" w:rsidP="0057397B">
            <w:pPr>
              <w:pStyle w:val="ANormal"/>
            </w:pPr>
          </w:p>
          <w:p w14:paraId="6F866F06" w14:textId="77777777" w:rsidR="0057397B" w:rsidRDefault="0057397B" w:rsidP="0057397B">
            <w:pPr>
              <w:pStyle w:val="ANormal"/>
            </w:pPr>
          </w:p>
          <w:p w14:paraId="2D0E08E8" w14:textId="77777777" w:rsidR="0057397B" w:rsidRDefault="0057397B" w:rsidP="0057397B">
            <w:pPr>
              <w:pStyle w:val="ANormal"/>
            </w:pPr>
            <w:r w:rsidRPr="0057397B">
              <w:t>- - - - - - - - - - - - - - - - - - - - - - - - - - - - - -</w:t>
            </w:r>
          </w:p>
          <w:p w14:paraId="172B2D7E" w14:textId="49646F48" w:rsidR="001C20DC" w:rsidRPr="0057397B" w:rsidRDefault="001C20DC" w:rsidP="0057397B">
            <w:pPr>
              <w:pStyle w:val="ANormal"/>
            </w:pPr>
          </w:p>
        </w:tc>
        <w:tc>
          <w:tcPr>
            <w:tcW w:w="146" w:type="pct"/>
          </w:tcPr>
          <w:p w14:paraId="6E7CE794" w14:textId="77777777" w:rsidR="00B929A2" w:rsidRDefault="00B929A2" w:rsidP="00055783">
            <w:pPr>
              <w:pStyle w:val="ANormal"/>
            </w:pPr>
          </w:p>
        </w:tc>
        <w:tc>
          <w:tcPr>
            <w:tcW w:w="2427" w:type="pct"/>
          </w:tcPr>
          <w:p w14:paraId="48CD0A6E" w14:textId="77777777" w:rsidR="00B929A2" w:rsidRDefault="00B929A2" w:rsidP="00055783">
            <w:pPr>
              <w:pStyle w:val="ANormal"/>
            </w:pPr>
          </w:p>
          <w:p w14:paraId="7677478A" w14:textId="6DEEEB22" w:rsidR="00B929A2" w:rsidRDefault="0057397B" w:rsidP="00055783">
            <w:pPr>
              <w:pStyle w:val="LagParagraf"/>
            </w:pPr>
            <w:r>
              <w:t>10</w:t>
            </w:r>
            <w:r w:rsidR="0057474B">
              <w:t> §</w:t>
            </w:r>
          </w:p>
          <w:p w14:paraId="7649035C" w14:textId="77777777" w:rsidR="0057397B" w:rsidRDefault="0057397B" w:rsidP="0057397B">
            <w:pPr>
              <w:pStyle w:val="LagPararubrik"/>
            </w:pPr>
            <w:r w:rsidRPr="0057397B">
              <w:t>Arrangemang för den inledande kartläggningen</w:t>
            </w:r>
          </w:p>
          <w:p w14:paraId="045D1A2F" w14:textId="77777777" w:rsidR="0057397B" w:rsidRDefault="0057397B" w:rsidP="0057397B">
            <w:pPr>
              <w:pStyle w:val="ANormal"/>
            </w:pPr>
            <w:r w:rsidRPr="0057397B">
              <w:t>- - - - - - - - - - - - - - - - - - - - - - - - - - - - - -</w:t>
            </w:r>
          </w:p>
          <w:p w14:paraId="25BEAF9A" w14:textId="1B70D83A" w:rsidR="0057397B" w:rsidRDefault="0057397B" w:rsidP="0057397B">
            <w:pPr>
              <w:pStyle w:val="ANormal"/>
            </w:pPr>
            <w:r w:rsidRPr="0057397B">
              <w:rPr>
                <w:b/>
                <w:bCs/>
              </w:rPr>
              <w:tab/>
            </w:r>
            <w:r>
              <w:rPr>
                <w:b/>
                <w:bCs/>
              </w:rPr>
              <w:t>Åtgärder som ingår i den inledande kartläggningen kan ordnas i stället för de kompletterande samtal om sökande efter arbete som avses i 28</w:t>
            </w:r>
            <w:r w:rsidR="0057474B">
              <w:rPr>
                <w:b/>
                <w:bCs/>
              </w:rPr>
              <w:t> §</w:t>
            </w:r>
            <w:r>
              <w:rPr>
                <w:b/>
                <w:bCs/>
              </w:rPr>
              <w:t xml:space="preserve"> 2</w:t>
            </w:r>
            <w:r w:rsidR="0057474B">
              <w:rPr>
                <w:b/>
                <w:bCs/>
              </w:rPr>
              <w:t> mom.</w:t>
            </w:r>
            <w:r>
              <w:rPr>
                <w:b/>
                <w:bCs/>
              </w:rPr>
              <w:t xml:space="preserve"> 1</w:t>
            </w:r>
            <w:r w:rsidR="0057474B">
              <w:rPr>
                <w:b/>
                <w:bCs/>
              </w:rPr>
              <w:t> punkt</w:t>
            </w:r>
            <w:r>
              <w:rPr>
                <w:b/>
                <w:bCs/>
              </w:rPr>
              <w:t xml:space="preserve">en i landskapslagen om arbetsmarknadspolitisk verksamhet. </w:t>
            </w:r>
            <w:r w:rsidRPr="0057397B">
              <w:t>Den myndighet som har ordnat den inledande kartläggningen ska vid behov hänvisa invandraren till tjänster som ordnas av någon annan myndighet eller anordnare av tjänster. Hänvisandet ska ske i samarbete med den som anordnar tjänsterna.</w:t>
            </w:r>
          </w:p>
          <w:p w14:paraId="3C2399F5" w14:textId="77777777" w:rsidR="0057397B" w:rsidRDefault="0057397B" w:rsidP="0057397B">
            <w:pPr>
              <w:pStyle w:val="ANormal"/>
            </w:pPr>
            <w:r w:rsidRPr="0057397B">
              <w:t>- - - - - - - - - - - - - - - - - - - - - - - - - - - - - -</w:t>
            </w:r>
          </w:p>
          <w:p w14:paraId="7D160CED" w14:textId="0E786767" w:rsidR="001C20DC" w:rsidRPr="0057397B" w:rsidRDefault="001C20DC" w:rsidP="0057397B">
            <w:pPr>
              <w:pStyle w:val="ANormal"/>
            </w:pPr>
          </w:p>
        </w:tc>
      </w:tr>
      <w:tr w:rsidR="00B929A2" w14:paraId="3D438A4D" w14:textId="77777777" w:rsidTr="006B0148">
        <w:tc>
          <w:tcPr>
            <w:tcW w:w="2427" w:type="pct"/>
          </w:tcPr>
          <w:p w14:paraId="208A1B00" w14:textId="77777777" w:rsidR="00B929A2" w:rsidRDefault="00B929A2" w:rsidP="00055783">
            <w:pPr>
              <w:pStyle w:val="ANormal"/>
            </w:pPr>
          </w:p>
          <w:p w14:paraId="18297431" w14:textId="5BF076E9" w:rsidR="00B929A2" w:rsidRDefault="0057397B" w:rsidP="00055783">
            <w:pPr>
              <w:pStyle w:val="LagParagraf"/>
            </w:pPr>
            <w:r>
              <w:t>14</w:t>
            </w:r>
            <w:r w:rsidR="0057474B">
              <w:t> §</w:t>
            </w:r>
          </w:p>
          <w:p w14:paraId="4B3AFBFB" w14:textId="77777777" w:rsidR="0057397B" w:rsidRDefault="0057397B" w:rsidP="0057397B">
            <w:pPr>
              <w:pStyle w:val="LagPararubrik"/>
            </w:pPr>
            <w:r w:rsidRPr="0057397B">
              <w:t>Uppgifter för den myndighet som utarbetar integrationsplanen</w:t>
            </w:r>
          </w:p>
          <w:p w14:paraId="7F83E753" w14:textId="77777777" w:rsidR="005E0896" w:rsidRDefault="005E0896" w:rsidP="005E0896">
            <w:pPr>
              <w:pStyle w:val="ANormal"/>
            </w:pPr>
            <w:r w:rsidRPr="005E0896">
              <w:tab/>
              <w:t>Ams ska i integrationsplanen tillsammans med invandraren komma överens om utbildning, jobbsökning och dess mål samt om åtgärder och tjänster som stöder jobbsökningen och främjar sysselsättningen.</w:t>
            </w:r>
          </w:p>
          <w:p w14:paraId="122AAE5C" w14:textId="77777777" w:rsidR="005E0896" w:rsidRDefault="005E0896" w:rsidP="005E0896">
            <w:pPr>
              <w:pStyle w:val="ANormal"/>
            </w:pPr>
          </w:p>
          <w:p w14:paraId="7A7CA6BC" w14:textId="77777777" w:rsidR="005E0896" w:rsidRDefault="005E0896" w:rsidP="005E0896">
            <w:pPr>
              <w:pStyle w:val="ANormal"/>
            </w:pPr>
          </w:p>
          <w:p w14:paraId="212EDC14" w14:textId="77777777" w:rsidR="005E0896" w:rsidRDefault="005E0896" w:rsidP="005E0896">
            <w:pPr>
              <w:pStyle w:val="ANormal"/>
            </w:pPr>
          </w:p>
          <w:p w14:paraId="106B3A95" w14:textId="77777777" w:rsidR="005E0896" w:rsidRDefault="005E0896" w:rsidP="005E0896">
            <w:pPr>
              <w:pStyle w:val="ANormal"/>
            </w:pPr>
          </w:p>
          <w:p w14:paraId="017957FD" w14:textId="77777777" w:rsidR="005E0896" w:rsidRDefault="005E0896" w:rsidP="005E0896">
            <w:pPr>
              <w:pStyle w:val="ANormal"/>
            </w:pPr>
          </w:p>
          <w:p w14:paraId="25F103C7" w14:textId="77777777" w:rsidR="005E0896" w:rsidRDefault="005E0896" w:rsidP="005E0896">
            <w:pPr>
              <w:pStyle w:val="ANormal"/>
            </w:pPr>
          </w:p>
          <w:p w14:paraId="43F8E332" w14:textId="77777777" w:rsidR="005E0896" w:rsidRDefault="005E0896" w:rsidP="005E0896">
            <w:pPr>
              <w:pStyle w:val="ANormal"/>
            </w:pPr>
          </w:p>
          <w:p w14:paraId="7EA49F11" w14:textId="77777777" w:rsidR="005E0896" w:rsidRDefault="005E0896" w:rsidP="005E0896">
            <w:pPr>
              <w:pStyle w:val="ANormal"/>
            </w:pPr>
            <w:r w:rsidRPr="005E0896">
              <w:t>- - - - - - - - - - - - - - - - - - - - - - - - - - - - - -</w:t>
            </w:r>
          </w:p>
          <w:p w14:paraId="6D3A93C8" w14:textId="3CD6270B" w:rsidR="001C20DC" w:rsidRPr="005E0896" w:rsidRDefault="001C20DC" w:rsidP="005E0896">
            <w:pPr>
              <w:pStyle w:val="ANormal"/>
            </w:pPr>
          </w:p>
        </w:tc>
        <w:tc>
          <w:tcPr>
            <w:tcW w:w="146" w:type="pct"/>
          </w:tcPr>
          <w:p w14:paraId="7B44561D" w14:textId="77777777" w:rsidR="00B929A2" w:rsidRDefault="00B929A2" w:rsidP="00055783">
            <w:pPr>
              <w:pStyle w:val="ANormal"/>
            </w:pPr>
          </w:p>
        </w:tc>
        <w:tc>
          <w:tcPr>
            <w:tcW w:w="2427" w:type="pct"/>
          </w:tcPr>
          <w:p w14:paraId="07A89D7C" w14:textId="77777777" w:rsidR="00B929A2" w:rsidRDefault="00B929A2" w:rsidP="00055783">
            <w:pPr>
              <w:pStyle w:val="ANormal"/>
            </w:pPr>
          </w:p>
          <w:p w14:paraId="2CFDC84F" w14:textId="56A11C82" w:rsidR="00B929A2" w:rsidRDefault="0057397B" w:rsidP="00055783">
            <w:pPr>
              <w:pStyle w:val="LagParagraf"/>
            </w:pPr>
            <w:r>
              <w:t>14</w:t>
            </w:r>
            <w:r w:rsidR="0057474B">
              <w:t> §</w:t>
            </w:r>
          </w:p>
          <w:p w14:paraId="0DC4277D" w14:textId="77777777" w:rsidR="0057397B" w:rsidRDefault="005E0896" w:rsidP="0057397B">
            <w:pPr>
              <w:pStyle w:val="LagPararubrik"/>
            </w:pPr>
            <w:r w:rsidRPr="005E0896">
              <w:t>Uppgifter för den myndighet som utarbetar integrationsplanen</w:t>
            </w:r>
          </w:p>
          <w:p w14:paraId="213F5F3E" w14:textId="6C71BF39" w:rsidR="005E0896" w:rsidRDefault="005E0896" w:rsidP="005E0896">
            <w:pPr>
              <w:pStyle w:val="ANormal"/>
              <w:rPr>
                <w:b/>
                <w:bCs/>
              </w:rPr>
            </w:pPr>
            <w:r w:rsidRPr="005E0896">
              <w:tab/>
              <w:t xml:space="preserve">Ams ska i integrationsplanen tillsammans med invandraren komma överens om utbildning, </w:t>
            </w:r>
            <w:r w:rsidR="00F569FE" w:rsidRPr="00F569FE">
              <w:rPr>
                <w:b/>
                <w:bCs/>
              </w:rPr>
              <w:t>sökande efter arbete</w:t>
            </w:r>
            <w:r w:rsidRPr="005E0896">
              <w:t xml:space="preserve"> och dess mål samt om åtgärder och tjänster som stöder </w:t>
            </w:r>
            <w:r w:rsidR="00F569FE" w:rsidRPr="00F569FE">
              <w:rPr>
                <w:b/>
                <w:bCs/>
              </w:rPr>
              <w:t>sökandet efter arbete</w:t>
            </w:r>
            <w:r w:rsidRPr="005E0896">
              <w:t xml:space="preserve"> och främjar sysselsättningen.</w:t>
            </w:r>
            <w:r>
              <w:t xml:space="preserve"> </w:t>
            </w:r>
            <w:r w:rsidRPr="005E0896">
              <w:rPr>
                <w:b/>
                <w:bCs/>
              </w:rPr>
              <w:t>I integrationsplanen ska ingå en sådan skyldighet att söka arbete som avses i 5</w:t>
            </w:r>
            <w:r w:rsidR="0057474B">
              <w:rPr>
                <w:b/>
                <w:bCs/>
              </w:rPr>
              <w:t> kap.</w:t>
            </w:r>
            <w:r w:rsidRPr="005E0896">
              <w:rPr>
                <w:b/>
                <w:bCs/>
              </w:rPr>
              <w:t xml:space="preserve"> i landskapslagen om arbetsmarknadspolitisk verksamhet, om inte något annat följer av 5</w:t>
            </w:r>
            <w:r w:rsidR="0057474B">
              <w:rPr>
                <w:b/>
                <w:bCs/>
              </w:rPr>
              <w:t> kap.</w:t>
            </w:r>
            <w:r w:rsidRPr="005E0896">
              <w:rPr>
                <w:b/>
                <w:bCs/>
              </w:rPr>
              <w:t xml:space="preserve"> 27d</w:t>
            </w:r>
            <w:r w:rsidR="0057474B">
              <w:rPr>
                <w:b/>
                <w:bCs/>
              </w:rPr>
              <w:t> §</w:t>
            </w:r>
            <w:r w:rsidRPr="005E0896">
              <w:rPr>
                <w:b/>
                <w:bCs/>
              </w:rPr>
              <w:t xml:space="preserve"> i landskapslagen om arbetsmarknadspolitisk verksamhet.</w:t>
            </w:r>
          </w:p>
          <w:p w14:paraId="59B9BC23" w14:textId="77777777" w:rsidR="005E0896" w:rsidRDefault="005E0896" w:rsidP="005E0896">
            <w:pPr>
              <w:pStyle w:val="ANormal"/>
            </w:pPr>
            <w:r w:rsidRPr="005E0896">
              <w:t>- - - - - - - - - - - - - - - - - - - - - - - - - - - - - -</w:t>
            </w:r>
          </w:p>
          <w:p w14:paraId="6AAE56C4" w14:textId="0C7759B9" w:rsidR="001C20DC" w:rsidRPr="005E0896" w:rsidRDefault="001C20DC" w:rsidP="005E0896">
            <w:pPr>
              <w:pStyle w:val="ANormal"/>
            </w:pPr>
          </w:p>
        </w:tc>
      </w:tr>
      <w:tr w:rsidR="005E0896" w14:paraId="743BE9B1" w14:textId="77777777" w:rsidTr="006B0148">
        <w:tc>
          <w:tcPr>
            <w:tcW w:w="2427" w:type="pct"/>
          </w:tcPr>
          <w:p w14:paraId="501E0A97" w14:textId="3686A3BB" w:rsidR="005E0896" w:rsidRPr="001C20DC" w:rsidRDefault="005E0896" w:rsidP="001C20DC">
            <w:pPr>
              <w:pStyle w:val="ANormal"/>
            </w:pPr>
          </w:p>
          <w:p w14:paraId="34623516" w14:textId="7D5C9F9A" w:rsidR="005E0896" w:rsidRDefault="005E0896" w:rsidP="001C20DC">
            <w:pPr>
              <w:pStyle w:val="LagParagraf"/>
            </w:pPr>
            <w:r>
              <w:t>17</w:t>
            </w:r>
            <w:r w:rsidR="0057474B">
              <w:t> §</w:t>
            </w:r>
          </w:p>
          <w:p w14:paraId="369B4DCE" w14:textId="7D629334" w:rsidR="005E0896" w:rsidRPr="005E0896" w:rsidRDefault="005E0896" w:rsidP="001C20DC">
            <w:pPr>
              <w:pStyle w:val="LagPararubrik"/>
            </w:pPr>
            <w:r w:rsidRPr="005E0896">
              <w:t>Skyldigheter som följer av integrationsplanen och utarbetandet av den</w:t>
            </w:r>
          </w:p>
          <w:p w14:paraId="4EFB0E88" w14:textId="77777777" w:rsidR="001C20DC" w:rsidRDefault="001C20DC">
            <w:pPr>
              <w:pStyle w:val="ANormal"/>
            </w:pPr>
            <w:r>
              <w:t>- - - - - - - - - - - - - - - - - - - - - - - - - - - - - -</w:t>
            </w:r>
          </w:p>
          <w:p w14:paraId="6B65AF27" w14:textId="5AE4A278" w:rsidR="005E0896" w:rsidRDefault="005E0896" w:rsidP="00055783">
            <w:pPr>
              <w:pStyle w:val="ANormal"/>
            </w:pPr>
            <w:r w:rsidRPr="005E0896">
              <w:tab/>
              <w:t>Invandraren ska iaktta sin plan och söka sig till och regelbundet delta i den undervisning i svenska som ingår i integrationsplanen och i andra åtgärder och tjänster som överenskommits i planen.</w:t>
            </w:r>
          </w:p>
          <w:p w14:paraId="1039C4F1" w14:textId="134501E2" w:rsidR="00026B08" w:rsidRDefault="00026B08" w:rsidP="00055783">
            <w:pPr>
              <w:pStyle w:val="ANormal"/>
            </w:pPr>
          </w:p>
          <w:p w14:paraId="5965F4A5" w14:textId="37674AF7" w:rsidR="00026B08" w:rsidRDefault="00026B08" w:rsidP="00055783">
            <w:pPr>
              <w:pStyle w:val="ANormal"/>
            </w:pPr>
          </w:p>
          <w:p w14:paraId="10B3A439" w14:textId="56AFE4EA" w:rsidR="00026B08" w:rsidRDefault="00026B08" w:rsidP="00055783">
            <w:pPr>
              <w:pStyle w:val="ANormal"/>
            </w:pPr>
          </w:p>
          <w:p w14:paraId="34EDC66A" w14:textId="20E1AF72" w:rsidR="00026B08" w:rsidRDefault="00026B08" w:rsidP="00055783">
            <w:pPr>
              <w:pStyle w:val="ANormal"/>
            </w:pPr>
          </w:p>
          <w:p w14:paraId="0D146137" w14:textId="61E22251" w:rsidR="00026B08" w:rsidRDefault="00026B08" w:rsidP="00055783">
            <w:pPr>
              <w:pStyle w:val="ANormal"/>
            </w:pPr>
          </w:p>
          <w:p w14:paraId="3B4B6521" w14:textId="56736573" w:rsidR="00026B08" w:rsidRDefault="00026B08" w:rsidP="00055783">
            <w:pPr>
              <w:pStyle w:val="ANormal"/>
            </w:pPr>
          </w:p>
          <w:p w14:paraId="2407CB0A" w14:textId="5A050570" w:rsidR="00026B08" w:rsidRDefault="00026B08" w:rsidP="00055783">
            <w:pPr>
              <w:pStyle w:val="ANormal"/>
            </w:pPr>
          </w:p>
          <w:p w14:paraId="0DAE8C7B" w14:textId="7C5008A5" w:rsidR="00026B08" w:rsidRDefault="00026B08" w:rsidP="00055783">
            <w:pPr>
              <w:pStyle w:val="ANormal"/>
            </w:pPr>
          </w:p>
          <w:p w14:paraId="2568AA76" w14:textId="3B6048E9" w:rsidR="00026B08" w:rsidRDefault="00026B08" w:rsidP="00055783">
            <w:pPr>
              <w:pStyle w:val="ANormal"/>
            </w:pPr>
          </w:p>
          <w:p w14:paraId="77D9D687" w14:textId="7B07E89C" w:rsidR="00026B08" w:rsidRDefault="00026B08" w:rsidP="00055783">
            <w:pPr>
              <w:pStyle w:val="ANormal"/>
            </w:pPr>
          </w:p>
          <w:p w14:paraId="79739457" w14:textId="620ECE8E" w:rsidR="00026B08" w:rsidRDefault="00026B08" w:rsidP="00055783">
            <w:pPr>
              <w:pStyle w:val="ANormal"/>
            </w:pPr>
          </w:p>
          <w:p w14:paraId="6D170EA6" w14:textId="5580FF6A" w:rsidR="00026B08" w:rsidRDefault="00026B08" w:rsidP="00055783">
            <w:pPr>
              <w:pStyle w:val="ANormal"/>
            </w:pPr>
          </w:p>
          <w:p w14:paraId="50D36A10" w14:textId="77777777" w:rsidR="006B0148" w:rsidRDefault="006B0148" w:rsidP="00055783">
            <w:pPr>
              <w:pStyle w:val="ANormal"/>
            </w:pPr>
          </w:p>
          <w:p w14:paraId="361F8490" w14:textId="77777777" w:rsidR="00026B08" w:rsidRDefault="00026B08" w:rsidP="00055783">
            <w:pPr>
              <w:pStyle w:val="ANormal"/>
            </w:pPr>
          </w:p>
          <w:p w14:paraId="7D9592B0" w14:textId="77777777" w:rsidR="001C20DC" w:rsidRDefault="00026B08" w:rsidP="00026B08">
            <w:pPr>
              <w:pStyle w:val="ANormal"/>
            </w:pPr>
            <w:r w:rsidRPr="00026B08">
              <w:t>- - - - - - - - - - - - - - - - - - - - - - - - - - - - - -</w:t>
            </w:r>
          </w:p>
          <w:p w14:paraId="7BD61A0D" w14:textId="7CEBCFF3" w:rsidR="006B0148" w:rsidRDefault="006B0148" w:rsidP="00026B08">
            <w:pPr>
              <w:pStyle w:val="ANormal"/>
            </w:pPr>
          </w:p>
        </w:tc>
        <w:tc>
          <w:tcPr>
            <w:tcW w:w="146" w:type="pct"/>
          </w:tcPr>
          <w:p w14:paraId="5FB255F0" w14:textId="77777777" w:rsidR="005E0896" w:rsidRDefault="005E0896" w:rsidP="00055783">
            <w:pPr>
              <w:pStyle w:val="ANormal"/>
            </w:pPr>
          </w:p>
        </w:tc>
        <w:tc>
          <w:tcPr>
            <w:tcW w:w="2427" w:type="pct"/>
          </w:tcPr>
          <w:p w14:paraId="28CA966A" w14:textId="7EF930AD" w:rsidR="001C20DC" w:rsidRDefault="001C20DC" w:rsidP="00055783">
            <w:pPr>
              <w:pStyle w:val="ANormal"/>
            </w:pPr>
          </w:p>
          <w:p w14:paraId="67BD5959" w14:textId="416CE81F" w:rsidR="005E0896" w:rsidRDefault="005E0896" w:rsidP="001C20DC">
            <w:pPr>
              <w:pStyle w:val="LagParagraf"/>
            </w:pPr>
            <w:r>
              <w:t>17</w:t>
            </w:r>
            <w:r w:rsidR="0057474B">
              <w:t> §</w:t>
            </w:r>
          </w:p>
          <w:p w14:paraId="4782313C" w14:textId="77777777" w:rsidR="005E0896" w:rsidRPr="005E0896" w:rsidRDefault="005E0896" w:rsidP="001C20DC">
            <w:pPr>
              <w:pStyle w:val="LagPararubrik"/>
            </w:pPr>
            <w:r w:rsidRPr="005E0896">
              <w:t>Skyldigheter som följer av integrationsplanen och utarbetandet av den</w:t>
            </w:r>
          </w:p>
          <w:p w14:paraId="10694D47" w14:textId="77777777" w:rsidR="001C20DC" w:rsidRDefault="001C20DC">
            <w:pPr>
              <w:pStyle w:val="ANormal"/>
            </w:pPr>
            <w:r>
              <w:t>- - - - - - - - - - - - - - - - - - - - - - - - - - - - - -</w:t>
            </w:r>
          </w:p>
          <w:p w14:paraId="609F872E" w14:textId="4194FAA3" w:rsidR="005E0896" w:rsidRPr="00026B08" w:rsidRDefault="00026B08" w:rsidP="005E0896">
            <w:pPr>
              <w:pStyle w:val="ANormal"/>
              <w:rPr>
                <w:b/>
                <w:bCs/>
              </w:rPr>
            </w:pPr>
            <w:r w:rsidRPr="00026B08">
              <w:tab/>
            </w:r>
            <w:r w:rsidR="005E0896" w:rsidRPr="00026B08">
              <w:rPr>
                <w:b/>
                <w:bCs/>
              </w:rPr>
              <w:t xml:space="preserve">Invandraren är skyldig att delta i utarbetandet och revideringen av integrationsplanen, fullfölja den plan som utarbetats tillsammans med honom eller henne samt söka sig till och regelbundet delta i den undervisning i svenska som ingår i planen och i andra åtgärder och tjänster som överenskommits i planen. Invandraren är också skyldig att inom den tidsfrist och på det sätt som överenskommits i planen underrätta </w:t>
            </w:r>
            <w:r w:rsidRPr="00026B08">
              <w:rPr>
                <w:b/>
                <w:bCs/>
              </w:rPr>
              <w:t>de myndigheter som deltagit i utarbetandet av planen om hur han eller hon har genomfört den. Invandraren ska förvara de handlingar som gäller uppfyllandet av den skyldighet att söka arbete som avses i 5</w:t>
            </w:r>
            <w:r w:rsidR="0057474B">
              <w:rPr>
                <w:b/>
                <w:bCs/>
              </w:rPr>
              <w:t> kap.</w:t>
            </w:r>
            <w:r w:rsidRPr="00026B08">
              <w:rPr>
                <w:b/>
                <w:bCs/>
              </w:rPr>
              <w:t xml:space="preserve"> i landskapslagen om arbetsmarknadspolitisk verksamhet och visa upp dem för Ams på begäran.</w:t>
            </w:r>
          </w:p>
          <w:p w14:paraId="43BD5123" w14:textId="77777777" w:rsidR="001C20DC" w:rsidRDefault="00026B08" w:rsidP="005E0896">
            <w:pPr>
              <w:pStyle w:val="ANormal"/>
            </w:pPr>
            <w:r w:rsidRPr="00026B08">
              <w:t>- - - - - - - - - - - - - - - - - - - - - - - - - - - - - -</w:t>
            </w:r>
          </w:p>
          <w:p w14:paraId="5797C3B5" w14:textId="6E295C0D" w:rsidR="006B0148" w:rsidRDefault="006B0148" w:rsidP="005E0896">
            <w:pPr>
              <w:pStyle w:val="ANormal"/>
            </w:pPr>
          </w:p>
        </w:tc>
      </w:tr>
      <w:tr w:rsidR="001E1389" w14:paraId="7E20BE04" w14:textId="77777777" w:rsidTr="006B0148">
        <w:tc>
          <w:tcPr>
            <w:tcW w:w="2427" w:type="pct"/>
          </w:tcPr>
          <w:p w14:paraId="56BA143C" w14:textId="77777777" w:rsidR="001E1389" w:rsidRPr="006B0148" w:rsidRDefault="001E1389" w:rsidP="006B0148">
            <w:pPr>
              <w:pStyle w:val="ANormal"/>
            </w:pPr>
          </w:p>
          <w:p w14:paraId="3BA71305" w14:textId="67BF5A3A" w:rsidR="001E1389" w:rsidRDefault="001E1389" w:rsidP="006B0148">
            <w:pPr>
              <w:pStyle w:val="LagParagraf"/>
            </w:pPr>
            <w:r>
              <w:t>18</w:t>
            </w:r>
            <w:r w:rsidR="0057474B">
              <w:t> §</w:t>
            </w:r>
          </w:p>
          <w:p w14:paraId="13917CC3" w14:textId="77777777" w:rsidR="001E1389" w:rsidRDefault="001E1389" w:rsidP="006B0148">
            <w:pPr>
              <w:pStyle w:val="LagPararubrik"/>
            </w:pPr>
            <w:r w:rsidRPr="004F7FCC">
              <w:t>Uppföljning och översyn av integrationsplanen</w:t>
            </w:r>
          </w:p>
          <w:p w14:paraId="4F6C056D" w14:textId="77777777" w:rsidR="001E1389" w:rsidRDefault="001E1389" w:rsidP="001E1389">
            <w:pPr>
              <w:pStyle w:val="ANormal"/>
            </w:pPr>
            <w:r w:rsidRPr="004F7FCC">
              <w:t>- - - - - - - - - - - - - - - - - - - - - - - - - - - - - -</w:t>
            </w:r>
          </w:p>
          <w:p w14:paraId="05D2D1F3" w14:textId="77777777" w:rsidR="001E1389" w:rsidRDefault="001E1389" w:rsidP="001E1389">
            <w:pPr>
              <w:pStyle w:val="ANormal"/>
            </w:pPr>
            <w:r w:rsidRPr="004F7FCC">
              <w:tab/>
              <w:t xml:space="preserve">Ams ska se över integrationsplanen på det sätt som föreskrivs i </w:t>
            </w:r>
            <w:r>
              <w:t>30</w:t>
            </w:r>
            <w:r w:rsidR="0057474B">
              <w:t> §</w:t>
            </w:r>
            <w:r w:rsidRPr="004F7FCC">
              <w:t xml:space="preserve"> landskapslagen om arbetsmarknadspolitisk verksamhet. Kommunen ska se över integrationsplanen enligt invandrarens behov av tjänster eller minst en gång om året. Planen kan även ses över om parterna begär detta särskilt.</w:t>
            </w:r>
          </w:p>
          <w:p w14:paraId="4FD7014C" w14:textId="50DE93A4" w:rsidR="006B0148" w:rsidRDefault="006B0148" w:rsidP="001E1389">
            <w:pPr>
              <w:pStyle w:val="ANormal"/>
            </w:pPr>
          </w:p>
        </w:tc>
        <w:tc>
          <w:tcPr>
            <w:tcW w:w="146" w:type="pct"/>
          </w:tcPr>
          <w:p w14:paraId="06598F96" w14:textId="77777777" w:rsidR="001E1389" w:rsidRDefault="001E1389" w:rsidP="001E1389">
            <w:pPr>
              <w:pStyle w:val="ANormal"/>
            </w:pPr>
          </w:p>
        </w:tc>
        <w:tc>
          <w:tcPr>
            <w:tcW w:w="2427" w:type="pct"/>
          </w:tcPr>
          <w:p w14:paraId="237FB457" w14:textId="77777777" w:rsidR="001E1389" w:rsidRPr="006B0148" w:rsidRDefault="001E1389" w:rsidP="006B0148">
            <w:pPr>
              <w:pStyle w:val="ANormal"/>
            </w:pPr>
          </w:p>
          <w:p w14:paraId="753630AA" w14:textId="6C12515E" w:rsidR="001E1389" w:rsidRDefault="001E1389" w:rsidP="006B0148">
            <w:pPr>
              <w:pStyle w:val="LagParagraf"/>
            </w:pPr>
            <w:r>
              <w:t>18</w:t>
            </w:r>
            <w:r w:rsidR="0057474B">
              <w:t> §</w:t>
            </w:r>
          </w:p>
          <w:p w14:paraId="3AF5D967" w14:textId="77777777" w:rsidR="001E1389" w:rsidRDefault="001E1389" w:rsidP="006B0148">
            <w:pPr>
              <w:pStyle w:val="LagPararubrik"/>
            </w:pPr>
            <w:r w:rsidRPr="004F7FCC">
              <w:t>Uppföljning och översyn av integrationsplanen</w:t>
            </w:r>
          </w:p>
          <w:p w14:paraId="04A210C6" w14:textId="77777777" w:rsidR="001E1389" w:rsidRDefault="001E1389" w:rsidP="001E1389">
            <w:pPr>
              <w:pStyle w:val="ANormal"/>
            </w:pPr>
            <w:r w:rsidRPr="004F7FCC">
              <w:t>- - - - - - - - - - - - - - - - - - - - - - - - - - - - - -</w:t>
            </w:r>
          </w:p>
          <w:p w14:paraId="6AF1AD7E" w14:textId="77777777" w:rsidR="001E1389" w:rsidRDefault="001E1389" w:rsidP="001E1389">
            <w:pPr>
              <w:pStyle w:val="ANormal"/>
            </w:pPr>
            <w:r w:rsidRPr="004F7FCC">
              <w:tab/>
              <w:t xml:space="preserve">Ams ska se över integrationsplanen på det sätt som föreskrivs i </w:t>
            </w:r>
            <w:r w:rsidRPr="004F7FCC">
              <w:rPr>
                <w:b/>
                <w:bCs/>
              </w:rPr>
              <w:t>29</w:t>
            </w:r>
            <w:r w:rsidR="0057474B">
              <w:t> §</w:t>
            </w:r>
            <w:r w:rsidRPr="004F7FCC">
              <w:t xml:space="preserve"> landskapslagen om arbetsmarknadspolitisk verksamhet. Kommunen ska se över integrationsplanen enligt invandrarens behov av tjänster eller minst en gång om året. Planen kan även ses över om parterna begär detta särskilt.</w:t>
            </w:r>
          </w:p>
          <w:p w14:paraId="34E63234" w14:textId="03CD02D1" w:rsidR="006B0148" w:rsidRDefault="006B0148" w:rsidP="001E1389">
            <w:pPr>
              <w:pStyle w:val="ANormal"/>
            </w:pPr>
          </w:p>
        </w:tc>
      </w:tr>
      <w:tr w:rsidR="001E1389" w14:paraId="6E283113" w14:textId="77777777" w:rsidTr="006B0148">
        <w:tc>
          <w:tcPr>
            <w:tcW w:w="2427" w:type="pct"/>
          </w:tcPr>
          <w:p w14:paraId="0B8AFED6" w14:textId="77777777" w:rsidR="001E1389" w:rsidRDefault="001E1389" w:rsidP="000470D0">
            <w:pPr>
              <w:pStyle w:val="ANormal"/>
            </w:pPr>
          </w:p>
        </w:tc>
        <w:tc>
          <w:tcPr>
            <w:tcW w:w="146" w:type="pct"/>
          </w:tcPr>
          <w:p w14:paraId="6E5F14F5" w14:textId="77777777" w:rsidR="001E1389" w:rsidRDefault="001E1389" w:rsidP="000470D0">
            <w:pPr>
              <w:pStyle w:val="ANormal"/>
            </w:pPr>
          </w:p>
        </w:tc>
        <w:tc>
          <w:tcPr>
            <w:tcW w:w="2427" w:type="pct"/>
          </w:tcPr>
          <w:p w14:paraId="50B3E434" w14:textId="77777777" w:rsidR="001E1389" w:rsidRPr="001C20DC" w:rsidRDefault="001E1389" w:rsidP="000470D0">
            <w:pPr>
              <w:pStyle w:val="ANormal"/>
            </w:pPr>
          </w:p>
          <w:p w14:paraId="204679A2" w14:textId="77777777" w:rsidR="001E1389" w:rsidRDefault="00DE56A1" w:rsidP="000470D0">
            <w:pPr>
              <w:pStyle w:val="ANormal"/>
              <w:jc w:val="center"/>
            </w:pPr>
            <w:hyperlink w:anchor="_top" w:tooltip="Klicka för att gå till toppen av dokumentet" w:history="1">
              <w:r w:rsidR="001E1389">
                <w:rPr>
                  <w:rStyle w:val="Hyperlnk"/>
                </w:rPr>
                <w:t>__________________</w:t>
              </w:r>
            </w:hyperlink>
          </w:p>
          <w:p w14:paraId="4AB4EE0E" w14:textId="77777777" w:rsidR="001E1389" w:rsidRPr="001C20DC" w:rsidRDefault="001E1389" w:rsidP="000470D0">
            <w:pPr>
              <w:pStyle w:val="ANormal"/>
            </w:pPr>
          </w:p>
          <w:p w14:paraId="1A1D5D63" w14:textId="7CA532C7" w:rsidR="001E1389" w:rsidRDefault="001E1389" w:rsidP="000470D0">
            <w:pPr>
              <w:pStyle w:val="ANormal"/>
              <w:rPr>
                <w:b/>
                <w:bCs/>
              </w:rPr>
            </w:pPr>
            <w:r w:rsidRPr="001E78B5">
              <w:rPr>
                <w:b/>
                <w:bCs/>
              </w:rPr>
              <w:tab/>
            </w:r>
            <w:r w:rsidR="0088745C" w:rsidRPr="0088745C">
              <w:rPr>
                <w:b/>
                <w:bCs/>
              </w:rPr>
              <w:t>Lagtinget bemyndigar landskapsregeringen att bestämma att denna lag helt eller delvis ska träda i kraft i den ordning som föreskrivs i 20</w:t>
            </w:r>
            <w:r w:rsidR="0057474B">
              <w:rPr>
                <w:b/>
                <w:bCs/>
              </w:rPr>
              <w:t> §</w:t>
            </w:r>
            <w:r w:rsidR="0088745C" w:rsidRPr="0088745C">
              <w:rPr>
                <w:b/>
                <w:bCs/>
              </w:rPr>
              <w:t xml:space="preserve"> 3</w:t>
            </w:r>
            <w:r w:rsidR="0057474B">
              <w:rPr>
                <w:b/>
                <w:bCs/>
              </w:rPr>
              <w:t> mom.</w:t>
            </w:r>
            <w:r w:rsidR="0088745C" w:rsidRPr="0088745C">
              <w:rPr>
                <w:b/>
                <w:bCs/>
              </w:rPr>
              <w:t xml:space="preserve"> självstyrelselagen.</w:t>
            </w:r>
          </w:p>
          <w:p w14:paraId="1FB8D4BA" w14:textId="6295D522" w:rsidR="00CD52AE" w:rsidRDefault="00CD52AE" w:rsidP="000470D0">
            <w:pPr>
              <w:pStyle w:val="ANormal"/>
              <w:rPr>
                <w:b/>
                <w:bCs/>
              </w:rPr>
            </w:pPr>
            <w:r w:rsidRPr="00CD52AE">
              <w:rPr>
                <w:b/>
                <w:bCs/>
              </w:rPr>
              <w:tab/>
              <w:t>Denna lag träder i kraft den</w:t>
            </w:r>
          </w:p>
          <w:p w14:paraId="739471AF" w14:textId="77777777" w:rsidR="001E1389" w:rsidRDefault="00DE56A1" w:rsidP="000470D0">
            <w:pPr>
              <w:pStyle w:val="ANormal"/>
              <w:jc w:val="center"/>
            </w:pPr>
            <w:hyperlink w:anchor="_top" w:tooltip="Klicka för att gå till toppen av dokumentet" w:history="1">
              <w:r w:rsidR="001E1389">
                <w:rPr>
                  <w:rStyle w:val="Hyperlnk"/>
                </w:rPr>
                <w:t>__________________</w:t>
              </w:r>
            </w:hyperlink>
          </w:p>
          <w:p w14:paraId="20DA34CC" w14:textId="77777777" w:rsidR="001E1389" w:rsidRDefault="001E1389" w:rsidP="000470D0">
            <w:pPr>
              <w:pStyle w:val="ANormal"/>
            </w:pPr>
          </w:p>
        </w:tc>
      </w:tr>
    </w:tbl>
    <w:p w14:paraId="101C803A" w14:textId="3C43D9CE" w:rsidR="00C40624" w:rsidRDefault="00C40624" w:rsidP="00B929A2">
      <w:pPr>
        <w:pStyle w:val="ANormal"/>
      </w:pPr>
    </w:p>
    <w:p w14:paraId="565DBD6A" w14:textId="77777777" w:rsidR="006B0148" w:rsidRDefault="00DE56A1">
      <w:pPr>
        <w:pStyle w:val="ANormal"/>
        <w:jc w:val="center"/>
      </w:pPr>
      <w:hyperlink w:anchor="_top" w:tooltip="Klicka för att gå till toppen av dokumentet" w:history="1">
        <w:r w:rsidR="006B0148">
          <w:rPr>
            <w:rStyle w:val="Hyperlnk"/>
          </w:rPr>
          <w:t>__________________</w:t>
        </w:r>
      </w:hyperlink>
    </w:p>
    <w:p w14:paraId="7D84E482" w14:textId="77777777" w:rsidR="006B0148" w:rsidRDefault="006B0148" w:rsidP="00B929A2">
      <w:pPr>
        <w:pStyle w:val="ANormal"/>
      </w:pPr>
    </w:p>
    <w:p w14:paraId="51C4B867" w14:textId="17B759A4" w:rsidR="00B929A2" w:rsidRPr="00D13B66" w:rsidRDefault="00B929A2" w:rsidP="00B929A2">
      <w:pPr>
        <w:pStyle w:val="ANormal"/>
        <w:rPr>
          <w:lang w:val="en-GB"/>
        </w:rPr>
      </w:pPr>
      <w:r>
        <w:rPr>
          <w:lang w:val="en-GB"/>
        </w:rPr>
        <w:t>4.</w:t>
      </w:r>
    </w:p>
    <w:p w14:paraId="02E319EB" w14:textId="6548A2BC" w:rsidR="00B929A2" w:rsidRPr="00D13B66" w:rsidRDefault="00B929A2" w:rsidP="00B929A2">
      <w:pPr>
        <w:pStyle w:val="LagHuvRubr"/>
        <w:rPr>
          <w:lang w:val="en-GB"/>
        </w:rPr>
      </w:pPr>
      <w:bookmarkStart w:id="11" w:name="_Toc94608723"/>
      <w:r w:rsidRPr="00D13B66">
        <w:rPr>
          <w:lang w:val="en-GB"/>
        </w:rPr>
        <w:t>L A N D S K A P S L A G</w:t>
      </w:r>
      <w:r w:rsidRPr="00D13B66">
        <w:rPr>
          <w:lang w:val="en-GB"/>
        </w:rPr>
        <w:br/>
        <w:t>om</w:t>
      </w:r>
      <w:r w:rsidRPr="00B929A2">
        <w:t xml:space="preserve"> </w:t>
      </w:r>
      <w:r>
        <w:t>ändring av 13</w:t>
      </w:r>
      <w:r w:rsidR="0057474B">
        <w:t> §</w:t>
      </w:r>
      <w:r>
        <w:t xml:space="preserve"> landskapslagen om sysselsättningsfrämjande utbildning</w:t>
      </w:r>
      <w:bookmarkEnd w:id="11"/>
    </w:p>
    <w:p w14:paraId="5D65FF52" w14:textId="77777777" w:rsidR="00B929A2" w:rsidRPr="00D13B66" w:rsidRDefault="00B929A2" w:rsidP="00B929A2">
      <w:pPr>
        <w:pStyle w:val="ANormal"/>
        <w:rPr>
          <w:lang w:val="en-GB"/>
        </w:rPr>
      </w:pPr>
    </w:p>
    <w:p w14:paraId="6A2E3107" w14:textId="76F6E031" w:rsidR="00DC393E" w:rsidRPr="00DC393E" w:rsidRDefault="00DC393E" w:rsidP="00DC393E">
      <w:pPr>
        <w:pStyle w:val="ANormal"/>
        <w:rPr>
          <w:lang w:val="sv-FI"/>
        </w:rPr>
      </w:pPr>
      <w:r>
        <w:tab/>
      </w:r>
      <w:r w:rsidRPr="00DC393E">
        <w:t>I enlighet med lagtingets beslut</w:t>
      </w:r>
      <w:r w:rsidR="00E2587C">
        <w:t xml:space="preserve"> </w:t>
      </w:r>
      <w:r w:rsidRPr="00DC393E">
        <w:rPr>
          <w:b/>
          <w:bCs/>
        </w:rPr>
        <w:t>ändras</w:t>
      </w:r>
      <w:r w:rsidRPr="00DC393E">
        <w:t> </w:t>
      </w:r>
      <w:r w:rsidR="00820E73">
        <w:t>13</w:t>
      </w:r>
      <w:r w:rsidR="0057474B">
        <w:t> §</w:t>
      </w:r>
      <w:r w:rsidR="00820E73">
        <w:t xml:space="preserve"> 1</w:t>
      </w:r>
      <w:r w:rsidR="0057474B">
        <w:t> mom.</w:t>
      </w:r>
      <w:r w:rsidR="00820E73">
        <w:t xml:space="preserve"> l</w:t>
      </w:r>
      <w:r w:rsidR="00820E73" w:rsidRPr="00820E73">
        <w:t>andskapslag</w:t>
      </w:r>
      <w:r w:rsidR="00820E73">
        <w:t>en</w:t>
      </w:r>
      <w:r w:rsidR="00820E73" w:rsidRPr="00820E73">
        <w:t xml:space="preserve"> (2015:56) om sysselsättningsfrämjande utbildning </w:t>
      </w:r>
      <w:r w:rsidRPr="00DC393E">
        <w:t>som följer:</w:t>
      </w:r>
    </w:p>
    <w:p w14:paraId="135C6A65" w14:textId="77777777" w:rsidR="00DC393E" w:rsidRDefault="00DC393E" w:rsidP="00DC393E">
      <w:pPr>
        <w:pStyle w:val="ANormal"/>
      </w:pPr>
    </w:p>
    <w:p w14:paraId="5B6A52B2" w14:textId="77777777" w:rsidR="00DC393E" w:rsidRDefault="00DC393E" w:rsidP="00DC393E">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DC393E" w14:paraId="4AA22CDE" w14:textId="77777777" w:rsidTr="006B0148">
        <w:tc>
          <w:tcPr>
            <w:tcW w:w="2427" w:type="pct"/>
          </w:tcPr>
          <w:p w14:paraId="18F364BD" w14:textId="77777777" w:rsidR="00DC393E" w:rsidRDefault="00DC393E" w:rsidP="00055783">
            <w:pPr>
              <w:pStyle w:val="xCelltext"/>
              <w:jc w:val="center"/>
            </w:pPr>
            <w:r>
              <w:t>Gällande lydelse</w:t>
            </w:r>
          </w:p>
        </w:tc>
        <w:tc>
          <w:tcPr>
            <w:tcW w:w="146" w:type="pct"/>
          </w:tcPr>
          <w:p w14:paraId="4C6C539E" w14:textId="77777777" w:rsidR="00DC393E" w:rsidRDefault="00DC393E" w:rsidP="00055783">
            <w:pPr>
              <w:pStyle w:val="xCelltext"/>
              <w:jc w:val="center"/>
            </w:pPr>
          </w:p>
        </w:tc>
        <w:tc>
          <w:tcPr>
            <w:tcW w:w="2428" w:type="pct"/>
          </w:tcPr>
          <w:p w14:paraId="72D0ADA3" w14:textId="77777777" w:rsidR="00DC393E" w:rsidRDefault="00DC393E" w:rsidP="00055783">
            <w:pPr>
              <w:pStyle w:val="xCelltext"/>
              <w:jc w:val="center"/>
            </w:pPr>
            <w:r>
              <w:t>Föreslagen lydelse</w:t>
            </w:r>
          </w:p>
        </w:tc>
      </w:tr>
      <w:tr w:rsidR="00DC393E" w14:paraId="34E8D3BB" w14:textId="77777777" w:rsidTr="006B0148">
        <w:tc>
          <w:tcPr>
            <w:tcW w:w="2427" w:type="pct"/>
          </w:tcPr>
          <w:p w14:paraId="4AA014CB" w14:textId="77777777" w:rsidR="00DC393E" w:rsidRDefault="00DC393E" w:rsidP="00055783">
            <w:pPr>
              <w:pStyle w:val="ANormal"/>
            </w:pPr>
          </w:p>
          <w:p w14:paraId="7E4C7196" w14:textId="06D06308" w:rsidR="00DC393E" w:rsidRDefault="00E2587C" w:rsidP="00055783">
            <w:pPr>
              <w:pStyle w:val="LagParagraf"/>
            </w:pPr>
            <w:r>
              <w:t>13</w:t>
            </w:r>
            <w:r w:rsidR="0057474B">
              <w:t> §</w:t>
            </w:r>
          </w:p>
          <w:p w14:paraId="70A15569" w14:textId="77777777" w:rsidR="00E2587C" w:rsidRDefault="00E2587C" w:rsidP="00E2587C">
            <w:pPr>
              <w:pStyle w:val="LagPararubrik"/>
            </w:pPr>
            <w:r w:rsidRPr="00E2587C">
              <w:t>Ersättning för resekostnader och boende</w:t>
            </w:r>
          </w:p>
          <w:p w14:paraId="1E77B3B3" w14:textId="0BA5282F" w:rsidR="00E2587C" w:rsidRDefault="00E2587C" w:rsidP="00E2587C">
            <w:pPr>
              <w:pStyle w:val="ANormal"/>
            </w:pPr>
            <w:r w:rsidRPr="00E2587C">
              <w:tab/>
              <w:t>En studerande som får arbetslöshetsförmån i form av grunddagpenning eller arbetsmarknadsstöd kan av arbetsmarknads- och studieservicemyndigheten beviljas ersättning för resekostnader och boende under den tid han eller hon deltar i den sysselsättningsfrämjande utbildningen.</w:t>
            </w:r>
          </w:p>
          <w:p w14:paraId="5A0342E1" w14:textId="77777777" w:rsidR="00E2587C" w:rsidRDefault="00E2587C" w:rsidP="00E2587C">
            <w:pPr>
              <w:pStyle w:val="ANormal"/>
            </w:pPr>
          </w:p>
          <w:p w14:paraId="7905836C" w14:textId="77777777" w:rsidR="00C40624" w:rsidRDefault="00E2587C" w:rsidP="00E2587C">
            <w:pPr>
              <w:pStyle w:val="ANormal"/>
            </w:pPr>
            <w:r w:rsidRPr="00E2587C">
              <w:t xml:space="preserve">- - - - - - - - - - - - - - - - - - - - - - - - - - - - - </w:t>
            </w:r>
          </w:p>
          <w:p w14:paraId="7A4A88E8" w14:textId="638FCCE1" w:rsidR="00E2587C" w:rsidRPr="00E2587C" w:rsidRDefault="00E2587C" w:rsidP="00E2587C">
            <w:pPr>
              <w:pStyle w:val="ANormal"/>
            </w:pPr>
          </w:p>
        </w:tc>
        <w:tc>
          <w:tcPr>
            <w:tcW w:w="146" w:type="pct"/>
          </w:tcPr>
          <w:p w14:paraId="18733255" w14:textId="77777777" w:rsidR="00DC393E" w:rsidRDefault="00DC393E" w:rsidP="00055783">
            <w:pPr>
              <w:pStyle w:val="ANormal"/>
            </w:pPr>
          </w:p>
        </w:tc>
        <w:tc>
          <w:tcPr>
            <w:tcW w:w="2428" w:type="pct"/>
          </w:tcPr>
          <w:p w14:paraId="165E98B6" w14:textId="77777777" w:rsidR="00DC393E" w:rsidRDefault="00DC393E" w:rsidP="00055783">
            <w:pPr>
              <w:pStyle w:val="ANormal"/>
            </w:pPr>
          </w:p>
          <w:p w14:paraId="1C52A8D4" w14:textId="1059BAC2" w:rsidR="00DC393E" w:rsidRDefault="00E2587C" w:rsidP="00055783">
            <w:pPr>
              <w:pStyle w:val="LagParagraf"/>
            </w:pPr>
            <w:r>
              <w:t>13</w:t>
            </w:r>
            <w:r w:rsidR="0057474B">
              <w:t> §</w:t>
            </w:r>
          </w:p>
          <w:p w14:paraId="3E38D4D5" w14:textId="77777777" w:rsidR="00E2587C" w:rsidRDefault="00E2587C" w:rsidP="00E2587C">
            <w:pPr>
              <w:pStyle w:val="LagPararubrik"/>
            </w:pPr>
            <w:r w:rsidRPr="00E2587C">
              <w:t>Ersättning för resekostnader och boende</w:t>
            </w:r>
          </w:p>
          <w:p w14:paraId="3635C5F0" w14:textId="799F43F7" w:rsidR="00E2587C" w:rsidRDefault="00E2587C" w:rsidP="00E2587C">
            <w:pPr>
              <w:pStyle w:val="ANormal"/>
            </w:pPr>
            <w:r w:rsidRPr="00E2587C">
              <w:tab/>
              <w:t xml:space="preserve">En studerande som får arbetslöshetsförmån i form av grunddagpenning eller arbetsmarknadsstöd </w:t>
            </w:r>
            <w:r w:rsidRPr="00E2587C">
              <w:rPr>
                <w:b/>
                <w:bCs/>
              </w:rPr>
              <w:t>eller som har fullgjort sin läroplikt</w:t>
            </w:r>
            <w:r>
              <w:t xml:space="preserve"> </w:t>
            </w:r>
            <w:r w:rsidRPr="00E2587C">
              <w:t>kan av arbetsmarknads- och studieservicemyndigheten beviljas ersättning för resekostnader och boende under den tid han eller hon deltar i den sysselsättningsfrämjande utbildningen.</w:t>
            </w:r>
          </w:p>
          <w:p w14:paraId="70727D47" w14:textId="77777777" w:rsidR="00E2587C" w:rsidRDefault="00E2587C" w:rsidP="00E2587C">
            <w:pPr>
              <w:pStyle w:val="ANormal"/>
            </w:pPr>
            <w:r w:rsidRPr="00E2587C">
              <w:t>- - - - - - - - - - - - - - - - - - - - - - - - - - - - - -</w:t>
            </w:r>
          </w:p>
          <w:p w14:paraId="46152993" w14:textId="1EB3BD51" w:rsidR="00C40624" w:rsidRPr="00E2587C" w:rsidRDefault="00C40624" w:rsidP="00E2587C">
            <w:pPr>
              <w:pStyle w:val="ANormal"/>
            </w:pPr>
          </w:p>
        </w:tc>
      </w:tr>
      <w:tr w:rsidR="00E2587C" w14:paraId="65EF9FF7" w14:textId="77777777" w:rsidTr="006B0148">
        <w:tc>
          <w:tcPr>
            <w:tcW w:w="2427" w:type="pct"/>
          </w:tcPr>
          <w:p w14:paraId="4ECCFFE2" w14:textId="77777777" w:rsidR="00E2587C" w:rsidRDefault="00E2587C" w:rsidP="00055783">
            <w:pPr>
              <w:pStyle w:val="ANormal"/>
            </w:pPr>
          </w:p>
        </w:tc>
        <w:tc>
          <w:tcPr>
            <w:tcW w:w="146" w:type="pct"/>
          </w:tcPr>
          <w:p w14:paraId="298150C1" w14:textId="77777777" w:rsidR="00E2587C" w:rsidRDefault="00E2587C" w:rsidP="00055783">
            <w:pPr>
              <w:pStyle w:val="ANormal"/>
            </w:pPr>
          </w:p>
        </w:tc>
        <w:tc>
          <w:tcPr>
            <w:tcW w:w="2428" w:type="pct"/>
          </w:tcPr>
          <w:p w14:paraId="2C16C097" w14:textId="77777777" w:rsidR="00E2587C" w:rsidRPr="00C40624" w:rsidRDefault="00E2587C" w:rsidP="00C40624">
            <w:pPr>
              <w:pStyle w:val="ANormal"/>
            </w:pPr>
          </w:p>
          <w:p w14:paraId="536096D7" w14:textId="37ECF9A9" w:rsidR="00E2587C" w:rsidRDefault="00DE56A1" w:rsidP="00E2587C">
            <w:pPr>
              <w:pStyle w:val="ANormal"/>
              <w:jc w:val="center"/>
            </w:pPr>
            <w:hyperlink w:anchor="_top" w:tooltip="Klicka för att gå till toppen av dokumentet" w:history="1">
              <w:r w:rsidR="00E2587C">
                <w:rPr>
                  <w:rStyle w:val="Hyperlnk"/>
                </w:rPr>
                <w:t>__________________</w:t>
              </w:r>
            </w:hyperlink>
          </w:p>
          <w:p w14:paraId="3B87A4ED" w14:textId="77777777" w:rsidR="00E2587C" w:rsidRPr="006B0148" w:rsidRDefault="00E2587C" w:rsidP="006B0148">
            <w:pPr>
              <w:pStyle w:val="ANormal"/>
            </w:pPr>
          </w:p>
          <w:p w14:paraId="5DCEE460" w14:textId="3E83950B" w:rsidR="00E2587C" w:rsidRDefault="00E2587C" w:rsidP="00E2587C">
            <w:pPr>
              <w:pStyle w:val="ANormal"/>
              <w:rPr>
                <w:b/>
                <w:bCs/>
              </w:rPr>
            </w:pPr>
            <w:r w:rsidRPr="001E78B5">
              <w:rPr>
                <w:b/>
                <w:bCs/>
              </w:rPr>
              <w:tab/>
            </w:r>
            <w:r w:rsidR="0088745C" w:rsidRPr="0088745C">
              <w:rPr>
                <w:b/>
                <w:bCs/>
              </w:rPr>
              <w:t>Lagtinget bemyndigar landskapsregeringen att bestämma att denna lag helt eller delvis ska träda i kraft i den ordning som föreskrivs i 20</w:t>
            </w:r>
            <w:r w:rsidR="0057474B">
              <w:rPr>
                <w:b/>
                <w:bCs/>
              </w:rPr>
              <w:t> §</w:t>
            </w:r>
            <w:r w:rsidR="0088745C" w:rsidRPr="0088745C">
              <w:rPr>
                <w:b/>
                <w:bCs/>
              </w:rPr>
              <w:t xml:space="preserve"> 3</w:t>
            </w:r>
            <w:r w:rsidR="0057474B">
              <w:rPr>
                <w:b/>
                <w:bCs/>
              </w:rPr>
              <w:t> mom.</w:t>
            </w:r>
            <w:r w:rsidR="0088745C" w:rsidRPr="0088745C">
              <w:rPr>
                <w:b/>
                <w:bCs/>
              </w:rPr>
              <w:t xml:space="preserve"> självstyrelselagen.</w:t>
            </w:r>
          </w:p>
          <w:p w14:paraId="52626070" w14:textId="73917383" w:rsidR="00CD52AE" w:rsidRDefault="00CD52AE" w:rsidP="00E2587C">
            <w:pPr>
              <w:pStyle w:val="ANormal"/>
              <w:rPr>
                <w:b/>
                <w:bCs/>
              </w:rPr>
            </w:pPr>
            <w:r w:rsidRPr="00CD52AE">
              <w:rPr>
                <w:b/>
                <w:bCs/>
              </w:rPr>
              <w:tab/>
              <w:t>Denna lag träder i kraft den</w:t>
            </w:r>
          </w:p>
          <w:p w14:paraId="651C0D44" w14:textId="19329101" w:rsidR="00E2587C" w:rsidRDefault="00DE56A1" w:rsidP="00E2587C">
            <w:pPr>
              <w:pStyle w:val="ANormal"/>
              <w:jc w:val="center"/>
            </w:pPr>
            <w:hyperlink w:anchor="_top" w:tooltip="Klicka för att gå till toppen av dokumentet" w:history="1">
              <w:r w:rsidR="00E2587C">
                <w:rPr>
                  <w:rStyle w:val="Hyperlnk"/>
                </w:rPr>
                <w:t>________________</w:t>
              </w:r>
            </w:hyperlink>
          </w:p>
          <w:p w14:paraId="6103B2CF" w14:textId="77777777" w:rsidR="00E2587C" w:rsidRDefault="00E2587C" w:rsidP="00055783">
            <w:pPr>
              <w:pStyle w:val="ANormal"/>
            </w:pPr>
          </w:p>
        </w:tc>
      </w:tr>
    </w:tbl>
    <w:p w14:paraId="03634905" w14:textId="77777777" w:rsidR="00B929A2" w:rsidRDefault="00B929A2" w:rsidP="00171B96">
      <w:pPr>
        <w:pStyle w:val="ANormal"/>
      </w:pPr>
    </w:p>
    <w:sectPr w:rsidR="00B929A2">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E0D0" w14:textId="77777777" w:rsidR="00AC566B" w:rsidRDefault="00AC566B">
      <w:r>
        <w:separator/>
      </w:r>
    </w:p>
  </w:endnote>
  <w:endnote w:type="continuationSeparator" w:id="0">
    <w:p w14:paraId="2A06527B" w14:textId="77777777" w:rsidR="00AC566B" w:rsidRDefault="00AC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39C7"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8549" w14:textId="09CF1EA6" w:rsidR="00E023D9" w:rsidRDefault="00507293">
    <w:pPr>
      <w:pStyle w:val="Sidfot"/>
      <w:rPr>
        <w:lang w:val="fi-FI"/>
      </w:rPr>
    </w:pPr>
    <w:r>
      <w:t>LF</w:t>
    </w:r>
    <w:r w:rsidR="00F87184">
      <w:t>10</w:t>
    </w:r>
    <w:r>
      <w:t>20212022-P.docx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F55A"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708A" w14:textId="77777777" w:rsidR="00AC566B" w:rsidRDefault="00AC566B">
      <w:r>
        <w:separator/>
      </w:r>
    </w:p>
  </w:footnote>
  <w:footnote w:type="continuationSeparator" w:id="0">
    <w:p w14:paraId="4D47EAA4" w14:textId="77777777" w:rsidR="00AC566B" w:rsidRDefault="00AC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61D0"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2246D44"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414"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A2"/>
    <w:rsid w:val="00007689"/>
    <w:rsid w:val="00013E41"/>
    <w:rsid w:val="00024F78"/>
    <w:rsid w:val="00026B08"/>
    <w:rsid w:val="00037BAB"/>
    <w:rsid w:val="00046643"/>
    <w:rsid w:val="00075F33"/>
    <w:rsid w:val="00096FCD"/>
    <w:rsid w:val="000C72E8"/>
    <w:rsid w:val="00120831"/>
    <w:rsid w:val="00131C86"/>
    <w:rsid w:val="0013300F"/>
    <w:rsid w:val="00145589"/>
    <w:rsid w:val="00152064"/>
    <w:rsid w:val="001610EB"/>
    <w:rsid w:val="00171B96"/>
    <w:rsid w:val="0019591F"/>
    <w:rsid w:val="00195D0B"/>
    <w:rsid w:val="001C20DC"/>
    <w:rsid w:val="001E1389"/>
    <w:rsid w:val="001E78B5"/>
    <w:rsid w:val="00226494"/>
    <w:rsid w:val="00262245"/>
    <w:rsid w:val="00262A07"/>
    <w:rsid w:val="00285A07"/>
    <w:rsid w:val="002913F0"/>
    <w:rsid w:val="002C185A"/>
    <w:rsid w:val="002E6CA9"/>
    <w:rsid w:val="00305EED"/>
    <w:rsid w:val="00310269"/>
    <w:rsid w:val="00311B09"/>
    <w:rsid w:val="003517E6"/>
    <w:rsid w:val="0035428B"/>
    <w:rsid w:val="00355351"/>
    <w:rsid w:val="003569B3"/>
    <w:rsid w:val="00407EFE"/>
    <w:rsid w:val="00411F65"/>
    <w:rsid w:val="00431E8F"/>
    <w:rsid w:val="0048531F"/>
    <w:rsid w:val="004C64B8"/>
    <w:rsid w:val="00505C57"/>
    <w:rsid w:val="00507293"/>
    <w:rsid w:val="0052598A"/>
    <w:rsid w:val="00547F08"/>
    <w:rsid w:val="005734F6"/>
    <w:rsid w:val="0057397B"/>
    <w:rsid w:val="0057474B"/>
    <w:rsid w:val="005837D1"/>
    <w:rsid w:val="00594398"/>
    <w:rsid w:val="005953B8"/>
    <w:rsid w:val="005B7AEF"/>
    <w:rsid w:val="005D0A5C"/>
    <w:rsid w:val="005E0896"/>
    <w:rsid w:val="00601892"/>
    <w:rsid w:val="00620D94"/>
    <w:rsid w:val="00623FDE"/>
    <w:rsid w:val="00626298"/>
    <w:rsid w:val="00626468"/>
    <w:rsid w:val="006371CB"/>
    <w:rsid w:val="006407C5"/>
    <w:rsid w:val="0065191B"/>
    <w:rsid w:val="006537B3"/>
    <w:rsid w:val="006575EB"/>
    <w:rsid w:val="00666692"/>
    <w:rsid w:val="0069513B"/>
    <w:rsid w:val="006B0148"/>
    <w:rsid w:val="006B7EAE"/>
    <w:rsid w:val="006D4455"/>
    <w:rsid w:val="006D50D7"/>
    <w:rsid w:val="006E41BD"/>
    <w:rsid w:val="00700BAE"/>
    <w:rsid w:val="007606EE"/>
    <w:rsid w:val="00772B19"/>
    <w:rsid w:val="0078044F"/>
    <w:rsid w:val="00797B83"/>
    <w:rsid w:val="007E2631"/>
    <w:rsid w:val="00820E73"/>
    <w:rsid w:val="00833A95"/>
    <w:rsid w:val="008805A6"/>
    <w:rsid w:val="00884416"/>
    <w:rsid w:val="0088745C"/>
    <w:rsid w:val="00895F66"/>
    <w:rsid w:val="00896DEE"/>
    <w:rsid w:val="008D54CC"/>
    <w:rsid w:val="008F0656"/>
    <w:rsid w:val="008F3BE8"/>
    <w:rsid w:val="00902394"/>
    <w:rsid w:val="009162CC"/>
    <w:rsid w:val="0092053F"/>
    <w:rsid w:val="00991AB5"/>
    <w:rsid w:val="009A7DEF"/>
    <w:rsid w:val="00A07994"/>
    <w:rsid w:val="00A27294"/>
    <w:rsid w:val="00A32B77"/>
    <w:rsid w:val="00A45AA3"/>
    <w:rsid w:val="00A84779"/>
    <w:rsid w:val="00AC566B"/>
    <w:rsid w:val="00B333BA"/>
    <w:rsid w:val="00B51FD7"/>
    <w:rsid w:val="00B90D5D"/>
    <w:rsid w:val="00B929A2"/>
    <w:rsid w:val="00BB244B"/>
    <w:rsid w:val="00BB520D"/>
    <w:rsid w:val="00BE202D"/>
    <w:rsid w:val="00C03D43"/>
    <w:rsid w:val="00C06C3A"/>
    <w:rsid w:val="00C30CD1"/>
    <w:rsid w:val="00C31CC2"/>
    <w:rsid w:val="00C3334E"/>
    <w:rsid w:val="00C40624"/>
    <w:rsid w:val="00C501C1"/>
    <w:rsid w:val="00CC68A4"/>
    <w:rsid w:val="00CD52AE"/>
    <w:rsid w:val="00D13B66"/>
    <w:rsid w:val="00D20421"/>
    <w:rsid w:val="00D50F03"/>
    <w:rsid w:val="00D7280E"/>
    <w:rsid w:val="00D87954"/>
    <w:rsid w:val="00D931FA"/>
    <w:rsid w:val="00D9759A"/>
    <w:rsid w:val="00DC393E"/>
    <w:rsid w:val="00DE56A1"/>
    <w:rsid w:val="00E01A28"/>
    <w:rsid w:val="00E023D9"/>
    <w:rsid w:val="00E060EB"/>
    <w:rsid w:val="00E13CF9"/>
    <w:rsid w:val="00E2587C"/>
    <w:rsid w:val="00E377D1"/>
    <w:rsid w:val="00E52797"/>
    <w:rsid w:val="00E62898"/>
    <w:rsid w:val="00E72D5B"/>
    <w:rsid w:val="00E93011"/>
    <w:rsid w:val="00ED6542"/>
    <w:rsid w:val="00EE225A"/>
    <w:rsid w:val="00F35CB9"/>
    <w:rsid w:val="00F569FE"/>
    <w:rsid w:val="00F8507B"/>
    <w:rsid w:val="00F87184"/>
    <w:rsid w:val="00FA7F92"/>
    <w:rsid w:val="00FB2F7E"/>
    <w:rsid w:val="00FD353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EA08A"/>
  <w15:chartTrackingRefBased/>
  <w15:docId w15:val="{CED4B387-A881-4F68-82C5-63A7744B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F66"/>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195D0B"/>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Revision">
    <w:name w:val="Revision"/>
    <w:hidden/>
    <w:uiPriority w:val="99"/>
    <w:semiHidden/>
    <w:rsid w:val="0088745C"/>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1</Pages>
  <Words>10957</Words>
  <Characters>57091</Characters>
  <Application>Microsoft Office Word</Application>
  <DocSecurity>0</DocSecurity>
  <Lines>475</Lines>
  <Paragraphs>135</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67913</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Sören Silverström</dc:creator>
  <cp:keywords/>
  <dc:description/>
  <cp:lastModifiedBy>Jessica Laaksonen</cp:lastModifiedBy>
  <cp:revision>2</cp:revision>
  <cp:lastPrinted>2022-02-02T09:40:00Z</cp:lastPrinted>
  <dcterms:created xsi:type="dcterms:W3CDTF">2022-02-03T13:55:00Z</dcterms:created>
  <dcterms:modified xsi:type="dcterms:W3CDTF">2022-02-03T13:55:00Z</dcterms:modified>
</cp:coreProperties>
</file>