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F46FC84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A524989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5812FFD" wp14:editId="781B008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1DBFB5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EF14D55" wp14:editId="4A30988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0863C4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1525D1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FC964F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C332102" w14:textId="07F94BDA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626F6B">
              <w:t>37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3F222F">
              <w:t>1</w:t>
            </w:r>
            <w:r w:rsidR="47312E3B">
              <w:t>-20</w:t>
            </w:r>
            <w:r>
              <w:t>2</w:t>
            </w:r>
            <w:r w:rsidR="003F222F">
              <w:t>2</w:t>
            </w:r>
            <w:proofErr w:type="gramEnd"/>
          </w:p>
        </w:tc>
      </w:tr>
      <w:tr w:rsidR="000B3F00" w14:paraId="1D0F5D3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8C3D8A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C5C06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177985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41C4F00" w14:textId="77777777" w:rsidR="000B3F00" w:rsidRDefault="000B3F00">
            <w:pPr>
              <w:pStyle w:val="xLedtext"/>
            </w:pPr>
          </w:p>
        </w:tc>
      </w:tr>
      <w:tr w:rsidR="000B3F00" w14:paraId="118C4D5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176B80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27ECA38" w14:textId="45B6FE1D" w:rsidR="000B3F00" w:rsidRDefault="001F13E2">
            <w:pPr>
              <w:pStyle w:val="xAvsandare2"/>
            </w:pPr>
            <w:r w:rsidRPr="001F13E2">
              <w:t>Nina Fellman</w:t>
            </w:r>
            <w:r w:rsidR="003F222F">
              <w:t xml:space="preserve"> </w:t>
            </w:r>
            <w:proofErr w:type="gramStart"/>
            <w:r w:rsidR="003F222F">
              <w:t>m.fl.</w:t>
            </w:r>
            <w:proofErr w:type="gramEnd"/>
            <w:r w:rsidR="003F222F">
              <w:t xml:space="preserve"> </w:t>
            </w:r>
          </w:p>
        </w:tc>
        <w:tc>
          <w:tcPr>
            <w:tcW w:w="1204" w:type="dxa"/>
            <w:vAlign w:val="center"/>
          </w:tcPr>
          <w:p w14:paraId="0520B2EB" w14:textId="7A88BAEB" w:rsidR="000B3F00" w:rsidRDefault="00962677" w:rsidP="0012085E">
            <w:pPr>
              <w:pStyle w:val="xDatum1"/>
            </w:pPr>
            <w:r w:rsidRPr="00962677">
              <w:t>2022-02-0</w:t>
            </w:r>
            <w:r w:rsidR="00626F6B">
              <w:t>4</w:t>
            </w:r>
          </w:p>
        </w:tc>
        <w:tc>
          <w:tcPr>
            <w:tcW w:w="2326" w:type="dxa"/>
            <w:vAlign w:val="center"/>
          </w:tcPr>
          <w:p w14:paraId="527C9C7D" w14:textId="77777777" w:rsidR="000B3F00" w:rsidRDefault="000B3F00">
            <w:pPr>
              <w:pStyle w:val="xBeteckning1"/>
            </w:pPr>
          </w:p>
        </w:tc>
      </w:tr>
      <w:tr w:rsidR="000B3F00" w14:paraId="3DF2511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E7ED11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228A085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BA2F28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53DC66E" w14:textId="77777777" w:rsidR="000B3F00" w:rsidRDefault="000B3F00">
            <w:pPr>
              <w:pStyle w:val="xLedtext"/>
            </w:pPr>
          </w:p>
        </w:tc>
      </w:tr>
      <w:tr w:rsidR="000B3F00" w14:paraId="5179883B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41CAA4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ABC587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69B2A7F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9BA0C5F" w14:textId="77777777" w:rsidR="000B3F00" w:rsidRDefault="000B3F00">
            <w:pPr>
              <w:pStyle w:val="xBeteckning2"/>
            </w:pPr>
          </w:p>
        </w:tc>
      </w:tr>
      <w:tr w:rsidR="000B3F00" w14:paraId="793287EB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E6C129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3128F9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A1C4292" w14:textId="77777777" w:rsidR="000B3F00" w:rsidRDefault="000B3F00">
            <w:pPr>
              <w:pStyle w:val="xLedtext"/>
            </w:pPr>
          </w:p>
        </w:tc>
      </w:tr>
      <w:tr w:rsidR="000B3F00" w14:paraId="71B48FC5" w14:textId="77777777" w:rsidTr="47312E3B">
        <w:trPr>
          <w:cantSplit/>
          <w:trHeight w:val="238"/>
        </w:trPr>
        <w:tc>
          <w:tcPr>
            <w:tcW w:w="851" w:type="dxa"/>
          </w:tcPr>
          <w:p w14:paraId="22953B0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205804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817521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D34478A" w14:textId="77777777" w:rsidTr="47312E3B">
        <w:trPr>
          <w:cantSplit/>
          <w:trHeight w:val="238"/>
        </w:trPr>
        <w:tc>
          <w:tcPr>
            <w:tcW w:w="851" w:type="dxa"/>
          </w:tcPr>
          <w:p w14:paraId="36FC75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E41D44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E79AED1" w14:textId="77777777" w:rsidR="000B3F00" w:rsidRDefault="000B3F00">
            <w:pPr>
              <w:pStyle w:val="xCelltext"/>
            </w:pPr>
          </w:p>
        </w:tc>
      </w:tr>
      <w:tr w:rsidR="000B3F00" w14:paraId="46078891" w14:textId="77777777" w:rsidTr="47312E3B">
        <w:trPr>
          <w:cantSplit/>
          <w:trHeight w:val="238"/>
        </w:trPr>
        <w:tc>
          <w:tcPr>
            <w:tcW w:w="851" w:type="dxa"/>
          </w:tcPr>
          <w:p w14:paraId="09A95B2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11A3E0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6CA9D76" w14:textId="77777777" w:rsidR="000B3F00" w:rsidRDefault="000B3F00">
            <w:pPr>
              <w:pStyle w:val="xCelltext"/>
            </w:pPr>
          </w:p>
        </w:tc>
      </w:tr>
      <w:tr w:rsidR="000B3F00" w14:paraId="389B7373" w14:textId="77777777" w:rsidTr="47312E3B">
        <w:trPr>
          <w:cantSplit/>
          <w:trHeight w:val="238"/>
        </w:trPr>
        <w:tc>
          <w:tcPr>
            <w:tcW w:w="851" w:type="dxa"/>
          </w:tcPr>
          <w:p w14:paraId="2A0EEE3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9D51E5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FF94366" w14:textId="77777777" w:rsidR="000B3F00" w:rsidRDefault="000B3F00">
            <w:pPr>
              <w:pStyle w:val="xCelltext"/>
            </w:pPr>
          </w:p>
        </w:tc>
      </w:tr>
      <w:tr w:rsidR="000B3F00" w14:paraId="52659C12" w14:textId="77777777" w:rsidTr="47312E3B">
        <w:trPr>
          <w:cantSplit/>
          <w:trHeight w:val="238"/>
        </w:trPr>
        <w:tc>
          <w:tcPr>
            <w:tcW w:w="851" w:type="dxa"/>
          </w:tcPr>
          <w:p w14:paraId="3EA8E2F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018C01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8D93A4" w14:textId="77777777" w:rsidR="000B3F00" w:rsidRDefault="000B3F00">
            <w:pPr>
              <w:pStyle w:val="xCelltext"/>
            </w:pPr>
          </w:p>
        </w:tc>
      </w:tr>
    </w:tbl>
    <w:p w14:paraId="1F213FCD" w14:textId="4AD5F162" w:rsidR="000B3F00" w:rsidRDefault="00693705">
      <w:pPr>
        <w:pStyle w:val="ANormal"/>
      </w:pPr>
      <w:r>
        <w:rPr>
          <w:rFonts w:ascii="Arial" w:hAnsi="Arial" w:cs="Arial"/>
          <w:b/>
          <w:bCs/>
          <w:sz w:val="26"/>
        </w:rPr>
        <w:t>Investera i kultursektorn</w:t>
      </w:r>
    </w:p>
    <w:p w14:paraId="59995192" w14:textId="77777777" w:rsidR="000B3F00" w:rsidRDefault="000B3F00">
      <w:pPr>
        <w:pStyle w:val="ANormal"/>
      </w:pPr>
    </w:p>
    <w:p w14:paraId="69DB2D6C" w14:textId="32281FF3" w:rsidR="006627DE" w:rsidRDefault="00B13082">
      <w:pPr>
        <w:pStyle w:val="ANormal"/>
      </w:pPr>
      <w:r>
        <w:t>Den bransch som mer än många andra lidit av pandemins negativa effekter är kultursektorn.</w:t>
      </w:r>
      <w:r w:rsidR="00693705">
        <w:t xml:space="preserve"> Inställda konserter och pjäser, stängda lokaler, evenemang som blivit digitala halvmesyrer, gallerier och utställningar som inte fått ha öppet är bara toppen av isberget. Många kulturarbetare lever även i bästa fall i e</w:t>
      </w:r>
      <w:r w:rsidR="00B32938">
        <w:t xml:space="preserve">n osäkerhet </w:t>
      </w:r>
      <w:r w:rsidR="00693705">
        <w:t>där man aldrig med kan säga hur ens försörjning ser ut</w:t>
      </w:r>
      <w:r w:rsidR="00B32938">
        <w:t xml:space="preserve"> nästa månad</w:t>
      </w:r>
      <w:r w:rsidR="00693705">
        <w:t>.</w:t>
      </w:r>
    </w:p>
    <w:p w14:paraId="2CF8351D" w14:textId="6C5F4D95" w:rsidR="00693705" w:rsidRDefault="00693705">
      <w:pPr>
        <w:pStyle w:val="ANormal"/>
      </w:pPr>
      <w:r>
        <w:t>Kulturen är en av de sektorer som man i stödåtgärderna kring pandemin ganska långt har misslyckats med att stöda, både i Finland och på Åland.</w:t>
      </w:r>
    </w:p>
    <w:p w14:paraId="1F304372" w14:textId="26988525" w:rsidR="00693705" w:rsidRDefault="00693705">
      <w:pPr>
        <w:pStyle w:val="ANormal"/>
      </w:pPr>
      <w:r>
        <w:t xml:space="preserve">Nu börjar pandemin släppa greppet, och det vore både hedervärt och nödvändigt att </w:t>
      </w:r>
      <w:proofErr w:type="spellStart"/>
      <w:r>
        <w:t>kickstarta</w:t>
      </w:r>
      <w:proofErr w:type="spellEnd"/>
      <w:r>
        <w:t xml:space="preserve"> Åland på kulturens område och samtidigt bidra till bättre attraktionskraft, bättre folkhälsa och </w:t>
      </w:r>
      <w:r w:rsidR="00E239BD">
        <w:t>högre</w:t>
      </w:r>
      <w:r>
        <w:t xml:space="preserve"> sysselsättning inom de kreativa näringarna</w:t>
      </w:r>
      <w:r w:rsidR="00B32938">
        <w:t xml:space="preserve">. </w:t>
      </w:r>
    </w:p>
    <w:p w14:paraId="186A6AD8" w14:textId="77777777" w:rsidR="00514927" w:rsidRDefault="00514927">
      <w:pPr>
        <w:pStyle w:val="ANormal"/>
        <w:rPr>
          <w:b/>
        </w:rPr>
      </w:pPr>
    </w:p>
    <w:p w14:paraId="45919571" w14:textId="77777777" w:rsidR="00514927" w:rsidRDefault="00514927">
      <w:pPr>
        <w:pStyle w:val="ANormal"/>
        <w:rPr>
          <w:b/>
        </w:rPr>
      </w:pPr>
    </w:p>
    <w:p w14:paraId="44874810" w14:textId="0FB92852" w:rsidR="00962677" w:rsidRPr="003F222F" w:rsidRDefault="009D5985" w:rsidP="003F222F">
      <w:pPr>
        <w:pStyle w:val="ANormal"/>
        <w:rPr>
          <w:b/>
        </w:rPr>
      </w:pPr>
      <w:r w:rsidRPr="009D5985">
        <w:rPr>
          <w:b/>
        </w:rPr>
        <w:t>FÖRSLAG</w:t>
      </w:r>
    </w:p>
    <w:p w14:paraId="14E46E2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35000</w:t>
      </w:r>
      <w:proofErr w:type="gramEnd"/>
      <w:r w:rsidRPr="00962677">
        <w:t xml:space="preserve"> Penningautomatmedel (R)</w:t>
      </w:r>
    </w:p>
    <w:p w14:paraId="7037367B" w14:textId="0DCA4159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A2536F">
        <w:rPr>
          <w:b/>
          <w:bCs/>
        </w:rPr>
        <w:t xml:space="preserve"> </w:t>
      </w:r>
      <w:r w:rsidR="00A2536F" w:rsidRPr="00A2536F">
        <w:t>Motiveringen får följande tillägg:</w:t>
      </w:r>
      <w:r w:rsidR="00A2536F">
        <w:rPr>
          <w:b/>
          <w:bCs/>
        </w:rPr>
        <w:t xml:space="preserve"> ”</w:t>
      </w:r>
      <w:r w:rsidRPr="00962677">
        <w:rPr>
          <w:bCs/>
        </w:rPr>
        <w:t xml:space="preserve">Landskapsregeringen tar fram ett underlag för </w:t>
      </w:r>
      <w:r w:rsidR="00F3497A">
        <w:rPr>
          <w:bCs/>
        </w:rPr>
        <w:t xml:space="preserve">framåtsyftande </w:t>
      </w:r>
      <w:r w:rsidRPr="00962677">
        <w:rPr>
          <w:bCs/>
        </w:rPr>
        <w:t>investeringar i kultursektorn</w:t>
      </w:r>
      <w:r w:rsidR="00F3497A">
        <w:rPr>
          <w:bCs/>
        </w:rPr>
        <w:t xml:space="preserve"> </w:t>
      </w:r>
      <w:r w:rsidR="00B32938">
        <w:rPr>
          <w:bCs/>
        </w:rPr>
        <w:t>samt för att ersätta kostnader som föreningar och producenter har haft på satsningar som stoppats på grund av pandemirestriktioner</w:t>
      </w:r>
      <w:r w:rsidRPr="00962677">
        <w:rPr>
          <w:bCs/>
        </w:rPr>
        <w:t>.</w:t>
      </w:r>
      <w:r w:rsidR="00A2536F">
        <w:rPr>
          <w:bCs/>
        </w:rPr>
        <w:t>”</w:t>
      </w:r>
    </w:p>
    <w:p w14:paraId="1131FB81" w14:textId="77777777" w:rsidR="00962677" w:rsidRPr="00962677" w:rsidRDefault="00962677" w:rsidP="00962677">
      <w:pPr>
        <w:pStyle w:val="Klam"/>
        <w:rPr>
          <w:b/>
          <w:bCs/>
        </w:rPr>
      </w:pPr>
    </w:p>
    <w:p w14:paraId="458A5037" w14:textId="77777777" w:rsidR="000B3F00" w:rsidRDefault="000B3F00">
      <w:pPr>
        <w:pStyle w:val="ANormal"/>
      </w:pPr>
    </w:p>
    <w:p w14:paraId="66342B57" w14:textId="10DE99C1" w:rsidR="00CC2901" w:rsidRDefault="00CC2901" w:rsidP="00CC2901">
      <w:pPr>
        <w:pStyle w:val="ANormal"/>
      </w:pPr>
      <w:r>
        <w:t xml:space="preserve">Mariehamn den </w:t>
      </w:r>
      <w:r w:rsidR="00626F6B">
        <w:t>4</w:t>
      </w:r>
      <w:r>
        <w:t xml:space="preserve"> februari 2022</w:t>
      </w:r>
    </w:p>
    <w:p w14:paraId="7A6F8EE1" w14:textId="77777777" w:rsidR="000B3F00" w:rsidRDefault="000B3F00">
      <w:pPr>
        <w:pStyle w:val="ANormal"/>
      </w:pPr>
    </w:p>
    <w:p w14:paraId="24C94B9F" w14:textId="77777777" w:rsidR="00CC2901" w:rsidRDefault="00CC2901">
      <w:pPr>
        <w:pStyle w:val="ANormal"/>
      </w:pPr>
    </w:p>
    <w:p w14:paraId="5966CC3B" w14:textId="77777777" w:rsidR="000B3F00" w:rsidRDefault="000B3F00" w:rsidP="006A6188">
      <w:pPr>
        <w:pStyle w:val="ANormal"/>
      </w:pPr>
    </w:p>
    <w:p w14:paraId="57B5D97C" w14:textId="77777777" w:rsidR="00CC2901" w:rsidRDefault="00CC2901" w:rsidP="006A6188">
      <w:pPr>
        <w:pStyle w:val="ANormal"/>
      </w:pPr>
      <w:r w:rsidRPr="001F13E2">
        <w:t>Nina Fellman</w:t>
      </w:r>
    </w:p>
    <w:p w14:paraId="76655305" w14:textId="77777777" w:rsidR="00CC2901" w:rsidRDefault="00CC2901" w:rsidP="006A6188">
      <w:pPr>
        <w:pStyle w:val="ANormal"/>
      </w:pPr>
    </w:p>
    <w:p w14:paraId="244E4CCE" w14:textId="77777777" w:rsidR="003F222F" w:rsidRDefault="003F222F">
      <w:pPr>
        <w:pStyle w:val="ANormal"/>
      </w:pPr>
    </w:p>
    <w:p w14:paraId="77BB0760" w14:textId="77777777" w:rsidR="003F222F" w:rsidRDefault="003F222F">
      <w:pPr>
        <w:pStyle w:val="ANormal"/>
      </w:pPr>
    </w:p>
    <w:p w14:paraId="282ED304" w14:textId="6AE53F51" w:rsidR="00B84C48" w:rsidRDefault="00403338">
      <w:pPr>
        <w:pStyle w:val="ANormal"/>
      </w:pPr>
      <w:r>
        <w:t>Jessy Eckerman</w:t>
      </w:r>
    </w:p>
    <w:p w14:paraId="0F5E8850" w14:textId="38A020DB" w:rsidR="003F222F" w:rsidRDefault="003F222F">
      <w:pPr>
        <w:pStyle w:val="ANormal"/>
      </w:pPr>
    </w:p>
    <w:p w14:paraId="72194972" w14:textId="77777777" w:rsidR="003F222F" w:rsidRDefault="003F222F">
      <w:pPr>
        <w:pStyle w:val="ANormal"/>
      </w:pPr>
    </w:p>
    <w:p w14:paraId="5173A123" w14:textId="77777777" w:rsidR="003F222F" w:rsidRDefault="003F222F">
      <w:pPr>
        <w:pStyle w:val="ANormal"/>
      </w:pPr>
    </w:p>
    <w:p w14:paraId="2761FF05" w14:textId="5D16DEF1" w:rsidR="00B84C48" w:rsidRDefault="00403338">
      <w:pPr>
        <w:pStyle w:val="ANormal"/>
      </w:pPr>
      <w:r>
        <w:t>Camilla Gunell</w:t>
      </w:r>
    </w:p>
    <w:sectPr w:rsidR="00B84C48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0E6E" w14:textId="77777777" w:rsidR="00403338" w:rsidRDefault="00403338">
      <w:r>
        <w:separator/>
      </w:r>
    </w:p>
  </w:endnote>
  <w:endnote w:type="continuationSeparator" w:id="0">
    <w:p w14:paraId="25163462" w14:textId="77777777" w:rsidR="00403338" w:rsidRDefault="004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5ACB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A7DE" w14:textId="77777777" w:rsidR="00403338" w:rsidRDefault="00403338">
      <w:r>
        <w:separator/>
      </w:r>
    </w:p>
  </w:footnote>
  <w:footnote w:type="continuationSeparator" w:id="0">
    <w:p w14:paraId="4BDA3F25" w14:textId="77777777" w:rsidR="00403338" w:rsidRDefault="0040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6B8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5313C3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114E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06275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3F222F"/>
    <w:rsid w:val="00403338"/>
    <w:rsid w:val="00417578"/>
    <w:rsid w:val="004A1B4C"/>
    <w:rsid w:val="004F4E4C"/>
    <w:rsid w:val="00514927"/>
    <w:rsid w:val="00552E06"/>
    <w:rsid w:val="005D40EA"/>
    <w:rsid w:val="00626F6B"/>
    <w:rsid w:val="00631AE8"/>
    <w:rsid w:val="00633910"/>
    <w:rsid w:val="00656215"/>
    <w:rsid w:val="006627DE"/>
    <w:rsid w:val="00693705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2536F"/>
    <w:rsid w:val="00A5662F"/>
    <w:rsid w:val="00A716AD"/>
    <w:rsid w:val="00AB47CC"/>
    <w:rsid w:val="00AF1DF4"/>
    <w:rsid w:val="00AF314A"/>
    <w:rsid w:val="00B13082"/>
    <w:rsid w:val="00B32938"/>
    <w:rsid w:val="00B44ADC"/>
    <w:rsid w:val="00B84C48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39BD"/>
    <w:rsid w:val="00E25A9F"/>
    <w:rsid w:val="00E428A5"/>
    <w:rsid w:val="00E94DFE"/>
    <w:rsid w:val="00EA64EB"/>
    <w:rsid w:val="00F027D7"/>
    <w:rsid w:val="00F26A3A"/>
    <w:rsid w:val="00F3497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81D1E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37/2021-2022</dc:title>
  <dc:creator>Lagtinget</dc:creator>
  <cp:lastModifiedBy>Jessica Laaksonen</cp:lastModifiedBy>
  <cp:revision>2</cp:revision>
  <cp:lastPrinted>2022-02-04T07:32:00Z</cp:lastPrinted>
  <dcterms:created xsi:type="dcterms:W3CDTF">2022-02-04T08:07:00Z</dcterms:created>
  <dcterms:modified xsi:type="dcterms:W3CDTF">2022-02-04T08:07:00Z</dcterms:modified>
</cp:coreProperties>
</file>