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D3BDDEC" w14:textId="77777777">
        <w:trPr>
          <w:cantSplit/>
          <w:trHeight w:val="20"/>
        </w:trPr>
        <w:tc>
          <w:tcPr>
            <w:tcW w:w="861" w:type="dxa"/>
            <w:vMerge w:val="restart"/>
          </w:tcPr>
          <w:p w14:paraId="28B69D29" w14:textId="77777777" w:rsidR="000B3F00" w:rsidRDefault="009134D7">
            <w:pPr>
              <w:pStyle w:val="xLedtext"/>
              <w:rPr>
                <w:noProof/>
              </w:rPr>
            </w:pPr>
            <w:bookmarkStart w:id="0" w:name="_top"/>
            <w:bookmarkEnd w:id="0"/>
            <w:r>
              <w:rPr>
                <w:noProof/>
                <w:lang w:val="sv-FI" w:eastAsia="sv-FI"/>
              </w:rPr>
              <w:drawing>
                <wp:inline distT="0" distB="0" distL="0" distR="0" wp14:anchorId="4087678B" wp14:editId="259C179D">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0B7FB99" w14:textId="77777777" w:rsidR="000B3F00" w:rsidRDefault="009134D7">
            <w:pPr>
              <w:pStyle w:val="xMellanrum"/>
            </w:pPr>
            <w:r>
              <w:rPr>
                <w:noProof/>
                <w:lang w:val="sv-FI" w:eastAsia="sv-FI"/>
              </w:rPr>
              <w:drawing>
                <wp:inline distT="0" distB="0" distL="0" distR="0" wp14:anchorId="7042ACE3" wp14:editId="48EF6BE9">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79B4C55B" w14:textId="77777777">
        <w:trPr>
          <w:cantSplit/>
          <w:trHeight w:val="299"/>
        </w:trPr>
        <w:tc>
          <w:tcPr>
            <w:tcW w:w="861" w:type="dxa"/>
            <w:vMerge/>
          </w:tcPr>
          <w:p w14:paraId="6CBD6932" w14:textId="77777777" w:rsidR="000B3F00" w:rsidRDefault="000B3F00">
            <w:pPr>
              <w:pStyle w:val="xLedtext"/>
            </w:pPr>
          </w:p>
        </w:tc>
        <w:tc>
          <w:tcPr>
            <w:tcW w:w="4448" w:type="dxa"/>
            <w:vAlign w:val="bottom"/>
          </w:tcPr>
          <w:p w14:paraId="39798CED" w14:textId="77777777" w:rsidR="000B3F00" w:rsidRDefault="000B3F00">
            <w:pPr>
              <w:pStyle w:val="xAvsandare1"/>
            </w:pPr>
            <w:r>
              <w:t>Ålands lagting</w:t>
            </w:r>
          </w:p>
        </w:tc>
        <w:tc>
          <w:tcPr>
            <w:tcW w:w="4288" w:type="dxa"/>
            <w:gridSpan w:val="2"/>
            <w:vAlign w:val="bottom"/>
          </w:tcPr>
          <w:p w14:paraId="07203598" w14:textId="4EB790F0" w:rsidR="000B3F00" w:rsidRDefault="00377141" w:rsidP="009134D7">
            <w:pPr>
              <w:pStyle w:val="xDokTypNr"/>
            </w:pPr>
            <w:r>
              <w:t>ÅTGÄRDS</w:t>
            </w:r>
            <w:r w:rsidR="00AC6820">
              <w:t>MOTION nr</w:t>
            </w:r>
            <w:r w:rsidR="0035024E">
              <w:t xml:space="preserve"> </w:t>
            </w:r>
            <w:r w:rsidR="00DD1D63">
              <w:t>3</w:t>
            </w:r>
            <w:r w:rsidR="00935A18">
              <w:t>/20</w:t>
            </w:r>
            <w:r w:rsidR="006A2007">
              <w:t>20</w:t>
            </w:r>
            <w:r w:rsidR="00935A18">
              <w:t>-20</w:t>
            </w:r>
            <w:r w:rsidR="009134D7">
              <w:t>2</w:t>
            </w:r>
            <w:r w:rsidR="006A2007">
              <w:t>1</w:t>
            </w:r>
          </w:p>
        </w:tc>
      </w:tr>
      <w:tr w:rsidR="000B3F00" w14:paraId="075477EE" w14:textId="77777777">
        <w:trPr>
          <w:cantSplit/>
          <w:trHeight w:val="238"/>
        </w:trPr>
        <w:tc>
          <w:tcPr>
            <w:tcW w:w="861" w:type="dxa"/>
            <w:vMerge/>
          </w:tcPr>
          <w:p w14:paraId="27043CA8" w14:textId="77777777" w:rsidR="000B3F00" w:rsidRDefault="000B3F00">
            <w:pPr>
              <w:pStyle w:val="xLedtext"/>
            </w:pPr>
          </w:p>
        </w:tc>
        <w:tc>
          <w:tcPr>
            <w:tcW w:w="4448" w:type="dxa"/>
            <w:vAlign w:val="bottom"/>
          </w:tcPr>
          <w:p w14:paraId="6897B19A" w14:textId="77777777" w:rsidR="000B3F00" w:rsidRDefault="000B3F00">
            <w:pPr>
              <w:pStyle w:val="xLedtext"/>
            </w:pPr>
            <w:r>
              <w:t xml:space="preserve">Lagtingsledamot </w:t>
            </w:r>
          </w:p>
        </w:tc>
        <w:tc>
          <w:tcPr>
            <w:tcW w:w="1725" w:type="dxa"/>
            <w:vAlign w:val="bottom"/>
          </w:tcPr>
          <w:p w14:paraId="1E85401B" w14:textId="77777777" w:rsidR="000B3F00" w:rsidRDefault="000B3F00">
            <w:pPr>
              <w:pStyle w:val="xLedtext"/>
            </w:pPr>
            <w:r>
              <w:t>Datum</w:t>
            </w:r>
          </w:p>
        </w:tc>
        <w:tc>
          <w:tcPr>
            <w:tcW w:w="2563" w:type="dxa"/>
            <w:vAlign w:val="bottom"/>
          </w:tcPr>
          <w:p w14:paraId="78F91982" w14:textId="77777777" w:rsidR="000B3F00" w:rsidRDefault="000B3F00">
            <w:pPr>
              <w:pStyle w:val="xLedtext"/>
            </w:pPr>
          </w:p>
        </w:tc>
      </w:tr>
      <w:tr w:rsidR="000B3F00" w14:paraId="5EDAFC6F" w14:textId="77777777">
        <w:trPr>
          <w:cantSplit/>
          <w:trHeight w:val="238"/>
        </w:trPr>
        <w:tc>
          <w:tcPr>
            <w:tcW w:w="861" w:type="dxa"/>
            <w:vMerge/>
          </w:tcPr>
          <w:p w14:paraId="4E89A7EC" w14:textId="77777777" w:rsidR="000B3F00" w:rsidRDefault="000B3F00">
            <w:pPr>
              <w:pStyle w:val="xAvsandare2"/>
            </w:pPr>
          </w:p>
        </w:tc>
        <w:tc>
          <w:tcPr>
            <w:tcW w:w="4448" w:type="dxa"/>
            <w:vAlign w:val="center"/>
          </w:tcPr>
          <w:p w14:paraId="11FBE6FF" w14:textId="77777777" w:rsidR="000B3F00" w:rsidRDefault="0035024E" w:rsidP="00377141">
            <w:pPr>
              <w:pStyle w:val="xAvsandare2"/>
            </w:pPr>
            <w:r w:rsidRPr="001F13E2">
              <w:t>John Holmberg</w:t>
            </w:r>
          </w:p>
        </w:tc>
        <w:tc>
          <w:tcPr>
            <w:tcW w:w="1725" w:type="dxa"/>
            <w:vAlign w:val="center"/>
          </w:tcPr>
          <w:p w14:paraId="07D98B73" w14:textId="73D5E14F" w:rsidR="000B3F00" w:rsidRDefault="0035024E" w:rsidP="0012085E">
            <w:pPr>
              <w:pStyle w:val="xDatum1"/>
            </w:pPr>
            <w:r w:rsidRPr="00962677">
              <w:t>2020-</w:t>
            </w:r>
            <w:r w:rsidR="00DD1D63">
              <w:t>01-18</w:t>
            </w:r>
          </w:p>
        </w:tc>
        <w:tc>
          <w:tcPr>
            <w:tcW w:w="2563" w:type="dxa"/>
            <w:vAlign w:val="center"/>
          </w:tcPr>
          <w:p w14:paraId="3FC760D7" w14:textId="77777777" w:rsidR="000B3F00" w:rsidRDefault="000B3F00">
            <w:pPr>
              <w:pStyle w:val="xBeteckning1"/>
            </w:pPr>
          </w:p>
        </w:tc>
      </w:tr>
      <w:tr w:rsidR="000B3F00" w14:paraId="74244C68" w14:textId="77777777">
        <w:trPr>
          <w:cantSplit/>
          <w:trHeight w:val="238"/>
        </w:trPr>
        <w:tc>
          <w:tcPr>
            <w:tcW w:w="861" w:type="dxa"/>
            <w:vMerge/>
          </w:tcPr>
          <w:p w14:paraId="1213107C" w14:textId="77777777" w:rsidR="000B3F00" w:rsidRDefault="000B3F00">
            <w:pPr>
              <w:pStyle w:val="xLedtext"/>
            </w:pPr>
          </w:p>
        </w:tc>
        <w:tc>
          <w:tcPr>
            <w:tcW w:w="4448" w:type="dxa"/>
            <w:vAlign w:val="bottom"/>
          </w:tcPr>
          <w:p w14:paraId="006C1694" w14:textId="77777777" w:rsidR="000B3F00" w:rsidRDefault="000B3F00">
            <w:pPr>
              <w:pStyle w:val="xLedtext"/>
            </w:pPr>
          </w:p>
        </w:tc>
        <w:tc>
          <w:tcPr>
            <w:tcW w:w="1725" w:type="dxa"/>
            <w:vAlign w:val="bottom"/>
          </w:tcPr>
          <w:p w14:paraId="4DAAE1B7" w14:textId="77777777" w:rsidR="000B3F00" w:rsidRDefault="000B3F00">
            <w:pPr>
              <w:pStyle w:val="xLedtext"/>
            </w:pPr>
          </w:p>
        </w:tc>
        <w:tc>
          <w:tcPr>
            <w:tcW w:w="2563" w:type="dxa"/>
            <w:vAlign w:val="bottom"/>
          </w:tcPr>
          <w:p w14:paraId="2FA1FAEE" w14:textId="77777777" w:rsidR="000B3F00" w:rsidRDefault="000B3F00">
            <w:pPr>
              <w:pStyle w:val="xLedtext"/>
            </w:pPr>
          </w:p>
        </w:tc>
      </w:tr>
      <w:tr w:rsidR="000B3F00" w14:paraId="7994870B" w14:textId="77777777">
        <w:trPr>
          <w:cantSplit/>
          <w:trHeight w:val="238"/>
        </w:trPr>
        <w:tc>
          <w:tcPr>
            <w:tcW w:w="861" w:type="dxa"/>
            <w:vMerge/>
            <w:tcBorders>
              <w:bottom w:val="single" w:sz="4" w:space="0" w:color="auto"/>
            </w:tcBorders>
          </w:tcPr>
          <w:p w14:paraId="2F942AB8" w14:textId="77777777" w:rsidR="000B3F00" w:rsidRDefault="000B3F00">
            <w:pPr>
              <w:pStyle w:val="xAvsandare3"/>
            </w:pPr>
          </w:p>
        </w:tc>
        <w:tc>
          <w:tcPr>
            <w:tcW w:w="4448" w:type="dxa"/>
            <w:tcBorders>
              <w:bottom w:val="single" w:sz="4" w:space="0" w:color="auto"/>
            </w:tcBorders>
            <w:vAlign w:val="center"/>
          </w:tcPr>
          <w:p w14:paraId="62378EE9" w14:textId="77777777" w:rsidR="000B3F00" w:rsidRDefault="000B3F00">
            <w:pPr>
              <w:pStyle w:val="xAvsandare3"/>
            </w:pPr>
          </w:p>
        </w:tc>
        <w:tc>
          <w:tcPr>
            <w:tcW w:w="1725" w:type="dxa"/>
            <w:tcBorders>
              <w:bottom w:val="single" w:sz="4" w:space="0" w:color="auto"/>
            </w:tcBorders>
            <w:vAlign w:val="center"/>
          </w:tcPr>
          <w:p w14:paraId="08727815" w14:textId="77777777" w:rsidR="000B3F00" w:rsidRDefault="000B3F00">
            <w:pPr>
              <w:pStyle w:val="xDatum2"/>
            </w:pPr>
          </w:p>
        </w:tc>
        <w:tc>
          <w:tcPr>
            <w:tcW w:w="2563" w:type="dxa"/>
            <w:tcBorders>
              <w:bottom w:val="single" w:sz="4" w:space="0" w:color="auto"/>
            </w:tcBorders>
            <w:vAlign w:val="center"/>
          </w:tcPr>
          <w:p w14:paraId="2A7585A3" w14:textId="77777777" w:rsidR="000B3F00" w:rsidRDefault="000B3F00">
            <w:pPr>
              <w:pStyle w:val="xBeteckning2"/>
            </w:pPr>
          </w:p>
        </w:tc>
      </w:tr>
      <w:tr w:rsidR="000B3F00" w14:paraId="12398569" w14:textId="77777777">
        <w:trPr>
          <w:cantSplit/>
          <w:trHeight w:val="238"/>
        </w:trPr>
        <w:tc>
          <w:tcPr>
            <w:tcW w:w="861" w:type="dxa"/>
            <w:tcBorders>
              <w:top w:val="single" w:sz="4" w:space="0" w:color="auto"/>
            </w:tcBorders>
            <w:vAlign w:val="bottom"/>
          </w:tcPr>
          <w:p w14:paraId="520DA01D" w14:textId="77777777" w:rsidR="000B3F00" w:rsidRDefault="000B3F00">
            <w:pPr>
              <w:pStyle w:val="xLedtext"/>
            </w:pPr>
          </w:p>
        </w:tc>
        <w:tc>
          <w:tcPr>
            <w:tcW w:w="4448" w:type="dxa"/>
            <w:tcBorders>
              <w:top w:val="single" w:sz="4" w:space="0" w:color="auto"/>
            </w:tcBorders>
            <w:vAlign w:val="bottom"/>
          </w:tcPr>
          <w:p w14:paraId="6FC460C2" w14:textId="77777777" w:rsidR="000B3F00" w:rsidRDefault="000B3F00">
            <w:pPr>
              <w:pStyle w:val="xLedtext"/>
            </w:pPr>
          </w:p>
        </w:tc>
        <w:tc>
          <w:tcPr>
            <w:tcW w:w="4288" w:type="dxa"/>
            <w:gridSpan w:val="2"/>
            <w:tcBorders>
              <w:top w:val="single" w:sz="4" w:space="0" w:color="auto"/>
            </w:tcBorders>
            <w:vAlign w:val="bottom"/>
          </w:tcPr>
          <w:p w14:paraId="5BC0E5B7" w14:textId="77777777" w:rsidR="000B3F00" w:rsidRDefault="000B3F00">
            <w:pPr>
              <w:pStyle w:val="xLedtext"/>
            </w:pPr>
          </w:p>
        </w:tc>
      </w:tr>
      <w:tr w:rsidR="000B3F00" w14:paraId="419EE004" w14:textId="77777777">
        <w:trPr>
          <w:cantSplit/>
          <w:trHeight w:val="238"/>
        </w:trPr>
        <w:tc>
          <w:tcPr>
            <w:tcW w:w="861" w:type="dxa"/>
          </w:tcPr>
          <w:p w14:paraId="43BFBE26" w14:textId="77777777" w:rsidR="000B3F00" w:rsidRDefault="000B3F00">
            <w:pPr>
              <w:pStyle w:val="xCelltext"/>
            </w:pPr>
          </w:p>
        </w:tc>
        <w:tc>
          <w:tcPr>
            <w:tcW w:w="4448" w:type="dxa"/>
            <w:vMerge w:val="restart"/>
          </w:tcPr>
          <w:p w14:paraId="2DEE89B4" w14:textId="77777777" w:rsidR="000B3F00" w:rsidRDefault="000B3F00">
            <w:pPr>
              <w:pStyle w:val="xMottagare1"/>
            </w:pPr>
            <w:r>
              <w:t>Till Ålands lagting</w:t>
            </w:r>
          </w:p>
        </w:tc>
        <w:tc>
          <w:tcPr>
            <w:tcW w:w="4288" w:type="dxa"/>
            <w:gridSpan w:val="2"/>
            <w:vMerge w:val="restart"/>
          </w:tcPr>
          <w:p w14:paraId="33258653" w14:textId="77777777" w:rsidR="000B3F00" w:rsidRDefault="000B3F00">
            <w:pPr>
              <w:pStyle w:val="xMottagare1"/>
              <w:tabs>
                <w:tab w:val="left" w:pos="2349"/>
              </w:tabs>
            </w:pPr>
          </w:p>
        </w:tc>
      </w:tr>
      <w:tr w:rsidR="000B3F00" w14:paraId="2E96C0FD" w14:textId="77777777">
        <w:trPr>
          <w:cantSplit/>
          <w:trHeight w:val="238"/>
        </w:trPr>
        <w:tc>
          <w:tcPr>
            <w:tcW w:w="861" w:type="dxa"/>
          </w:tcPr>
          <w:p w14:paraId="0704C655" w14:textId="77777777" w:rsidR="000B3F00" w:rsidRDefault="000B3F00">
            <w:pPr>
              <w:pStyle w:val="xCelltext"/>
            </w:pPr>
          </w:p>
        </w:tc>
        <w:tc>
          <w:tcPr>
            <w:tcW w:w="4448" w:type="dxa"/>
            <w:vMerge/>
            <w:vAlign w:val="center"/>
          </w:tcPr>
          <w:p w14:paraId="5D396C4A" w14:textId="77777777" w:rsidR="000B3F00" w:rsidRDefault="000B3F00">
            <w:pPr>
              <w:pStyle w:val="xCelltext"/>
            </w:pPr>
          </w:p>
        </w:tc>
        <w:tc>
          <w:tcPr>
            <w:tcW w:w="4288" w:type="dxa"/>
            <w:gridSpan w:val="2"/>
            <w:vMerge/>
            <w:vAlign w:val="center"/>
          </w:tcPr>
          <w:p w14:paraId="7EFC42AC" w14:textId="77777777" w:rsidR="000B3F00" w:rsidRDefault="000B3F00">
            <w:pPr>
              <w:pStyle w:val="xCelltext"/>
            </w:pPr>
          </w:p>
        </w:tc>
      </w:tr>
      <w:tr w:rsidR="000B3F00" w14:paraId="5CBE1C10" w14:textId="77777777">
        <w:trPr>
          <w:cantSplit/>
          <w:trHeight w:val="238"/>
        </w:trPr>
        <w:tc>
          <w:tcPr>
            <w:tcW w:w="861" w:type="dxa"/>
          </w:tcPr>
          <w:p w14:paraId="6876712A" w14:textId="77777777" w:rsidR="000B3F00" w:rsidRDefault="000B3F00">
            <w:pPr>
              <w:pStyle w:val="xCelltext"/>
            </w:pPr>
          </w:p>
        </w:tc>
        <w:tc>
          <w:tcPr>
            <w:tcW w:w="4448" w:type="dxa"/>
            <w:vMerge/>
            <w:vAlign w:val="center"/>
          </w:tcPr>
          <w:p w14:paraId="22E04E7F" w14:textId="77777777" w:rsidR="000B3F00" w:rsidRDefault="000B3F00">
            <w:pPr>
              <w:pStyle w:val="xCelltext"/>
            </w:pPr>
          </w:p>
        </w:tc>
        <w:tc>
          <w:tcPr>
            <w:tcW w:w="4288" w:type="dxa"/>
            <w:gridSpan w:val="2"/>
            <w:vMerge/>
            <w:vAlign w:val="center"/>
          </w:tcPr>
          <w:p w14:paraId="123029BE" w14:textId="77777777" w:rsidR="000B3F00" w:rsidRDefault="000B3F00">
            <w:pPr>
              <w:pStyle w:val="xCelltext"/>
            </w:pPr>
          </w:p>
        </w:tc>
      </w:tr>
      <w:tr w:rsidR="000B3F00" w14:paraId="6721B739" w14:textId="77777777">
        <w:trPr>
          <w:cantSplit/>
          <w:trHeight w:val="238"/>
        </w:trPr>
        <w:tc>
          <w:tcPr>
            <w:tcW w:w="861" w:type="dxa"/>
          </w:tcPr>
          <w:p w14:paraId="04477AF1" w14:textId="77777777" w:rsidR="000B3F00" w:rsidRDefault="000B3F00">
            <w:pPr>
              <w:pStyle w:val="xCelltext"/>
            </w:pPr>
          </w:p>
        </w:tc>
        <w:tc>
          <w:tcPr>
            <w:tcW w:w="4448" w:type="dxa"/>
            <w:vMerge/>
            <w:vAlign w:val="center"/>
          </w:tcPr>
          <w:p w14:paraId="45441CF5" w14:textId="77777777" w:rsidR="000B3F00" w:rsidRDefault="000B3F00">
            <w:pPr>
              <w:pStyle w:val="xCelltext"/>
            </w:pPr>
          </w:p>
        </w:tc>
        <w:tc>
          <w:tcPr>
            <w:tcW w:w="4288" w:type="dxa"/>
            <w:gridSpan w:val="2"/>
            <w:vMerge/>
            <w:vAlign w:val="center"/>
          </w:tcPr>
          <w:p w14:paraId="6117BFB0" w14:textId="77777777" w:rsidR="000B3F00" w:rsidRDefault="000B3F00">
            <w:pPr>
              <w:pStyle w:val="xCelltext"/>
            </w:pPr>
          </w:p>
        </w:tc>
      </w:tr>
      <w:tr w:rsidR="000B3F00" w14:paraId="2102576C" w14:textId="77777777">
        <w:trPr>
          <w:cantSplit/>
          <w:trHeight w:val="238"/>
        </w:trPr>
        <w:tc>
          <w:tcPr>
            <w:tcW w:w="861" w:type="dxa"/>
          </w:tcPr>
          <w:p w14:paraId="137F0251" w14:textId="77777777" w:rsidR="000B3F00" w:rsidRDefault="000B3F00">
            <w:pPr>
              <w:pStyle w:val="xCelltext"/>
            </w:pPr>
          </w:p>
        </w:tc>
        <w:tc>
          <w:tcPr>
            <w:tcW w:w="4448" w:type="dxa"/>
            <w:vMerge/>
            <w:vAlign w:val="center"/>
          </w:tcPr>
          <w:p w14:paraId="0A889387" w14:textId="77777777" w:rsidR="000B3F00" w:rsidRDefault="000B3F00">
            <w:pPr>
              <w:pStyle w:val="xCelltext"/>
            </w:pPr>
          </w:p>
        </w:tc>
        <w:tc>
          <w:tcPr>
            <w:tcW w:w="4288" w:type="dxa"/>
            <w:gridSpan w:val="2"/>
            <w:vMerge/>
            <w:vAlign w:val="center"/>
          </w:tcPr>
          <w:p w14:paraId="34905B10" w14:textId="77777777" w:rsidR="000B3F00" w:rsidRDefault="000B3F00">
            <w:pPr>
              <w:pStyle w:val="xCelltext"/>
            </w:pPr>
          </w:p>
        </w:tc>
      </w:tr>
    </w:tbl>
    <w:p w14:paraId="71E07F3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C7CFE34" w14:textId="77777777" w:rsidR="00AC6820" w:rsidRDefault="0035024E" w:rsidP="00AC6820">
      <w:pPr>
        <w:pStyle w:val="ArendeRubrik"/>
      </w:pPr>
      <w:r>
        <w:t>Den åländska besöksnäringens överlevnad</w:t>
      </w:r>
    </w:p>
    <w:p w14:paraId="7230E4BC" w14:textId="77777777" w:rsidR="000B3F00" w:rsidRDefault="000B3F00">
      <w:pPr>
        <w:pStyle w:val="ANormal"/>
      </w:pPr>
    </w:p>
    <w:p w14:paraId="58C3E3F3" w14:textId="77777777" w:rsidR="000B3F00" w:rsidRDefault="000B3F00">
      <w:pPr>
        <w:pStyle w:val="ANormal"/>
      </w:pPr>
    </w:p>
    <w:p w14:paraId="6E0CD198" w14:textId="77777777" w:rsidR="000B3F00" w:rsidRDefault="00FB74D7">
      <w:pPr>
        <w:pStyle w:val="ANormal"/>
      </w:pPr>
      <w:r>
        <w:t>Motivering</w:t>
      </w:r>
    </w:p>
    <w:p w14:paraId="7CD198C5" w14:textId="57846300" w:rsidR="0035024E" w:rsidRDefault="0035024E" w:rsidP="0035024E">
      <w:pPr>
        <w:pStyle w:val="ANormal"/>
      </w:pPr>
      <w:r>
        <w:t xml:space="preserve">Pandemin slår hårt mot många åländska branscher. </w:t>
      </w:r>
      <w:r w:rsidR="009059B0">
        <w:t>Besöksnäringen</w:t>
      </w:r>
      <w:r>
        <w:t xml:space="preserve"> är en av de mest drabbade sektorerna vilket ger stora negativa effekter för hela samhället. 2020 blev ett förlorat intäktsår och </w:t>
      </w:r>
      <w:r w:rsidR="009059B0">
        <w:t>nu</w:t>
      </w:r>
      <w:r>
        <w:t xml:space="preserve"> kan vi konstatera att även vårsäsongen 2021 går förlorad för majoriteten av våra turistföretag. Redan under pandemins inledningsfas stod det klart att </w:t>
      </w:r>
      <w:r w:rsidR="009059B0">
        <w:t>situationen för företag inom besöksnäringen</w:t>
      </w:r>
      <w:r>
        <w:t xml:space="preserve"> </w:t>
      </w:r>
      <w:r w:rsidR="009059B0">
        <w:t>bli</w:t>
      </w:r>
      <w:r>
        <w:t>r akut om pandemins påverkan omöjliggör normala verksamhetsförutsättningar från och med 2021. Nu står destinationen Åland inför e</w:t>
      </w:r>
      <w:r w:rsidR="009059B0">
        <w:t>tt läge</w:t>
      </w:r>
      <w:r>
        <w:t xml:space="preserve"> </w:t>
      </w:r>
      <w:r w:rsidR="0060170A">
        <w:t>där</w:t>
      </w:r>
      <w:r>
        <w:t xml:space="preserve"> en stor del av våra turistföretagare saknar andra alternativ än avveckling eller konkurs av sina företag. Turistdestinationen Åland har definitivt goda tillväxtförutsättningar att efter pandemin bli ett populärt resmål för den växande närturismen. Det förutsätter givetvis att våra turistföretag ekonomisk överlever pandemin</w:t>
      </w:r>
      <w:r w:rsidR="003925E1">
        <w:t xml:space="preserve"> och att en plan B förverkligas.</w:t>
      </w:r>
    </w:p>
    <w:p w14:paraId="0FDEB4C8" w14:textId="77ED39AB" w:rsidR="00D93B6C" w:rsidRDefault="003925E1">
      <w:pPr>
        <w:pStyle w:val="ANormal"/>
      </w:pPr>
      <w:r>
        <w:t xml:space="preserve">Med tanke på </w:t>
      </w:r>
      <w:r w:rsidR="009059B0">
        <w:t>besöksnäringens</w:t>
      </w:r>
      <w:r>
        <w:t xml:space="preserve"> betydelse för </w:t>
      </w:r>
      <w:proofErr w:type="gramStart"/>
      <w:r>
        <w:t>bl.a.</w:t>
      </w:r>
      <w:proofErr w:type="gramEnd"/>
      <w:r>
        <w:t xml:space="preserve"> den åländska arbe</w:t>
      </w:r>
      <w:r w:rsidR="009059B0">
        <w:t>tsmarknaden</w:t>
      </w:r>
      <w:r>
        <w:t xml:space="preserve"> och attraktionskraften bör </w:t>
      </w:r>
      <w:r w:rsidR="0060170A">
        <w:t xml:space="preserve">i </w:t>
      </w:r>
      <w:r>
        <w:t>lagtinget hålla</w:t>
      </w:r>
      <w:r w:rsidR="0060170A">
        <w:t>s</w:t>
      </w:r>
      <w:r>
        <w:t xml:space="preserve"> en allmän debatt kring besöksnäringens överlevnadsvillkor. Det ger samtliga lagtingspartier möjligheter att på konstruktivt sätt komma med input och åtgärdsförslag till hur turismen ges möjligheter </w:t>
      </w:r>
      <w:r w:rsidR="0060170A">
        <w:t>till att hantera pandemins påverkan på efterfrågan och ekonomin</w:t>
      </w:r>
      <w:r>
        <w:t xml:space="preserve">. Finans- och näringsutskottet bör sedan i skyndsam ordning analysera debattens åtgärdsförslag och via </w:t>
      </w:r>
      <w:r w:rsidR="0060170A">
        <w:t>e</w:t>
      </w:r>
      <w:r>
        <w:t>tt betänkande leverera en bred politisk åtgärdsplan till landskapsregeringen.</w:t>
      </w:r>
    </w:p>
    <w:p w14:paraId="31A8AA28" w14:textId="77777777" w:rsidR="00FB74D7" w:rsidRDefault="00FB74D7" w:rsidP="00377141">
      <w:pPr>
        <w:pStyle w:val="ANormal"/>
        <w:outlineLvl w:val="0"/>
      </w:pPr>
    </w:p>
    <w:p w14:paraId="2E949B45" w14:textId="77777777" w:rsidR="00FB74D7" w:rsidRDefault="00FB74D7" w:rsidP="00377141">
      <w:pPr>
        <w:pStyle w:val="ANormal"/>
        <w:outlineLvl w:val="0"/>
      </w:pPr>
    </w:p>
    <w:p w14:paraId="16157EA2" w14:textId="51152006" w:rsidR="00377141" w:rsidRDefault="00377141" w:rsidP="00377141">
      <w:pPr>
        <w:pStyle w:val="ANormal"/>
        <w:outlineLvl w:val="0"/>
      </w:pPr>
      <w:r>
        <w:t xml:space="preserve">Med anledning </w:t>
      </w:r>
      <w:r w:rsidR="00AC6820">
        <w:t xml:space="preserve">av det ovanstående föreslår </w:t>
      </w:r>
      <w:r>
        <w:t>vi</w:t>
      </w:r>
    </w:p>
    <w:p w14:paraId="51A7DB27" w14:textId="77777777" w:rsidR="00377141" w:rsidRDefault="00377141" w:rsidP="00377141">
      <w:pPr>
        <w:pStyle w:val="ANormal"/>
      </w:pPr>
    </w:p>
    <w:p w14:paraId="24ACA7B0" w14:textId="47002159" w:rsidR="00377141" w:rsidRDefault="000A0F6D" w:rsidP="00DD1D63">
      <w:pPr>
        <w:pStyle w:val="Klam"/>
      </w:pPr>
      <w:r w:rsidRPr="000A0F6D">
        <w:t xml:space="preserve">att lagtinget uppmanar talmanskonferensen att i </w:t>
      </w:r>
      <w:r w:rsidR="00C57D99">
        <w:t>skyndsam ordning</w:t>
      </w:r>
      <w:r w:rsidRPr="000A0F6D">
        <w:t xml:space="preserve"> anordna en debatt enligt lagtingsordningens 38 § gällande den åländska besöksnäringens överlevnad.</w:t>
      </w:r>
    </w:p>
    <w:p w14:paraId="6B0C376F" w14:textId="77777777" w:rsidR="00DD1D63" w:rsidRPr="00DD1D63" w:rsidRDefault="00DD1D63" w:rsidP="00DD1D63">
      <w:pPr>
        <w:pStyle w:val="ANormal"/>
      </w:pPr>
    </w:p>
    <w:tbl>
      <w:tblPr>
        <w:tblW w:w="7931" w:type="dxa"/>
        <w:tblCellMar>
          <w:left w:w="0" w:type="dxa"/>
          <w:right w:w="0" w:type="dxa"/>
        </w:tblCellMar>
        <w:tblLook w:val="0000" w:firstRow="0" w:lastRow="0" w:firstColumn="0" w:lastColumn="0" w:noHBand="0" w:noVBand="0"/>
      </w:tblPr>
      <w:tblGrid>
        <w:gridCol w:w="7931"/>
      </w:tblGrid>
      <w:tr w:rsidR="0035024E" w14:paraId="6C21C7BE" w14:textId="77777777" w:rsidTr="00474225">
        <w:trPr>
          <w:cantSplit/>
        </w:trPr>
        <w:tc>
          <w:tcPr>
            <w:tcW w:w="7931" w:type="dxa"/>
          </w:tcPr>
          <w:p w14:paraId="22174D61" w14:textId="77777777" w:rsidR="0035024E" w:rsidRDefault="0035024E" w:rsidP="00474225">
            <w:pPr>
              <w:pStyle w:val="ANormal"/>
              <w:keepNext/>
            </w:pPr>
          </w:p>
          <w:p w14:paraId="73004346" w14:textId="1E185697" w:rsidR="0035024E" w:rsidRDefault="0035024E" w:rsidP="00474225">
            <w:pPr>
              <w:pStyle w:val="ANormal"/>
              <w:keepNext/>
            </w:pPr>
            <w:r>
              <w:t xml:space="preserve">Mariehamn den </w:t>
            </w:r>
            <w:r w:rsidR="009059B0">
              <w:t>1</w:t>
            </w:r>
            <w:r w:rsidR="00DD1D63">
              <w:t>8</w:t>
            </w:r>
            <w:r w:rsidR="00B84FC1">
              <w:t xml:space="preserve"> januari</w:t>
            </w:r>
            <w:r>
              <w:t xml:space="preserve"> 202</w:t>
            </w:r>
            <w:r w:rsidR="00B84FC1">
              <w:t>1</w:t>
            </w:r>
          </w:p>
        </w:tc>
      </w:tr>
    </w:tbl>
    <w:p w14:paraId="66F8B2D7" w14:textId="77777777" w:rsidR="00FB74D7" w:rsidRDefault="00FB74D7">
      <w:pPr>
        <w:pStyle w:val="ANormal"/>
      </w:pPr>
    </w:p>
    <w:p w14:paraId="6DF1D4D1" w14:textId="77777777" w:rsidR="000B3F00" w:rsidRDefault="000B3F00">
      <w:pPr>
        <w:pStyle w:val="ANormal"/>
      </w:pPr>
    </w:p>
    <w:p w14:paraId="717E59A6" w14:textId="27CAEB5A" w:rsidR="0035024E" w:rsidRDefault="0035024E" w:rsidP="0035024E">
      <w:pPr>
        <w:pStyle w:val="ANormal"/>
      </w:pPr>
      <w:r w:rsidRPr="001F13E2">
        <w:t>John Holmberg</w:t>
      </w:r>
      <w:r w:rsidR="00DD1D63">
        <w:tab/>
      </w:r>
      <w:r w:rsidR="00DD1D63">
        <w:tab/>
      </w:r>
      <w:r w:rsidR="00DD1D63">
        <w:tab/>
        <w:t>Katrin Sjögren</w:t>
      </w:r>
    </w:p>
    <w:p w14:paraId="494E8EDB" w14:textId="77777777" w:rsidR="00DD1D63" w:rsidRDefault="00DD1D63">
      <w:pPr>
        <w:pStyle w:val="ANormal"/>
      </w:pPr>
    </w:p>
    <w:p w14:paraId="41B41F6D" w14:textId="2624B602" w:rsidR="00D93B6C" w:rsidRDefault="00D93B6C">
      <w:pPr>
        <w:pStyle w:val="ANormal"/>
      </w:pPr>
    </w:p>
    <w:p w14:paraId="7D543518" w14:textId="7BD17D5B" w:rsidR="00D93B6C" w:rsidRDefault="003925E1">
      <w:pPr>
        <w:pStyle w:val="ANormal"/>
      </w:pPr>
      <w:r>
        <w:t>Rainer Juslin</w:t>
      </w:r>
      <w:r w:rsidR="00DD1D63">
        <w:tab/>
      </w:r>
      <w:r w:rsidR="00DD1D63">
        <w:tab/>
      </w:r>
      <w:r w:rsidR="00DD1D63">
        <w:tab/>
      </w:r>
      <w:r w:rsidR="00DD1D63">
        <w:tab/>
        <w:t xml:space="preserve">Simon </w:t>
      </w:r>
      <w:proofErr w:type="spellStart"/>
      <w:r w:rsidR="00DD1D63">
        <w:t>Påvals</w:t>
      </w:r>
      <w:proofErr w:type="spellEnd"/>
    </w:p>
    <w:p w14:paraId="2EC2F57C" w14:textId="08505F68" w:rsidR="00DD1D63" w:rsidRDefault="00DD1D63">
      <w:pPr>
        <w:pStyle w:val="ANormal"/>
      </w:pPr>
    </w:p>
    <w:p w14:paraId="0E68C597" w14:textId="77777777" w:rsidR="00DD1D63" w:rsidRDefault="00DD1D63">
      <w:pPr>
        <w:pStyle w:val="ANormal"/>
      </w:pPr>
    </w:p>
    <w:p w14:paraId="05D1EFCB" w14:textId="3539FA3A" w:rsidR="00D93B6C" w:rsidRDefault="003925E1">
      <w:pPr>
        <w:pStyle w:val="ANormal"/>
      </w:pPr>
      <w:r>
        <w:t>Pernilla Söderlund</w:t>
      </w:r>
      <w:r w:rsidR="00DD1D63">
        <w:tab/>
      </w:r>
      <w:r w:rsidR="00DD1D63">
        <w:tab/>
        <w:t xml:space="preserve">                      </w:t>
      </w:r>
      <w:r>
        <w:t>Ingrid Zetterman</w:t>
      </w:r>
    </w:p>
    <w:p w14:paraId="61E8F18C"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D0D6" w14:textId="77777777" w:rsidR="001D30C9" w:rsidRDefault="001D30C9">
      <w:r>
        <w:separator/>
      </w:r>
    </w:p>
  </w:endnote>
  <w:endnote w:type="continuationSeparator" w:id="0">
    <w:p w14:paraId="384A353F"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1CD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86F"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8B74"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B93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B5C5" w14:textId="77777777" w:rsidR="001D30C9" w:rsidRDefault="001D30C9">
      <w:r>
        <w:separator/>
      </w:r>
    </w:p>
  </w:footnote>
  <w:footnote w:type="continuationSeparator" w:id="0">
    <w:p w14:paraId="3B4B628E"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7EFC"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8F1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F04C"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E2B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5514B99"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6F1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A0F6D"/>
    <w:rsid w:val="000B3F00"/>
    <w:rsid w:val="001120C3"/>
    <w:rsid w:val="0012085E"/>
    <w:rsid w:val="001969FE"/>
    <w:rsid w:val="001D30C9"/>
    <w:rsid w:val="002F50E4"/>
    <w:rsid w:val="003011C1"/>
    <w:rsid w:val="0035024E"/>
    <w:rsid w:val="00377141"/>
    <w:rsid w:val="0038300C"/>
    <w:rsid w:val="003925E1"/>
    <w:rsid w:val="0060170A"/>
    <w:rsid w:val="006175A4"/>
    <w:rsid w:val="00663FC5"/>
    <w:rsid w:val="006A2007"/>
    <w:rsid w:val="007F68DF"/>
    <w:rsid w:val="0084359B"/>
    <w:rsid w:val="009044DF"/>
    <w:rsid w:val="009059B0"/>
    <w:rsid w:val="009134D7"/>
    <w:rsid w:val="0092036D"/>
    <w:rsid w:val="00935A18"/>
    <w:rsid w:val="009D01AC"/>
    <w:rsid w:val="00A16986"/>
    <w:rsid w:val="00A716AD"/>
    <w:rsid w:val="00AB47CC"/>
    <w:rsid w:val="00AB7037"/>
    <w:rsid w:val="00AC6820"/>
    <w:rsid w:val="00AF314A"/>
    <w:rsid w:val="00B84FC1"/>
    <w:rsid w:val="00B866AB"/>
    <w:rsid w:val="00BA74E7"/>
    <w:rsid w:val="00C57836"/>
    <w:rsid w:val="00C57D99"/>
    <w:rsid w:val="00CF7731"/>
    <w:rsid w:val="00D10E5F"/>
    <w:rsid w:val="00D3286C"/>
    <w:rsid w:val="00D8412A"/>
    <w:rsid w:val="00D93B6C"/>
    <w:rsid w:val="00DD1D63"/>
    <w:rsid w:val="00E100E9"/>
    <w:rsid w:val="00E131E0"/>
    <w:rsid w:val="00E65C62"/>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92D66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1784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3/2020-2021</dc:title>
  <dc:creator>Jessica Laaksonen</dc:creator>
  <cp:lastModifiedBy>Jessica Laaksonen</cp:lastModifiedBy>
  <cp:revision>2</cp:revision>
  <cp:lastPrinted>2018-01-08T12:44:00Z</cp:lastPrinted>
  <dcterms:created xsi:type="dcterms:W3CDTF">2021-01-18T09:29:00Z</dcterms:created>
  <dcterms:modified xsi:type="dcterms:W3CDTF">2021-01-18T09:29:00Z</dcterms:modified>
</cp:coreProperties>
</file>