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F1324CD" w14:textId="77777777">
        <w:trPr>
          <w:cantSplit/>
          <w:trHeight w:val="20"/>
        </w:trPr>
        <w:tc>
          <w:tcPr>
            <w:tcW w:w="861" w:type="dxa"/>
            <w:vMerge w:val="restart"/>
          </w:tcPr>
          <w:p w14:paraId="356F890F" w14:textId="5743DBA3" w:rsidR="00337A19" w:rsidRDefault="00E85D96">
            <w:pPr>
              <w:pStyle w:val="xLedtext"/>
              <w:rPr>
                <w:noProof/>
              </w:rPr>
            </w:pPr>
            <w:bookmarkStart w:id="0" w:name="_top"/>
            <w:bookmarkEnd w:id="0"/>
            <w:r>
              <w:rPr>
                <w:noProof/>
              </w:rPr>
              <w:drawing>
                <wp:inline distT="0" distB="0" distL="0" distR="0" wp14:anchorId="5657FA02" wp14:editId="05382DD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2E9D167" w14:textId="067B8B3B" w:rsidR="00337A19" w:rsidRDefault="00E85D96">
            <w:pPr>
              <w:pStyle w:val="xMellanrum"/>
            </w:pPr>
            <w:r>
              <w:rPr>
                <w:noProof/>
              </w:rPr>
              <w:drawing>
                <wp:inline distT="0" distB="0" distL="0" distR="0" wp14:anchorId="081F114C" wp14:editId="680AEEE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5AB4239A" w14:textId="77777777">
        <w:trPr>
          <w:cantSplit/>
          <w:trHeight w:val="299"/>
        </w:trPr>
        <w:tc>
          <w:tcPr>
            <w:tcW w:w="861" w:type="dxa"/>
            <w:vMerge/>
          </w:tcPr>
          <w:p w14:paraId="0C7791C9" w14:textId="77777777" w:rsidR="00337A19" w:rsidRDefault="00337A19">
            <w:pPr>
              <w:pStyle w:val="xLedtext"/>
            </w:pPr>
          </w:p>
        </w:tc>
        <w:tc>
          <w:tcPr>
            <w:tcW w:w="4448" w:type="dxa"/>
            <w:vAlign w:val="bottom"/>
          </w:tcPr>
          <w:p w14:paraId="6220802B" w14:textId="77777777" w:rsidR="00337A19" w:rsidRDefault="00337A19">
            <w:pPr>
              <w:pStyle w:val="xAvsandare1"/>
            </w:pPr>
            <w:r>
              <w:t>Ålands lagting</w:t>
            </w:r>
          </w:p>
        </w:tc>
        <w:tc>
          <w:tcPr>
            <w:tcW w:w="4288" w:type="dxa"/>
            <w:gridSpan w:val="2"/>
            <w:vAlign w:val="bottom"/>
          </w:tcPr>
          <w:p w14:paraId="13E1DBA6" w14:textId="59306A4C" w:rsidR="00337A19" w:rsidRDefault="00337A19" w:rsidP="009F1162">
            <w:pPr>
              <w:pStyle w:val="xDokTypNr"/>
            </w:pPr>
            <w:r>
              <w:t xml:space="preserve">BESLUT LTB </w:t>
            </w:r>
            <w:r w:rsidR="00E85D96">
              <w:t>67</w:t>
            </w:r>
            <w:r>
              <w:t>/20</w:t>
            </w:r>
            <w:r w:rsidR="00E85D96">
              <w:t>21</w:t>
            </w:r>
          </w:p>
        </w:tc>
      </w:tr>
      <w:tr w:rsidR="00337A19" w14:paraId="27FFE822" w14:textId="77777777">
        <w:trPr>
          <w:cantSplit/>
          <w:trHeight w:val="238"/>
        </w:trPr>
        <w:tc>
          <w:tcPr>
            <w:tcW w:w="861" w:type="dxa"/>
            <w:vMerge/>
          </w:tcPr>
          <w:p w14:paraId="4BC6C2E8" w14:textId="77777777" w:rsidR="00337A19" w:rsidRDefault="00337A19">
            <w:pPr>
              <w:pStyle w:val="xLedtext"/>
            </w:pPr>
          </w:p>
        </w:tc>
        <w:tc>
          <w:tcPr>
            <w:tcW w:w="4448" w:type="dxa"/>
            <w:vAlign w:val="bottom"/>
          </w:tcPr>
          <w:p w14:paraId="233010B4" w14:textId="77777777" w:rsidR="00337A19" w:rsidRDefault="00337A19">
            <w:pPr>
              <w:pStyle w:val="xLedtext"/>
            </w:pPr>
          </w:p>
        </w:tc>
        <w:tc>
          <w:tcPr>
            <w:tcW w:w="1725" w:type="dxa"/>
            <w:vAlign w:val="bottom"/>
          </w:tcPr>
          <w:p w14:paraId="05FD9BBE" w14:textId="77777777" w:rsidR="00337A19" w:rsidRDefault="00337A19">
            <w:pPr>
              <w:pStyle w:val="xLedtext"/>
            </w:pPr>
            <w:r>
              <w:t>Datum</w:t>
            </w:r>
          </w:p>
        </w:tc>
        <w:tc>
          <w:tcPr>
            <w:tcW w:w="2563" w:type="dxa"/>
            <w:vAlign w:val="bottom"/>
          </w:tcPr>
          <w:p w14:paraId="6D4C6D09" w14:textId="77777777" w:rsidR="00337A19" w:rsidRDefault="00337A19">
            <w:pPr>
              <w:pStyle w:val="xLedtext"/>
            </w:pPr>
            <w:r>
              <w:t>Ärende</w:t>
            </w:r>
          </w:p>
        </w:tc>
      </w:tr>
      <w:tr w:rsidR="00337A19" w14:paraId="621F114D" w14:textId="77777777">
        <w:trPr>
          <w:cantSplit/>
          <w:trHeight w:val="238"/>
        </w:trPr>
        <w:tc>
          <w:tcPr>
            <w:tcW w:w="861" w:type="dxa"/>
            <w:vMerge/>
          </w:tcPr>
          <w:p w14:paraId="1F792F8E" w14:textId="77777777" w:rsidR="00337A19" w:rsidRDefault="00337A19">
            <w:pPr>
              <w:pStyle w:val="xAvsandare2"/>
            </w:pPr>
          </w:p>
        </w:tc>
        <w:tc>
          <w:tcPr>
            <w:tcW w:w="4448" w:type="dxa"/>
            <w:vAlign w:val="center"/>
          </w:tcPr>
          <w:p w14:paraId="07220DD7" w14:textId="77777777" w:rsidR="00337A19" w:rsidRDefault="00337A19">
            <w:pPr>
              <w:pStyle w:val="xAvsandare2"/>
            </w:pPr>
          </w:p>
        </w:tc>
        <w:tc>
          <w:tcPr>
            <w:tcW w:w="1725" w:type="dxa"/>
            <w:vAlign w:val="center"/>
          </w:tcPr>
          <w:p w14:paraId="4079ADDF" w14:textId="7DB3C2FC" w:rsidR="00337A19" w:rsidRDefault="00337A19">
            <w:pPr>
              <w:pStyle w:val="xDatum1"/>
            </w:pPr>
            <w:r>
              <w:t>20</w:t>
            </w:r>
            <w:r w:rsidR="00E85D96">
              <w:t>21-03-24</w:t>
            </w:r>
          </w:p>
        </w:tc>
        <w:tc>
          <w:tcPr>
            <w:tcW w:w="2563" w:type="dxa"/>
            <w:vAlign w:val="center"/>
          </w:tcPr>
          <w:p w14:paraId="171029C4" w14:textId="293A7409" w:rsidR="00337A19" w:rsidRDefault="00E85D96">
            <w:pPr>
              <w:pStyle w:val="xBeteckning1"/>
            </w:pPr>
            <w:r>
              <w:t>LF 13/</w:t>
            </w:r>
            <w:proofErr w:type="gramStart"/>
            <w:r>
              <w:t>2020-2021</w:t>
            </w:r>
            <w:proofErr w:type="gramEnd"/>
          </w:p>
        </w:tc>
      </w:tr>
      <w:tr w:rsidR="00337A19" w14:paraId="30CC6B18" w14:textId="77777777">
        <w:trPr>
          <w:cantSplit/>
          <w:trHeight w:val="238"/>
        </w:trPr>
        <w:tc>
          <w:tcPr>
            <w:tcW w:w="861" w:type="dxa"/>
            <w:vMerge/>
          </w:tcPr>
          <w:p w14:paraId="5CE7B3A7" w14:textId="77777777" w:rsidR="00337A19" w:rsidRDefault="00337A19">
            <w:pPr>
              <w:pStyle w:val="xLedtext"/>
            </w:pPr>
          </w:p>
        </w:tc>
        <w:tc>
          <w:tcPr>
            <w:tcW w:w="4448" w:type="dxa"/>
            <w:vAlign w:val="bottom"/>
          </w:tcPr>
          <w:p w14:paraId="3FE3F119" w14:textId="77777777" w:rsidR="00337A19" w:rsidRDefault="00337A19">
            <w:pPr>
              <w:pStyle w:val="xLedtext"/>
            </w:pPr>
          </w:p>
        </w:tc>
        <w:tc>
          <w:tcPr>
            <w:tcW w:w="1725" w:type="dxa"/>
            <w:vAlign w:val="bottom"/>
          </w:tcPr>
          <w:p w14:paraId="26A52759" w14:textId="77777777" w:rsidR="00337A19" w:rsidRDefault="00337A19">
            <w:pPr>
              <w:pStyle w:val="xLedtext"/>
            </w:pPr>
          </w:p>
        </w:tc>
        <w:tc>
          <w:tcPr>
            <w:tcW w:w="2563" w:type="dxa"/>
            <w:vAlign w:val="bottom"/>
          </w:tcPr>
          <w:p w14:paraId="28E33DF3" w14:textId="77777777" w:rsidR="00337A19" w:rsidRDefault="00337A19">
            <w:pPr>
              <w:pStyle w:val="xLedtext"/>
            </w:pPr>
          </w:p>
        </w:tc>
      </w:tr>
      <w:tr w:rsidR="00337A19" w14:paraId="505CD340" w14:textId="77777777">
        <w:trPr>
          <w:cantSplit/>
          <w:trHeight w:val="238"/>
        </w:trPr>
        <w:tc>
          <w:tcPr>
            <w:tcW w:w="861" w:type="dxa"/>
            <w:vMerge/>
            <w:tcBorders>
              <w:bottom w:val="single" w:sz="4" w:space="0" w:color="auto"/>
            </w:tcBorders>
          </w:tcPr>
          <w:p w14:paraId="2D354D10" w14:textId="77777777" w:rsidR="00337A19" w:rsidRDefault="00337A19">
            <w:pPr>
              <w:pStyle w:val="xAvsandare3"/>
            </w:pPr>
          </w:p>
        </w:tc>
        <w:tc>
          <w:tcPr>
            <w:tcW w:w="4448" w:type="dxa"/>
            <w:tcBorders>
              <w:bottom w:val="single" w:sz="4" w:space="0" w:color="auto"/>
            </w:tcBorders>
            <w:vAlign w:val="center"/>
          </w:tcPr>
          <w:p w14:paraId="70DA3461" w14:textId="77777777" w:rsidR="00337A19" w:rsidRDefault="00337A19">
            <w:pPr>
              <w:pStyle w:val="xAvsandare3"/>
            </w:pPr>
          </w:p>
        </w:tc>
        <w:tc>
          <w:tcPr>
            <w:tcW w:w="1725" w:type="dxa"/>
            <w:tcBorders>
              <w:bottom w:val="single" w:sz="4" w:space="0" w:color="auto"/>
            </w:tcBorders>
            <w:vAlign w:val="center"/>
          </w:tcPr>
          <w:p w14:paraId="7E1857B5" w14:textId="77777777" w:rsidR="00337A19" w:rsidRDefault="00337A19">
            <w:pPr>
              <w:pStyle w:val="xDatum2"/>
            </w:pPr>
          </w:p>
        </w:tc>
        <w:tc>
          <w:tcPr>
            <w:tcW w:w="2563" w:type="dxa"/>
            <w:tcBorders>
              <w:bottom w:val="single" w:sz="4" w:space="0" w:color="auto"/>
            </w:tcBorders>
            <w:vAlign w:val="center"/>
          </w:tcPr>
          <w:p w14:paraId="06E9BF4E" w14:textId="77777777" w:rsidR="00337A19" w:rsidRDefault="00337A19">
            <w:pPr>
              <w:pStyle w:val="xBeteckning2"/>
            </w:pPr>
          </w:p>
        </w:tc>
      </w:tr>
      <w:tr w:rsidR="00337A19" w14:paraId="1E5BF5C4" w14:textId="77777777">
        <w:trPr>
          <w:cantSplit/>
          <w:trHeight w:val="238"/>
        </w:trPr>
        <w:tc>
          <w:tcPr>
            <w:tcW w:w="861" w:type="dxa"/>
            <w:tcBorders>
              <w:top w:val="single" w:sz="4" w:space="0" w:color="auto"/>
            </w:tcBorders>
            <w:vAlign w:val="bottom"/>
          </w:tcPr>
          <w:p w14:paraId="142115C5" w14:textId="77777777" w:rsidR="00337A19" w:rsidRDefault="00337A19">
            <w:pPr>
              <w:pStyle w:val="xLedtext"/>
            </w:pPr>
          </w:p>
        </w:tc>
        <w:tc>
          <w:tcPr>
            <w:tcW w:w="4448" w:type="dxa"/>
            <w:tcBorders>
              <w:top w:val="single" w:sz="4" w:space="0" w:color="auto"/>
            </w:tcBorders>
            <w:vAlign w:val="bottom"/>
          </w:tcPr>
          <w:p w14:paraId="544CE009" w14:textId="77777777" w:rsidR="00337A19" w:rsidRDefault="00337A19">
            <w:pPr>
              <w:pStyle w:val="xLedtext"/>
            </w:pPr>
          </w:p>
        </w:tc>
        <w:tc>
          <w:tcPr>
            <w:tcW w:w="4288" w:type="dxa"/>
            <w:gridSpan w:val="2"/>
            <w:tcBorders>
              <w:top w:val="single" w:sz="4" w:space="0" w:color="auto"/>
            </w:tcBorders>
            <w:vAlign w:val="bottom"/>
          </w:tcPr>
          <w:p w14:paraId="243B9F53" w14:textId="77777777" w:rsidR="00337A19" w:rsidRDefault="00337A19">
            <w:pPr>
              <w:pStyle w:val="xLedtext"/>
            </w:pPr>
          </w:p>
        </w:tc>
      </w:tr>
      <w:tr w:rsidR="00337A19" w14:paraId="5AB04FAD" w14:textId="77777777">
        <w:trPr>
          <w:cantSplit/>
          <w:trHeight w:val="238"/>
        </w:trPr>
        <w:tc>
          <w:tcPr>
            <w:tcW w:w="861" w:type="dxa"/>
          </w:tcPr>
          <w:p w14:paraId="48F02609" w14:textId="77777777" w:rsidR="00337A19" w:rsidRDefault="00337A19">
            <w:pPr>
              <w:pStyle w:val="xCelltext"/>
            </w:pPr>
          </w:p>
        </w:tc>
        <w:tc>
          <w:tcPr>
            <w:tcW w:w="4448" w:type="dxa"/>
            <w:vAlign w:val="center"/>
          </w:tcPr>
          <w:p w14:paraId="3FF00C33" w14:textId="77777777" w:rsidR="00337A19" w:rsidRDefault="00337A19">
            <w:pPr>
              <w:pStyle w:val="xCelltext"/>
            </w:pPr>
          </w:p>
        </w:tc>
        <w:tc>
          <w:tcPr>
            <w:tcW w:w="4288" w:type="dxa"/>
            <w:gridSpan w:val="2"/>
            <w:vAlign w:val="center"/>
          </w:tcPr>
          <w:p w14:paraId="7710CDB3" w14:textId="77777777" w:rsidR="00337A19" w:rsidRDefault="00337A19">
            <w:pPr>
              <w:pStyle w:val="xCelltext"/>
            </w:pPr>
          </w:p>
        </w:tc>
      </w:tr>
    </w:tbl>
    <w:p w14:paraId="38ED7F3B"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A36DD0B" w14:textId="77777777" w:rsidR="00337A19" w:rsidRDefault="00337A19">
      <w:pPr>
        <w:pStyle w:val="ArendeOverRubrik"/>
      </w:pPr>
      <w:r>
        <w:t>Ålands lagtings beslut om antagande av</w:t>
      </w:r>
    </w:p>
    <w:p w14:paraId="75CAA3F8" w14:textId="485A5890" w:rsidR="00337A19" w:rsidRDefault="00337A19" w:rsidP="005C5E44">
      <w:pPr>
        <w:pStyle w:val="ArendeRubrik"/>
        <w:outlineLvl w:val="0"/>
      </w:pPr>
      <w:bookmarkStart w:id="1" w:name="_Toc65564307"/>
      <w:r>
        <w:t>Landskapslag</w:t>
      </w:r>
      <w:bookmarkEnd w:id="1"/>
      <w:r w:rsidR="00E85D96">
        <w:t xml:space="preserve"> </w:t>
      </w:r>
      <w:r w:rsidR="00E85D96" w:rsidRPr="00B33EA7">
        <w:rPr>
          <w:lang w:val="sv-FI"/>
        </w:rPr>
        <w:t>om ändring av landskapslagen om tobak och relaterade produkter</w:t>
      </w:r>
    </w:p>
    <w:p w14:paraId="7A014B0A" w14:textId="77777777" w:rsidR="00337A19" w:rsidRDefault="00337A19">
      <w:pPr>
        <w:pStyle w:val="ANormal"/>
      </w:pPr>
    </w:p>
    <w:p w14:paraId="4B3362D4" w14:textId="341C03AB" w:rsidR="00E85D96" w:rsidRDefault="00337A19" w:rsidP="00E85D96">
      <w:pPr>
        <w:pStyle w:val="ANormal"/>
        <w:rPr>
          <w:lang w:val="sv-FI"/>
        </w:rPr>
      </w:pPr>
      <w:r>
        <w:tab/>
        <w:t xml:space="preserve">I enlighet med lagtingets beslut </w:t>
      </w:r>
      <w:r w:rsidR="00E85D96">
        <w:rPr>
          <w:b/>
          <w:bCs/>
          <w:lang w:val="sv-FI"/>
        </w:rPr>
        <w:t xml:space="preserve">fogas </w:t>
      </w:r>
      <w:r w:rsidR="00E85D96">
        <w:rPr>
          <w:lang w:val="sv-FI"/>
        </w:rPr>
        <w:t xml:space="preserve">till 1c § </w:t>
      </w:r>
      <w:r w:rsidR="00E85D96" w:rsidRPr="00A0610D">
        <w:rPr>
          <w:lang w:val="sv-FI"/>
        </w:rPr>
        <w:t>landskapslagen (1978:52) om tobak och relaterade produkter</w:t>
      </w:r>
      <w:r w:rsidR="00E85D96">
        <w:rPr>
          <w:lang w:val="sv-FI"/>
        </w:rPr>
        <w:t xml:space="preserve"> ett nytt 1 mom., varvid nuvarande 1 mom. blir </w:t>
      </w:r>
      <w:r w:rsidR="009F66C5">
        <w:rPr>
          <w:lang w:val="sv-FI"/>
        </w:rPr>
        <w:t xml:space="preserve">ett </w:t>
      </w:r>
      <w:r w:rsidR="00E85D96">
        <w:rPr>
          <w:lang w:val="sv-FI"/>
        </w:rPr>
        <w:t>nytt 2 mom., till 5a § 4 mom. nya a och b punkter varvid nuvarande a och b punkter blir nya c och d punkter, till 5a § ett nytt 5 mom., till lagen en ny 5ab § samt till 5ac § ett nytt 2 mom. som följer:</w:t>
      </w:r>
    </w:p>
    <w:p w14:paraId="0D633CC1" w14:textId="77777777" w:rsidR="00E85D96" w:rsidRDefault="00E85D96" w:rsidP="00E85D96">
      <w:pPr>
        <w:pStyle w:val="ANormal"/>
        <w:rPr>
          <w:lang w:val="sv-FI"/>
        </w:rPr>
      </w:pPr>
    </w:p>
    <w:p w14:paraId="331E7482" w14:textId="77777777" w:rsidR="00E85D96" w:rsidRPr="00A0610D" w:rsidRDefault="00E85D96" w:rsidP="00E85D96">
      <w:pPr>
        <w:pStyle w:val="ANormal"/>
        <w:rPr>
          <w:lang w:val="sv-FI"/>
        </w:rPr>
      </w:pPr>
    </w:p>
    <w:p w14:paraId="32686224" w14:textId="77777777" w:rsidR="00E85D96" w:rsidRPr="00A0610D" w:rsidRDefault="00E85D96" w:rsidP="00E85D96">
      <w:pPr>
        <w:pStyle w:val="LagParagraf"/>
        <w:rPr>
          <w:lang w:val="sv-FI"/>
        </w:rPr>
      </w:pPr>
      <w:r w:rsidRPr="00A0610D">
        <w:rPr>
          <w:lang w:val="sv-FI"/>
        </w:rPr>
        <w:t>1c</w:t>
      </w:r>
      <w:r>
        <w:rPr>
          <w:lang w:val="sv-FI"/>
        </w:rPr>
        <w:t> §</w:t>
      </w:r>
    </w:p>
    <w:p w14:paraId="6989BA6B" w14:textId="77777777" w:rsidR="00E85D96" w:rsidRPr="0036713C" w:rsidRDefault="00E85D96" w:rsidP="00E85D96">
      <w:pPr>
        <w:pStyle w:val="ANormal"/>
      </w:pPr>
      <w:r w:rsidRPr="0036713C">
        <w:tab/>
        <w:t>Tobaksprodukter får säljas endast till parti- eller detaljhandel som av behörig id-utfärdare har fått identifieringskoder enligt artiklarna 15 och 17 i spårbarhetsförordningen samt till detaljhandel som gjort anmälan enligt 1b</w:t>
      </w:r>
      <w:r>
        <w:t> §</w:t>
      </w:r>
      <w:r w:rsidRPr="0036713C">
        <w:t>. Relaterade produkter får säljas endast till detaljhandel som gjort anmälan enligt 1b</w:t>
      </w:r>
      <w:r>
        <w:t> §</w:t>
      </w:r>
      <w:r w:rsidRPr="0036713C">
        <w:t>.</w:t>
      </w:r>
    </w:p>
    <w:p w14:paraId="63C195AD" w14:textId="77777777" w:rsidR="00E85D96" w:rsidRDefault="00E85D96" w:rsidP="00E85D96">
      <w:pPr>
        <w:pStyle w:val="ANormal"/>
      </w:pPr>
      <w:r>
        <w:t>- - - - - - - - - - - - - - - - - - - - - - - - - - - - - - - - - - - - - - - - - - - - - - - - - - - -</w:t>
      </w:r>
    </w:p>
    <w:p w14:paraId="149802E3" w14:textId="77777777" w:rsidR="00E85D96" w:rsidRPr="00A0610D" w:rsidRDefault="00E85D96" w:rsidP="00E85D96">
      <w:pPr>
        <w:pStyle w:val="ANormal"/>
        <w:rPr>
          <w:lang w:val="sv-FI"/>
        </w:rPr>
      </w:pPr>
    </w:p>
    <w:p w14:paraId="26B38DAA" w14:textId="77777777" w:rsidR="00E85D96" w:rsidRPr="00A0610D" w:rsidRDefault="00E85D96" w:rsidP="00E85D96">
      <w:pPr>
        <w:pStyle w:val="LagParagraf"/>
        <w:rPr>
          <w:lang w:val="sv-FI"/>
        </w:rPr>
      </w:pPr>
      <w:r w:rsidRPr="00A0610D">
        <w:rPr>
          <w:lang w:val="sv-FI"/>
        </w:rPr>
        <w:t>5a</w:t>
      </w:r>
      <w:r>
        <w:rPr>
          <w:lang w:val="sv-FI"/>
        </w:rPr>
        <w:t> §</w:t>
      </w:r>
    </w:p>
    <w:p w14:paraId="514E8C5F" w14:textId="77777777" w:rsidR="00E85D96" w:rsidRPr="00A0610D" w:rsidRDefault="00E85D96" w:rsidP="00E85D96">
      <w:pPr>
        <w:pStyle w:val="ANormal"/>
        <w:rPr>
          <w:lang w:val="sv-FI"/>
        </w:rPr>
      </w:pPr>
      <w:r w:rsidRPr="00A0610D">
        <w:rPr>
          <w:lang w:val="sv-FI"/>
        </w:rPr>
        <w:t>- - - - - - - - - - - - - - - - - - - - - - - - - - - - - - - - - - - - - - - - - - - - - - - - - - - -</w:t>
      </w:r>
    </w:p>
    <w:p w14:paraId="4D6BFBA4" w14:textId="77777777" w:rsidR="00E85D96" w:rsidRPr="0036713C" w:rsidRDefault="00E85D96" w:rsidP="00E85D96">
      <w:pPr>
        <w:pStyle w:val="ANormal"/>
      </w:pPr>
      <w:r w:rsidRPr="0036713C">
        <w:tab/>
        <w:t>Ekonomiska aktörer ska tillse att</w:t>
      </w:r>
    </w:p>
    <w:p w14:paraId="42A1A855" w14:textId="77777777" w:rsidR="00E85D96" w:rsidRDefault="00E85D96" w:rsidP="00E85D96">
      <w:pPr>
        <w:pStyle w:val="ANormal"/>
      </w:pPr>
      <w:r>
        <w:tab/>
        <w:t>a) de minsta enskilda förpackningar av tobaksprodukter som tillhandahålls på marknaden (</w:t>
      </w:r>
      <w:proofErr w:type="spellStart"/>
      <w:r w:rsidRPr="00EA1ECB">
        <w:rPr>
          <w:i/>
        </w:rPr>
        <w:t>styckförpackningar</w:t>
      </w:r>
      <w:proofErr w:type="spellEnd"/>
      <w:r>
        <w:t xml:space="preserve">) har en för spårning av dem avsedd </w:t>
      </w:r>
      <w:proofErr w:type="spellStart"/>
      <w:r>
        <w:t>id-märkning</w:t>
      </w:r>
      <w:proofErr w:type="spellEnd"/>
      <w:r>
        <w:t xml:space="preserve"> i enlighet med spårbarhetsförordningen och som har utfärdats av en behörig enhet,</w:t>
      </w:r>
    </w:p>
    <w:p w14:paraId="4EC391FB" w14:textId="77777777" w:rsidR="00E85D96" w:rsidRDefault="00E85D96" w:rsidP="00E85D96">
      <w:pPr>
        <w:pStyle w:val="ANormal"/>
      </w:pPr>
      <w:r>
        <w:tab/>
        <w:t xml:space="preserve">b) </w:t>
      </w:r>
      <w:proofErr w:type="spellStart"/>
      <w:r>
        <w:t>styckförpackningar</w:t>
      </w:r>
      <w:proofErr w:type="spellEnd"/>
      <w:r>
        <w:t xml:space="preserve"> har en säkerhetsmärkning vilken inte kan manipuleras och som består av synliga, delvis synliga och osynliga äkthetsdetaljer,</w:t>
      </w:r>
    </w:p>
    <w:p w14:paraId="3FC42080" w14:textId="77777777" w:rsidR="00E85D96" w:rsidRDefault="00E85D96" w:rsidP="00E85D96">
      <w:pPr>
        <w:pStyle w:val="ANormal"/>
      </w:pPr>
      <w:r>
        <w:t>- - - - - - - - - - - - - - - - - - - - - - - - - - - - - - - - - - - - - - - - - - - - - - - - - - - -</w:t>
      </w:r>
    </w:p>
    <w:p w14:paraId="621FB1EE" w14:textId="77777777" w:rsidR="00E85D96" w:rsidRPr="00A0610D" w:rsidRDefault="00E85D96" w:rsidP="00E85D96">
      <w:pPr>
        <w:pStyle w:val="ANormal"/>
        <w:rPr>
          <w:lang w:val="sv-FI"/>
        </w:rPr>
      </w:pPr>
      <w:r w:rsidRPr="00A0610D">
        <w:rPr>
          <w:lang w:val="sv-FI"/>
        </w:rPr>
        <w:tab/>
        <w:t>Minst en säkerhetsmärknings äkthetsdetalj som avses i 4</w:t>
      </w:r>
      <w:r>
        <w:rPr>
          <w:lang w:val="sv-FI"/>
        </w:rPr>
        <w:t> mom.</w:t>
      </w:r>
      <w:r w:rsidRPr="00A0610D">
        <w:rPr>
          <w:lang w:val="sv-FI"/>
        </w:rPr>
        <w:t xml:space="preserve"> a</w:t>
      </w:r>
      <w:r>
        <w:rPr>
          <w:lang w:val="sv-FI"/>
        </w:rPr>
        <w:t> punkt</w:t>
      </w:r>
      <w:r w:rsidRPr="00A0610D">
        <w:rPr>
          <w:lang w:val="sv-FI"/>
        </w:rPr>
        <w:t>en ska tillhandahållas av en tredje part, som är oberoende i förhållande till tobaksindustrin på det sätt som avses i artikel 8.1 säkerhetsmärkningsbeslutet.</w:t>
      </w:r>
    </w:p>
    <w:p w14:paraId="74F9D2B8" w14:textId="77777777" w:rsidR="00E85D96" w:rsidRPr="00A0610D" w:rsidRDefault="00E85D96" w:rsidP="00E85D96">
      <w:pPr>
        <w:pStyle w:val="ANormal"/>
        <w:rPr>
          <w:lang w:val="sv-FI"/>
        </w:rPr>
      </w:pPr>
    </w:p>
    <w:p w14:paraId="2F15E630" w14:textId="77777777" w:rsidR="00E85D96" w:rsidRPr="00A0610D" w:rsidRDefault="00E85D96" w:rsidP="00E85D96">
      <w:pPr>
        <w:pStyle w:val="LagParagraf"/>
        <w:rPr>
          <w:lang w:val="sv-FI"/>
        </w:rPr>
      </w:pPr>
      <w:r w:rsidRPr="00A0610D">
        <w:rPr>
          <w:lang w:val="sv-FI"/>
        </w:rPr>
        <w:t>5ab</w:t>
      </w:r>
      <w:r>
        <w:rPr>
          <w:lang w:val="sv-FI"/>
        </w:rPr>
        <w:t> §</w:t>
      </w:r>
    </w:p>
    <w:p w14:paraId="762C9753" w14:textId="77777777" w:rsidR="00E85D96" w:rsidRPr="00A0610D" w:rsidRDefault="00E85D96" w:rsidP="00E85D96">
      <w:pPr>
        <w:pStyle w:val="ANormal"/>
        <w:rPr>
          <w:lang w:val="sv-FI"/>
        </w:rPr>
      </w:pPr>
      <w:r w:rsidRPr="00A0610D">
        <w:rPr>
          <w:lang w:val="sv-FI"/>
        </w:rPr>
        <w:tab/>
        <w:t>Tillverkare och importörer ska se till att Ålands miljö- och hälsoskyddsmyndighet avgiftsfritt och trots sekretessbestämmelser har rätt att av en tredje part som avses i 5a</w:t>
      </w:r>
      <w:r>
        <w:rPr>
          <w:lang w:val="sv-FI"/>
        </w:rPr>
        <w:t> §</w:t>
      </w:r>
      <w:r w:rsidRPr="00A0610D">
        <w:rPr>
          <w:lang w:val="sv-FI"/>
        </w:rPr>
        <w:t xml:space="preserve"> 5</w:t>
      </w:r>
      <w:r>
        <w:rPr>
          <w:lang w:val="sv-FI"/>
        </w:rPr>
        <w:t> mom.</w:t>
      </w:r>
      <w:r w:rsidRPr="00A0610D">
        <w:rPr>
          <w:lang w:val="sv-FI"/>
        </w:rPr>
        <w:t xml:space="preserve"> få de uppgifter som avses i artikel 8.3 i säkerhetsmärkningsbeslutet.</w:t>
      </w:r>
    </w:p>
    <w:p w14:paraId="27B64DD4" w14:textId="77777777" w:rsidR="00E85D96" w:rsidRPr="00A0610D" w:rsidRDefault="00E85D96" w:rsidP="00E85D96">
      <w:pPr>
        <w:pStyle w:val="ANormal"/>
        <w:rPr>
          <w:lang w:val="sv-FI"/>
        </w:rPr>
      </w:pPr>
      <w:r w:rsidRPr="00A0610D">
        <w:rPr>
          <w:lang w:val="sv-FI"/>
        </w:rPr>
        <w:tab/>
        <w:t>Ålands miljö- och hälsoskyddsmyndighet ska vidta alla åtgärder som behövs för att kriterierna för oberoende ska uppfyllas om en tredje part som avses i 5a</w:t>
      </w:r>
      <w:r>
        <w:rPr>
          <w:lang w:val="sv-FI"/>
        </w:rPr>
        <w:t> §</w:t>
      </w:r>
      <w:r w:rsidRPr="00A0610D">
        <w:rPr>
          <w:lang w:val="sv-FI"/>
        </w:rPr>
        <w:t xml:space="preserve"> 5</w:t>
      </w:r>
      <w:r>
        <w:rPr>
          <w:lang w:val="sv-FI"/>
        </w:rPr>
        <w:t> mom.</w:t>
      </w:r>
      <w:r w:rsidRPr="00A0610D">
        <w:rPr>
          <w:lang w:val="sv-FI"/>
        </w:rPr>
        <w:t xml:space="preserve"> inte längre uppfyller kraven på oberoende. Sådana åtgärder ska vidtas inom en rimlig tidsperiod, dock senast före utgången av det kalenderår som följer efter det kalenderår då det kom till Ålands miljö- och hälsomyndighets kännedom.</w:t>
      </w:r>
    </w:p>
    <w:p w14:paraId="17D48F77" w14:textId="77777777" w:rsidR="00E85D96" w:rsidRPr="00A0610D" w:rsidRDefault="00E85D96" w:rsidP="00E85D96">
      <w:pPr>
        <w:pStyle w:val="ANormal"/>
        <w:rPr>
          <w:lang w:val="sv-FI"/>
        </w:rPr>
      </w:pPr>
    </w:p>
    <w:p w14:paraId="50908CB7" w14:textId="77777777" w:rsidR="00E85D96" w:rsidRPr="00A0610D" w:rsidRDefault="00E85D96" w:rsidP="00E85D96">
      <w:pPr>
        <w:pStyle w:val="LagParagraf"/>
        <w:rPr>
          <w:lang w:val="sv-FI"/>
        </w:rPr>
      </w:pPr>
      <w:r w:rsidRPr="00A0610D">
        <w:rPr>
          <w:lang w:val="sv-FI"/>
        </w:rPr>
        <w:t>5ac</w:t>
      </w:r>
      <w:r>
        <w:rPr>
          <w:lang w:val="sv-FI"/>
        </w:rPr>
        <w:t> §</w:t>
      </w:r>
    </w:p>
    <w:p w14:paraId="54732311" w14:textId="77777777" w:rsidR="00E85D96" w:rsidRDefault="00E85D96" w:rsidP="00E85D96">
      <w:pPr>
        <w:pStyle w:val="ANormal"/>
      </w:pPr>
      <w:r>
        <w:t>- - - - - - - - - - - - - - - - - - - - - - - - - - - - - - - - - - - - - - - - - - - - - - - - - - - -</w:t>
      </w:r>
    </w:p>
    <w:p w14:paraId="6015342A" w14:textId="77777777" w:rsidR="00E85D96" w:rsidRPr="00A0610D" w:rsidRDefault="00E85D96" w:rsidP="00E85D96">
      <w:pPr>
        <w:pStyle w:val="ANormal"/>
        <w:rPr>
          <w:lang w:val="sv-FI"/>
        </w:rPr>
      </w:pPr>
      <w:r w:rsidRPr="00A0610D">
        <w:rPr>
          <w:lang w:val="sv-FI"/>
        </w:rPr>
        <w:tab/>
        <w:t xml:space="preserve">Varje tillverkare och importör av tobaksprodukter ska hos behörig id-utfärdare ansöka om sådan </w:t>
      </w:r>
      <w:proofErr w:type="spellStart"/>
      <w:r w:rsidRPr="00A0610D">
        <w:rPr>
          <w:lang w:val="sv-FI"/>
        </w:rPr>
        <w:t>id-märkning</w:t>
      </w:r>
      <w:proofErr w:type="spellEnd"/>
      <w:r w:rsidRPr="00A0610D">
        <w:rPr>
          <w:lang w:val="sv-FI"/>
        </w:rPr>
        <w:t xml:space="preserve"> av </w:t>
      </w:r>
      <w:proofErr w:type="spellStart"/>
      <w:r w:rsidRPr="00A0610D">
        <w:rPr>
          <w:lang w:val="sv-FI"/>
        </w:rPr>
        <w:t>styckförpackningar</w:t>
      </w:r>
      <w:proofErr w:type="spellEnd"/>
      <w:r w:rsidRPr="00A0610D">
        <w:rPr>
          <w:lang w:val="sv-FI"/>
        </w:rPr>
        <w:t xml:space="preserve"> som avses i 5a</w:t>
      </w:r>
      <w:r>
        <w:rPr>
          <w:lang w:val="sv-FI"/>
        </w:rPr>
        <w:t> §</w:t>
      </w:r>
      <w:r w:rsidRPr="00A0610D">
        <w:rPr>
          <w:lang w:val="sv-FI"/>
        </w:rPr>
        <w:t xml:space="preserve"> 4</w:t>
      </w:r>
      <w:r>
        <w:rPr>
          <w:lang w:val="sv-FI"/>
        </w:rPr>
        <w:t> mom.</w:t>
      </w:r>
      <w:r w:rsidRPr="00A0610D">
        <w:rPr>
          <w:lang w:val="sv-FI"/>
        </w:rPr>
        <w:t xml:space="preserve"> a</w:t>
      </w:r>
      <w:r>
        <w:rPr>
          <w:lang w:val="sv-FI"/>
        </w:rPr>
        <w:t> punkt</w:t>
      </w:r>
      <w:r w:rsidRPr="00A0610D">
        <w:rPr>
          <w:lang w:val="sv-FI"/>
        </w:rPr>
        <w:t xml:space="preserve">en samt ska på </w:t>
      </w:r>
      <w:proofErr w:type="spellStart"/>
      <w:r w:rsidRPr="00A0610D">
        <w:rPr>
          <w:lang w:val="sv-FI"/>
        </w:rPr>
        <w:t>styckförpackningsnivå</w:t>
      </w:r>
      <w:proofErr w:type="spellEnd"/>
      <w:r w:rsidRPr="00A0610D">
        <w:rPr>
          <w:lang w:val="sv-FI"/>
        </w:rPr>
        <w:t xml:space="preserve"> kontrollera </w:t>
      </w:r>
      <w:proofErr w:type="spellStart"/>
      <w:r w:rsidRPr="00A0610D">
        <w:rPr>
          <w:lang w:val="sv-FI"/>
        </w:rPr>
        <w:t>id-märkningarna</w:t>
      </w:r>
      <w:proofErr w:type="spellEnd"/>
      <w:r w:rsidRPr="00A0610D">
        <w:rPr>
          <w:lang w:val="sv-FI"/>
        </w:rPr>
        <w:t>.</w:t>
      </w:r>
    </w:p>
    <w:p w14:paraId="287F2C2A" w14:textId="77777777" w:rsidR="00E85D96" w:rsidRPr="00A0610D" w:rsidRDefault="00E85D96" w:rsidP="00E85D96">
      <w:pPr>
        <w:pStyle w:val="ANormal"/>
        <w:rPr>
          <w:lang w:val="sv-FI"/>
        </w:rPr>
      </w:pPr>
    </w:p>
    <w:p w14:paraId="31CE193B" w14:textId="77777777" w:rsidR="00E85D96" w:rsidRPr="00A0610D" w:rsidRDefault="00E85D96" w:rsidP="00E85D96">
      <w:pPr>
        <w:pStyle w:val="ANormal"/>
        <w:jc w:val="center"/>
        <w:rPr>
          <w:lang w:val="sv-FI"/>
        </w:rPr>
      </w:pPr>
      <w:r w:rsidRPr="00A0610D">
        <w:rPr>
          <w:lang w:val="sv-FI"/>
        </w:rPr>
        <w:t>__________________</w:t>
      </w:r>
    </w:p>
    <w:p w14:paraId="4AAABB55" w14:textId="77777777" w:rsidR="00E85D96" w:rsidRPr="00A0610D" w:rsidRDefault="00E85D96" w:rsidP="00E85D96">
      <w:pPr>
        <w:pStyle w:val="ANormal"/>
        <w:rPr>
          <w:lang w:val="sv-FI"/>
        </w:rPr>
      </w:pPr>
    </w:p>
    <w:p w14:paraId="12E18FFC" w14:textId="77777777" w:rsidR="00E85D96" w:rsidRPr="00A0610D" w:rsidRDefault="00E85D96" w:rsidP="00E85D96">
      <w:pPr>
        <w:pStyle w:val="ANormal"/>
        <w:rPr>
          <w:lang w:val="sv-FI"/>
        </w:rPr>
      </w:pPr>
      <w:r w:rsidRPr="00A0610D">
        <w:rPr>
          <w:lang w:val="sv-FI"/>
        </w:rPr>
        <w:tab/>
        <w:t xml:space="preserve">Denna lag träder i kraft den … </w:t>
      </w:r>
    </w:p>
    <w:p w14:paraId="1EA8B8D8" w14:textId="725D83CC" w:rsidR="00337A19" w:rsidRDefault="00337A19" w:rsidP="005C5E44">
      <w:pPr>
        <w:pStyle w:val="ANormal"/>
        <w:suppressAutoHyphens/>
        <w:outlineLvl w:val="0"/>
      </w:pPr>
    </w:p>
    <w:p w14:paraId="3E602261" w14:textId="77777777" w:rsidR="009F66C5" w:rsidRPr="00A0610D" w:rsidRDefault="00337A19" w:rsidP="009F66C5">
      <w:pPr>
        <w:pStyle w:val="ANormal"/>
        <w:jc w:val="center"/>
        <w:rPr>
          <w:lang w:val="sv-FI"/>
        </w:rPr>
      </w:pPr>
      <w:r>
        <w:tab/>
      </w:r>
      <w:r w:rsidR="009F66C5" w:rsidRPr="00A0610D">
        <w:rPr>
          <w:lang w:val="sv-FI"/>
        </w:rPr>
        <w:t>__________________</w:t>
      </w:r>
    </w:p>
    <w:p w14:paraId="49C7F3D6" w14:textId="0913B464" w:rsidR="00337A19" w:rsidRDefault="00337A19">
      <w:pPr>
        <w:pStyle w:val="ANormal"/>
      </w:pPr>
    </w:p>
    <w:p w14:paraId="16E22985" w14:textId="77777777" w:rsidR="00337A19" w:rsidRDefault="00337A19">
      <w:pPr>
        <w:pStyle w:val="ANormal"/>
      </w:pPr>
    </w:p>
    <w:p w14:paraId="7D5F7F72"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DD9B7FA" w14:textId="77777777">
        <w:trPr>
          <w:cantSplit/>
        </w:trPr>
        <w:tc>
          <w:tcPr>
            <w:tcW w:w="6706" w:type="dxa"/>
            <w:gridSpan w:val="2"/>
          </w:tcPr>
          <w:p w14:paraId="53A93817" w14:textId="261E3B66" w:rsidR="00337A19" w:rsidRDefault="00337A19">
            <w:pPr>
              <w:pStyle w:val="ANormal"/>
              <w:keepNext/>
            </w:pPr>
            <w:r>
              <w:tab/>
              <w:t xml:space="preserve">Mariehamn den </w:t>
            </w:r>
            <w:r w:rsidR="00E85D96">
              <w:t>24 mars 2021</w:t>
            </w:r>
          </w:p>
        </w:tc>
      </w:tr>
      <w:tr w:rsidR="00337A19" w14:paraId="7EDCD9E7" w14:textId="77777777">
        <w:trPr>
          <w:cantSplit/>
        </w:trPr>
        <w:tc>
          <w:tcPr>
            <w:tcW w:w="6706" w:type="dxa"/>
            <w:gridSpan w:val="2"/>
            <w:vAlign w:val="bottom"/>
          </w:tcPr>
          <w:p w14:paraId="4473C1B2" w14:textId="77777777" w:rsidR="00337A19" w:rsidRDefault="00337A19">
            <w:pPr>
              <w:pStyle w:val="ANormal"/>
              <w:keepNext/>
            </w:pPr>
          </w:p>
          <w:p w14:paraId="27DA9545" w14:textId="77777777" w:rsidR="00337A19" w:rsidRDefault="00337A19">
            <w:pPr>
              <w:pStyle w:val="ANormal"/>
              <w:keepNext/>
            </w:pPr>
          </w:p>
          <w:p w14:paraId="079D361C" w14:textId="77777777" w:rsidR="00337A19" w:rsidRDefault="00337A19">
            <w:pPr>
              <w:pStyle w:val="ANormal"/>
              <w:keepNext/>
            </w:pPr>
          </w:p>
          <w:p w14:paraId="353192EF" w14:textId="7AED111D" w:rsidR="00337A19" w:rsidRDefault="00D636DC">
            <w:pPr>
              <w:pStyle w:val="ANormal"/>
              <w:keepNext/>
              <w:jc w:val="center"/>
            </w:pPr>
            <w:r>
              <w:t>B</w:t>
            </w:r>
            <w:r w:rsidR="00E85D96">
              <w:t>ert Häggblom</w:t>
            </w:r>
            <w:r>
              <w:t xml:space="preserve">  </w:t>
            </w:r>
          </w:p>
          <w:p w14:paraId="49DEAE98" w14:textId="77777777" w:rsidR="00337A19" w:rsidRDefault="00337A19">
            <w:pPr>
              <w:pStyle w:val="ANormal"/>
              <w:keepNext/>
              <w:jc w:val="center"/>
            </w:pPr>
            <w:r>
              <w:t>talman</w:t>
            </w:r>
          </w:p>
        </w:tc>
      </w:tr>
      <w:tr w:rsidR="00337A19" w14:paraId="6D413917" w14:textId="77777777">
        <w:tc>
          <w:tcPr>
            <w:tcW w:w="3353" w:type="dxa"/>
            <w:vAlign w:val="bottom"/>
          </w:tcPr>
          <w:p w14:paraId="79A06734" w14:textId="77777777" w:rsidR="00337A19" w:rsidRDefault="00337A19">
            <w:pPr>
              <w:pStyle w:val="ANormal"/>
              <w:keepNext/>
              <w:jc w:val="center"/>
            </w:pPr>
          </w:p>
          <w:p w14:paraId="19A43280" w14:textId="77777777" w:rsidR="00337A19" w:rsidRDefault="00337A19">
            <w:pPr>
              <w:pStyle w:val="ANormal"/>
              <w:keepNext/>
              <w:jc w:val="center"/>
            </w:pPr>
          </w:p>
          <w:p w14:paraId="4B320EAC" w14:textId="60FA0980" w:rsidR="00337A19" w:rsidRDefault="00E85D96">
            <w:pPr>
              <w:pStyle w:val="ANormal"/>
              <w:keepNext/>
              <w:jc w:val="center"/>
            </w:pPr>
            <w:r>
              <w:t>Katrin Sjögren</w:t>
            </w:r>
          </w:p>
          <w:p w14:paraId="5A69C2D6" w14:textId="77777777" w:rsidR="00337A19" w:rsidRDefault="00337A19">
            <w:pPr>
              <w:pStyle w:val="ANormal"/>
              <w:keepNext/>
              <w:jc w:val="center"/>
            </w:pPr>
            <w:r>
              <w:t>vicetalman</w:t>
            </w:r>
          </w:p>
        </w:tc>
        <w:tc>
          <w:tcPr>
            <w:tcW w:w="3353" w:type="dxa"/>
            <w:vAlign w:val="bottom"/>
          </w:tcPr>
          <w:p w14:paraId="26646A3B" w14:textId="77777777" w:rsidR="00337A19" w:rsidRDefault="00337A19">
            <w:pPr>
              <w:pStyle w:val="ANormal"/>
              <w:keepNext/>
              <w:jc w:val="center"/>
            </w:pPr>
          </w:p>
          <w:p w14:paraId="754C0EC8" w14:textId="77777777" w:rsidR="00337A19" w:rsidRDefault="00337A19">
            <w:pPr>
              <w:pStyle w:val="ANormal"/>
              <w:keepNext/>
              <w:jc w:val="center"/>
            </w:pPr>
          </w:p>
          <w:p w14:paraId="01DFF516" w14:textId="2804CBC3" w:rsidR="00337A19" w:rsidRDefault="00DD3988">
            <w:pPr>
              <w:pStyle w:val="ANormal"/>
              <w:keepNext/>
              <w:jc w:val="center"/>
            </w:pPr>
            <w:r>
              <w:t xml:space="preserve">Roger </w:t>
            </w:r>
            <w:r w:rsidR="00E85D96">
              <w:t>Nordlund</w:t>
            </w:r>
          </w:p>
          <w:p w14:paraId="07CA0C29" w14:textId="77777777" w:rsidR="00337A19" w:rsidRDefault="00337A19">
            <w:pPr>
              <w:pStyle w:val="ANormal"/>
              <w:keepNext/>
              <w:jc w:val="center"/>
            </w:pPr>
            <w:r>
              <w:t>vicetalman</w:t>
            </w:r>
          </w:p>
        </w:tc>
      </w:tr>
    </w:tbl>
    <w:p w14:paraId="7A382107"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CE5F" w14:textId="77777777" w:rsidR="00E85D96" w:rsidRDefault="00E85D96">
      <w:r>
        <w:separator/>
      </w:r>
    </w:p>
  </w:endnote>
  <w:endnote w:type="continuationSeparator" w:id="0">
    <w:p w14:paraId="56E438EC" w14:textId="77777777" w:rsidR="00E85D96" w:rsidRDefault="00E8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201B"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6669"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E85D96">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ED38"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739AC" w14:textId="77777777" w:rsidR="00E85D96" w:rsidRDefault="00E85D96">
      <w:r>
        <w:separator/>
      </w:r>
    </w:p>
  </w:footnote>
  <w:footnote w:type="continuationSeparator" w:id="0">
    <w:p w14:paraId="1CDBC159" w14:textId="77777777" w:rsidR="00E85D96" w:rsidRDefault="00E8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B049"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99EB21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4B24"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96"/>
    <w:rsid w:val="00004B5B"/>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9F66C5"/>
    <w:rsid w:val="00B5110A"/>
    <w:rsid w:val="00BD48EF"/>
    <w:rsid w:val="00BE2983"/>
    <w:rsid w:val="00D636DC"/>
    <w:rsid w:val="00DD3988"/>
    <w:rsid w:val="00E6237B"/>
    <w:rsid w:val="00E85D96"/>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DA85"/>
  <w15:chartTrackingRefBased/>
  <w15:docId w15:val="{E4BDC191-B66E-4D8C-9C76-76228B86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10</TotalTime>
  <Pages>2</Pages>
  <Words>605</Words>
  <Characters>2458</Characters>
  <Application>Microsoft Office Word</Application>
  <DocSecurity>0</DocSecurity>
  <Lines>20</Lines>
  <Paragraphs>6</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67/2021</dc:title>
  <dc:subject/>
  <dc:creator>Jessica Laaksonen</dc:creator>
  <cp:keywords/>
  <cp:lastModifiedBy>Jessica Laaksonen</cp:lastModifiedBy>
  <cp:revision>2</cp:revision>
  <cp:lastPrinted>2005-03-31T06:40:00Z</cp:lastPrinted>
  <dcterms:created xsi:type="dcterms:W3CDTF">2021-03-23T10:33:00Z</dcterms:created>
  <dcterms:modified xsi:type="dcterms:W3CDTF">2021-03-26T09:06:00Z</dcterms:modified>
</cp:coreProperties>
</file>