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6124D837" w14:textId="77777777">
        <w:trPr>
          <w:cantSplit/>
          <w:trHeight w:val="20"/>
        </w:trPr>
        <w:tc>
          <w:tcPr>
            <w:tcW w:w="861" w:type="dxa"/>
            <w:vMerge w:val="restart"/>
          </w:tcPr>
          <w:p w14:paraId="3A926148" w14:textId="04F0DB31" w:rsidR="00337A19" w:rsidRDefault="008A31BC">
            <w:pPr>
              <w:pStyle w:val="xLedtext"/>
              <w:rPr>
                <w:noProof/>
              </w:rPr>
            </w:pPr>
            <w:bookmarkStart w:id="0" w:name="_top"/>
            <w:bookmarkEnd w:id="0"/>
            <w:r>
              <w:rPr>
                <w:noProof/>
              </w:rPr>
              <w:drawing>
                <wp:inline distT="0" distB="0" distL="0" distR="0" wp14:anchorId="52B9B65B" wp14:editId="72E2E179">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CAAD7C8" w14:textId="5B52EA05" w:rsidR="00337A19" w:rsidRDefault="008A31BC">
            <w:pPr>
              <w:pStyle w:val="xMellanrum"/>
            </w:pPr>
            <w:r>
              <w:rPr>
                <w:noProof/>
              </w:rPr>
              <w:drawing>
                <wp:inline distT="0" distB="0" distL="0" distR="0" wp14:anchorId="3995B3D9" wp14:editId="2288207C">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47F95F96" w14:textId="77777777">
        <w:trPr>
          <w:cantSplit/>
          <w:trHeight w:val="299"/>
        </w:trPr>
        <w:tc>
          <w:tcPr>
            <w:tcW w:w="861" w:type="dxa"/>
            <w:vMerge/>
          </w:tcPr>
          <w:p w14:paraId="5D879789" w14:textId="77777777" w:rsidR="00337A19" w:rsidRDefault="00337A19">
            <w:pPr>
              <w:pStyle w:val="xLedtext"/>
            </w:pPr>
          </w:p>
        </w:tc>
        <w:tc>
          <w:tcPr>
            <w:tcW w:w="4448" w:type="dxa"/>
            <w:vAlign w:val="bottom"/>
          </w:tcPr>
          <w:p w14:paraId="35CD4FA4" w14:textId="77777777" w:rsidR="00337A19" w:rsidRDefault="00337A19">
            <w:pPr>
              <w:pStyle w:val="xAvsandare1"/>
            </w:pPr>
            <w:r>
              <w:t>Ålands lagting</w:t>
            </w:r>
          </w:p>
        </w:tc>
        <w:tc>
          <w:tcPr>
            <w:tcW w:w="4288" w:type="dxa"/>
            <w:gridSpan w:val="2"/>
            <w:vAlign w:val="bottom"/>
          </w:tcPr>
          <w:p w14:paraId="20751D7F" w14:textId="187063A3" w:rsidR="00337A19" w:rsidRDefault="00337A19" w:rsidP="009F1162">
            <w:pPr>
              <w:pStyle w:val="xDokTypNr"/>
            </w:pPr>
            <w:r>
              <w:t xml:space="preserve">BESLUT LTB </w:t>
            </w:r>
            <w:r w:rsidR="00D77CFA">
              <w:t>3</w:t>
            </w:r>
            <w:r w:rsidR="0038738F">
              <w:t>4</w:t>
            </w:r>
            <w:r>
              <w:t>/20</w:t>
            </w:r>
            <w:r w:rsidR="008A31BC">
              <w:t>21</w:t>
            </w:r>
          </w:p>
        </w:tc>
      </w:tr>
      <w:tr w:rsidR="00337A19" w14:paraId="5D07DCAB" w14:textId="77777777">
        <w:trPr>
          <w:cantSplit/>
          <w:trHeight w:val="238"/>
        </w:trPr>
        <w:tc>
          <w:tcPr>
            <w:tcW w:w="861" w:type="dxa"/>
            <w:vMerge/>
          </w:tcPr>
          <w:p w14:paraId="44D4DE26" w14:textId="77777777" w:rsidR="00337A19" w:rsidRDefault="00337A19">
            <w:pPr>
              <w:pStyle w:val="xLedtext"/>
            </w:pPr>
          </w:p>
        </w:tc>
        <w:tc>
          <w:tcPr>
            <w:tcW w:w="4448" w:type="dxa"/>
            <w:vAlign w:val="bottom"/>
          </w:tcPr>
          <w:p w14:paraId="355B3DC8" w14:textId="77777777" w:rsidR="00337A19" w:rsidRDefault="00337A19">
            <w:pPr>
              <w:pStyle w:val="xLedtext"/>
            </w:pPr>
          </w:p>
        </w:tc>
        <w:tc>
          <w:tcPr>
            <w:tcW w:w="1725" w:type="dxa"/>
            <w:vAlign w:val="bottom"/>
          </w:tcPr>
          <w:p w14:paraId="085E03AB" w14:textId="77777777" w:rsidR="00337A19" w:rsidRDefault="00337A19">
            <w:pPr>
              <w:pStyle w:val="xLedtext"/>
            </w:pPr>
            <w:r>
              <w:t>Datum</w:t>
            </w:r>
          </w:p>
        </w:tc>
        <w:tc>
          <w:tcPr>
            <w:tcW w:w="2563" w:type="dxa"/>
            <w:vAlign w:val="bottom"/>
          </w:tcPr>
          <w:p w14:paraId="19BF5AB7" w14:textId="77777777" w:rsidR="00337A19" w:rsidRDefault="00337A19">
            <w:pPr>
              <w:pStyle w:val="xLedtext"/>
            </w:pPr>
            <w:r>
              <w:t>Ärende</w:t>
            </w:r>
          </w:p>
        </w:tc>
      </w:tr>
      <w:tr w:rsidR="00337A19" w14:paraId="166EA072" w14:textId="77777777">
        <w:trPr>
          <w:cantSplit/>
          <w:trHeight w:val="238"/>
        </w:trPr>
        <w:tc>
          <w:tcPr>
            <w:tcW w:w="861" w:type="dxa"/>
            <w:vMerge/>
          </w:tcPr>
          <w:p w14:paraId="11A9832F" w14:textId="77777777" w:rsidR="00337A19" w:rsidRDefault="00337A19">
            <w:pPr>
              <w:pStyle w:val="xAvsandare2"/>
            </w:pPr>
          </w:p>
        </w:tc>
        <w:tc>
          <w:tcPr>
            <w:tcW w:w="4448" w:type="dxa"/>
            <w:vAlign w:val="center"/>
          </w:tcPr>
          <w:p w14:paraId="2F1A6D9A" w14:textId="77777777" w:rsidR="00337A19" w:rsidRDefault="00337A19">
            <w:pPr>
              <w:pStyle w:val="xAvsandare2"/>
            </w:pPr>
          </w:p>
        </w:tc>
        <w:tc>
          <w:tcPr>
            <w:tcW w:w="1725" w:type="dxa"/>
            <w:vAlign w:val="center"/>
          </w:tcPr>
          <w:p w14:paraId="23EB8A62" w14:textId="376A281E" w:rsidR="00337A19" w:rsidRDefault="00337A19">
            <w:pPr>
              <w:pStyle w:val="xDatum1"/>
            </w:pPr>
            <w:r>
              <w:t>20</w:t>
            </w:r>
            <w:r w:rsidR="008A31BC">
              <w:t>21-03-24</w:t>
            </w:r>
          </w:p>
        </w:tc>
        <w:tc>
          <w:tcPr>
            <w:tcW w:w="2563" w:type="dxa"/>
            <w:vAlign w:val="center"/>
          </w:tcPr>
          <w:p w14:paraId="1E28987C" w14:textId="379F4E09" w:rsidR="00337A19" w:rsidRDefault="008A31BC">
            <w:pPr>
              <w:pStyle w:val="xBeteckning1"/>
            </w:pPr>
            <w:r>
              <w:t>LF 8/</w:t>
            </w:r>
            <w:proofErr w:type="gramStart"/>
            <w:r>
              <w:t>2020-2021</w:t>
            </w:r>
            <w:proofErr w:type="gramEnd"/>
          </w:p>
        </w:tc>
      </w:tr>
      <w:tr w:rsidR="00337A19" w14:paraId="234AAF35" w14:textId="77777777">
        <w:trPr>
          <w:cantSplit/>
          <w:trHeight w:val="238"/>
        </w:trPr>
        <w:tc>
          <w:tcPr>
            <w:tcW w:w="861" w:type="dxa"/>
            <w:vMerge/>
          </w:tcPr>
          <w:p w14:paraId="2D0DEF43" w14:textId="77777777" w:rsidR="00337A19" w:rsidRDefault="00337A19">
            <w:pPr>
              <w:pStyle w:val="xLedtext"/>
            </w:pPr>
          </w:p>
        </w:tc>
        <w:tc>
          <w:tcPr>
            <w:tcW w:w="4448" w:type="dxa"/>
            <w:vAlign w:val="bottom"/>
          </w:tcPr>
          <w:p w14:paraId="0AA09983" w14:textId="77777777" w:rsidR="00337A19" w:rsidRDefault="00337A19">
            <w:pPr>
              <w:pStyle w:val="xLedtext"/>
            </w:pPr>
          </w:p>
        </w:tc>
        <w:tc>
          <w:tcPr>
            <w:tcW w:w="1725" w:type="dxa"/>
            <w:vAlign w:val="bottom"/>
          </w:tcPr>
          <w:p w14:paraId="4E2DE498" w14:textId="77777777" w:rsidR="00337A19" w:rsidRDefault="00337A19">
            <w:pPr>
              <w:pStyle w:val="xLedtext"/>
            </w:pPr>
          </w:p>
        </w:tc>
        <w:tc>
          <w:tcPr>
            <w:tcW w:w="2563" w:type="dxa"/>
            <w:vAlign w:val="bottom"/>
          </w:tcPr>
          <w:p w14:paraId="51A7894A" w14:textId="77777777" w:rsidR="00337A19" w:rsidRDefault="00337A19">
            <w:pPr>
              <w:pStyle w:val="xLedtext"/>
            </w:pPr>
          </w:p>
        </w:tc>
      </w:tr>
      <w:tr w:rsidR="00337A19" w14:paraId="4C69C8B6" w14:textId="77777777">
        <w:trPr>
          <w:cantSplit/>
          <w:trHeight w:val="238"/>
        </w:trPr>
        <w:tc>
          <w:tcPr>
            <w:tcW w:w="861" w:type="dxa"/>
            <w:vMerge/>
            <w:tcBorders>
              <w:bottom w:val="single" w:sz="4" w:space="0" w:color="auto"/>
            </w:tcBorders>
          </w:tcPr>
          <w:p w14:paraId="03303722" w14:textId="77777777" w:rsidR="00337A19" w:rsidRDefault="00337A19">
            <w:pPr>
              <w:pStyle w:val="xAvsandare3"/>
            </w:pPr>
          </w:p>
        </w:tc>
        <w:tc>
          <w:tcPr>
            <w:tcW w:w="4448" w:type="dxa"/>
            <w:tcBorders>
              <w:bottom w:val="single" w:sz="4" w:space="0" w:color="auto"/>
            </w:tcBorders>
            <w:vAlign w:val="center"/>
          </w:tcPr>
          <w:p w14:paraId="6BBFD3A3" w14:textId="77777777" w:rsidR="00337A19" w:rsidRDefault="00337A19">
            <w:pPr>
              <w:pStyle w:val="xAvsandare3"/>
            </w:pPr>
          </w:p>
        </w:tc>
        <w:tc>
          <w:tcPr>
            <w:tcW w:w="1725" w:type="dxa"/>
            <w:tcBorders>
              <w:bottom w:val="single" w:sz="4" w:space="0" w:color="auto"/>
            </w:tcBorders>
            <w:vAlign w:val="center"/>
          </w:tcPr>
          <w:p w14:paraId="39270E93" w14:textId="77777777" w:rsidR="00337A19" w:rsidRDefault="00337A19">
            <w:pPr>
              <w:pStyle w:val="xDatum2"/>
            </w:pPr>
          </w:p>
        </w:tc>
        <w:tc>
          <w:tcPr>
            <w:tcW w:w="2563" w:type="dxa"/>
            <w:tcBorders>
              <w:bottom w:val="single" w:sz="4" w:space="0" w:color="auto"/>
            </w:tcBorders>
            <w:vAlign w:val="center"/>
          </w:tcPr>
          <w:p w14:paraId="2A66FFA3" w14:textId="77777777" w:rsidR="00337A19" w:rsidRDefault="00337A19">
            <w:pPr>
              <w:pStyle w:val="xBeteckning2"/>
            </w:pPr>
          </w:p>
        </w:tc>
      </w:tr>
      <w:tr w:rsidR="00337A19" w14:paraId="3321A6ED" w14:textId="77777777">
        <w:trPr>
          <w:cantSplit/>
          <w:trHeight w:val="238"/>
        </w:trPr>
        <w:tc>
          <w:tcPr>
            <w:tcW w:w="861" w:type="dxa"/>
            <w:tcBorders>
              <w:top w:val="single" w:sz="4" w:space="0" w:color="auto"/>
            </w:tcBorders>
            <w:vAlign w:val="bottom"/>
          </w:tcPr>
          <w:p w14:paraId="1145C650" w14:textId="77777777" w:rsidR="00337A19" w:rsidRDefault="00337A19">
            <w:pPr>
              <w:pStyle w:val="xLedtext"/>
            </w:pPr>
          </w:p>
        </w:tc>
        <w:tc>
          <w:tcPr>
            <w:tcW w:w="4448" w:type="dxa"/>
            <w:tcBorders>
              <w:top w:val="single" w:sz="4" w:space="0" w:color="auto"/>
            </w:tcBorders>
            <w:vAlign w:val="bottom"/>
          </w:tcPr>
          <w:p w14:paraId="3CD59685" w14:textId="77777777" w:rsidR="00337A19" w:rsidRDefault="00337A19">
            <w:pPr>
              <w:pStyle w:val="xLedtext"/>
            </w:pPr>
          </w:p>
        </w:tc>
        <w:tc>
          <w:tcPr>
            <w:tcW w:w="4288" w:type="dxa"/>
            <w:gridSpan w:val="2"/>
            <w:tcBorders>
              <w:top w:val="single" w:sz="4" w:space="0" w:color="auto"/>
            </w:tcBorders>
            <w:vAlign w:val="bottom"/>
          </w:tcPr>
          <w:p w14:paraId="68FC53A4" w14:textId="77777777" w:rsidR="00337A19" w:rsidRDefault="00337A19">
            <w:pPr>
              <w:pStyle w:val="xLedtext"/>
            </w:pPr>
          </w:p>
        </w:tc>
      </w:tr>
      <w:tr w:rsidR="00337A19" w14:paraId="11855346" w14:textId="77777777">
        <w:trPr>
          <w:cantSplit/>
          <w:trHeight w:val="238"/>
        </w:trPr>
        <w:tc>
          <w:tcPr>
            <w:tcW w:w="861" w:type="dxa"/>
          </w:tcPr>
          <w:p w14:paraId="2D0D9E9A" w14:textId="77777777" w:rsidR="00337A19" w:rsidRDefault="00337A19">
            <w:pPr>
              <w:pStyle w:val="xCelltext"/>
            </w:pPr>
          </w:p>
        </w:tc>
        <w:tc>
          <w:tcPr>
            <w:tcW w:w="4448" w:type="dxa"/>
            <w:vAlign w:val="center"/>
          </w:tcPr>
          <w:p w14:paraId="7E8A3EE0" w14:textId="77777777" w:rsidR="00337A19" w:rsidRDefault="00337A19">
            <w:pPr>
              <w:pStyle w:val="xCelltext"/>
            </w:pPr>
          </w:p>
        </w:tc>
        <w:tc>
          <w:tcPr>
            <w:tcW w:w="4288" w:type="dxa"/>
            <w:gridSpan w:val="2"/>
            <w:vAlign w:val="center"/>
          </w:tcPr>
          <w:p w14:paraId="189B1BC7" w14:textId="77777777" w:rsidR="00337A19" w:rsidRDefault="00337A19">
            <w:pPr>
              <w:pStyle w:val="xCelltext"/>
            </w:pPr>
          </w:p>
        </w:tc>
      </w:tr>
    </w:tbl>
    <w:p w14:paraId="42D85DD3"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019446BE" w14:textId="77777777" w:rsidR="00337A19" w:rsidRDefault="00337A19">
      <w:pPr>
        <w:pStyle w:val="ArendeOverRubrik"/>
      </w:pPr>
      <w:r>
        <w:t>Ålands lagtings beslut om antagande av</w:t>
      </w:r>
    </w:p>
    <w:p w14:paraId="78D4138D" w14:textId="6DF8E9C9" w:rsidR="003032EA" w:rsidRPr="000527F3" w:rsidRDefault="00337A19" w:rsidP="003032EA">
      <w:pPr>
        <w:pStyle w:val="ArendeRubrik"/>
        <w:outlineLvl w:val="0"/>
      </w:pPr>
      <w:bookmarkStart w:id="1" w:name="_Toc65564307"/>
      <w:r>
        <w:t>Landskapslag</w:t>
      </w:r>
      <w:bookmarkEnd w:id="1"/>
      <w:r w:rsidR="003032EA">
        <w:t xml:space="preserve"> </w:t>
      </w:r>
      <w:r w:rsidR="003032EA" w:rsidRPr="000527F3">
        <w:t>om ändring av</w:t>
      </w:r>
      <w:r w:rsidR="003032EA">
        <w:t xml:space="preserve"> landskapslagen </w:t>
      </w:r>
      <w:r w:rsidR="003032EA" w:rsidRPr="00F303AC">
        <w:t>om marknadskontrollen av vissa produkter</w:t>
      </w:r>
    </w:p>
    <w:p w14:paraId="7AFEF397" w14:textId="77777777" w:rsidR="003032EA" w:rsidRDefault="003032EA" w:rsidP="003032EA">
      <w:pPr>
        <w:pStyle w:val="ANormal"/>
      </w:pPr>
    </w:p>
    <w:p w14:paraId="21D3F34D" w14:textId="77777777" w:rsidR="003032EA" w:rsidRDefault="003032EA" w:rsidP="003032EA">
      <w:pPr>
        <w:pStyle w:val="ANormal"/>
      </w:pPr>
      <w:r>
        <w:tab/>
      </w:r>
      <w:r w:rsidRPr="00733DCE">
        <w:t xml:space="preserve">I enlighet med lagtingets beslut </w:t>
      </w:r>
      <w:r w:rsidRPr="001C5ABF">
        <w:rPr>
          <w:b/>
          <w:bCs/>
        </w:rPr>
        <w:t>ändras</w:t>
      </w:r>
      <w:r>
        <w:t xml:space="preserve"> 7, 11 och 12 §§ landskapslagen</w:t>
      </w:r>
      <w:r w:rsidRPr="00F303AC">
        <w:t xml:space="preserve"> (2017:37) om marknadskontrollen av vissa produkter</w:t>
      </w:r>
      <w:r>
        <w:t xml:space="preserve"> </w:t>
      </w:r>
      <w:r w:rsidRPr="006810E1">
        <w:t>som följer:</w:t>
      </w:r>
    </w:p>
    <w:p w14:paraId="5B2985CC" w14:textId="77777777" w:rsidR="003032EA" w:rsidRDefault="003032EA" w:rsidP="003032EA">
      <w:pPr>
        <w:pStyle w:val="ANormal"/>
      </w:pPr>
    </w:p>
    <w:p w14:paraId="62FEBF1F" w14:textId="77777777" w:rsidR="003032EA" w:rsidRDefault="003032EA" w:rsidP="003032EA">
      <w:pPr>
        <w:pStyle w:val="LagParagraf"/>
      </w:pPr>
      <w:r>
        <w:t>7 §</w:t>
      </w:r>
    </w:p>
    <w:p w14:paraId="61F6E432" w14:textId="77777777" w:rsidR="003032EA" w:rsidRPr="00F303AC" w:rsidRDefault="003032EA" w:rsidP="003032EA">
      <w:pPr>
        <w:pStyle w:val="LagPararubrik"/>
      </w:pPr>
      <w:r w:rsidRPr="00F303AC">
        <w:t>Tillsynsmyndighetens rätt att få information av ekonomiska aktörer</w:t>
      </w:r>
    </w:p>
    <w:p w14:paraId="579D4D7F" w14:textId="77777777" w:rsidR="003032EA" w:rsidRDefault="003032EA" w:rsidP="003032EA">
      <w:pPr>
        <w:pStyle w:val="ANormal"/>
      </w:pPr>
      <w:r>
        <w:tab/>
      </w:r>
      <w:r w:rsidRPr="001337F5">
        <w:t>Tillsynsmyndigheten har rätt att av en ekonomisk aktör få sådan information som är nödvändig för tillsynen.</w:t>
      </w:r>
    </w:p>
    <w:p w14:paraId="48B2DA3A" w14:textId="77777777" w:rsidR="003032EA" w:rsidRDefault="003032EA" w:rsidP="003032EA">
      <w:pPr>
        <w:pStyle w:val="ANormal"/>
      </w:pPr>
    </w:p>
    <w:p w14:paraId="106ABBCA" w14:textId="77777777" w:rsidR="003032EA" w:rsidRDefault="003032EA" w:rsidP="003032EA">
      <w:pPr>
        <w:pStyle w:val="LagParagraf"/>
      </w:pPr>
      <w:r>
        <w:t>11 §</w:t>
      </w:r>
    </w:p>
    <w:p w14:paraId="69B2EA41" w14:textId="77777777" w:rsidR="003032EA" w:rsidRPr="00F303AC" w:rsidRDefault="003032EA" w:rsidP="003032EA">
      <w:pPr>
        <w:pStyle w:val="LagPararubrik"/>
      </w:pPr>
      <w:r w:rsidRPr="00F303AC">
        <w:t>Rätt att få information av myndigheter</w:t>
      </w:r>
    </w:p>
    <w:p w14:paraId="0FD1B075" w14:textId="77777777" w:rsidR="003032EA" w:rsidRDefault="003032EA" w:rsidP="003032EA">
      <w:pPr>
        <w:pStyle w:val="ANormal"/>
      </w:pPr>
      <w:r>
        <w:tab/>
        <w:t>Tillsynsmyndigheten har utan hinder av sekretessbestämmelser rätt att av en annan myndighet få sådan information som är nödvändig för tillsynen.</w:t>
      </w:r>
    </w:p>
    <w:p w14:paraId="7A6B411B" w14:textId="77777777" w:rsidR="003032EA" w:rsidRDefault="003032EA" w:rsidP="003032EA">
      <w:pPr>
        <w:pStyle w:val="ANormal"/>
      </w:pPr>
    </w:p>
    <w:p w14:paraId="7FADA962" w14:textId="77777777" w:rsidR="003032EA" w:rsidRDefault="003032EA" w:rsidP="003032EA">
      <w:pPr>
        <w:pStyle w:val="LagParagraf"/>
      </w:pPr>
      <w:r>
        <w:t>12 §</w:t>
      </w:r>
    </w:p>
    <w:p w14:paraId="4448091D" w14:textId="77777777" w:rsidR="003032EA" w:rsidRPr="00F40D27" w:rsidRDefault="003032EA" w:rsidP="003032EA">
      <w:pPr>
        <w:pStyle w:val="LagPararubrik"/>
      </w:pPr>
      <w:r w:rsidRPr="00F40D27">
        <w:t>Rätt att lämna ut sekretessbelagda uppgifter</w:t>
      </w:r>
    </w:p>
    <w:p w14:paraId="1A9288C3" w14:textId="77777777" w:rsidR="003032EA" w:rsidRDefault="003032EA" w:rsidP="003032EA">
      <w:pPr>
        <w:pStyle w:val="ANormal"/>
      </w:pPr>
      <w:r>
        <w:tab/>
        <w:t xml:space="preserve">Tillsynsmyndigheten får utan hinder av sekretessbestämmelser lämna ut sådan information som den fått vid tillsynen och som gäller en enskild persons eller en sammanslutnings ekonomiska ställning </w:t>
      </w:r>
      <w:r w:rsidRPr="00F449C2">
        <w:t>eller företagshemligheter eller en enskilds personliga förhållanden till en</w:t>
      </w:r>
    </w:p>
    <w:p w14:paraId="0295518C" w14:textId="77777777" w:rsidR="003032EA" w:rsidRDefault="003032EA" w:rsidP="003032EA">
      <w:pPr>
        <w:pStyle w:val="ANormal"/>
      </w:pPr>
      <w:r>
        <w:tab/>
        <w:t>1) åklagare för åtalsprövning och till polisen och andra förundersökningsmyndigheter om uppgifterna är nödvändiga för skötseln av de uppgifter som åligger myndigheten för förebyggande eller utredning av brott,</w:t>
      </w:r>
    </w:p>
    <w:p w14:paraId="35661DE2" w14:textId="77777777" w:rsidR="003032EA" w:rsidRDefault="003032EA" w:rsidP="003032EA">
      <w:pPr>
        <w:pStyle w:val="ANormal"/>
      </w:pPr>
      <w:r>
        <w:tab/>
        <w:t>2) myndighet inom räddningsväsendet, till polismyndigheten eller till en annan myndighet som utövar tillsyn över produktlagstiftningen, om utlämnande av information är nödvändigt för att myndigheten ska kunna utföra sina uppgifter eller till en</w:t>
      </w:r>
    </w:p>
    <w:p w14:paraId="29953F85" w14:textId="77777777" w:rsidR="003032EA" w:rsidRDefault="003032EA" w:rsidP="003032EA">
      <w:pPr>
        <w:pStyle w:val="ANormal"/>
      </w:pPr>
      <w:r>
        <w:tab/>
        <w:t>3) annan än i punkt 1 eller 2 avsedd behörig riksmyndighet om det är nödvändigt för riksmyndighetens fullgörande av en förpliktelse som rör gränskontroll eller standarder eller som annars grundar sig på Europeiska unionens rättsakter eller på en internationell överenskommelse som är bindande för landskapet.</w:t>
      </w:r>
    </w:p>
    <w:p w14:paraId="5DB2A8AE" w14:textId="77777777" w:rsidR="003032EA" w:rsidRPr="000527F3" w:rsidRDefault="003032EA" w:rsidP="003032EA">
      <w:pPr>
        <w:pStyle w:val="ANormal"/>
        <w:jc w:val="center"/>
      </w:pPr>
      <w:hyperlink w:anchor="_top" w:tooltip="Klicka för att gå till toppen av dokumentet" w:history="1">
        <w:r w:rsidRPr="000527F3">
          <w:rPr>
            <w:rStyle w:val="Hyperlnk"/>
          </w:rPr>
          <w:t>__________________</w:t>
        </w:r>
      </w:hyperlink>
    </w:p>
    <w:p w14:paraId="29FE1379" w14:textId="77777777" w:rsidR="003032EA" w:rsidRPr="008735DA" w:rsidRDefault="003032EA" w:rsidP="003032EA">
      <w:pPr>
        <w:pStyle w:val="ANormal"/>
      </w:pPr>
    </w:p>
    <w:p w14:paraId="133DD0E4" w14:textId="77777777" w:rsidR="003032EA" w:rsidRDefault="003032EA" w:rsidP="003032EA">
      <w:pPr>
        <w:pStyle w:val="ANormal"/>
      </w:pPr>
      <w:r>
        <w:tab/>
      </w:r>
      <w:r w:rsidRPr="008735DA">
        <w:t>Denna lag träder i kraft den</w:t>
      </w:r>
    </w:p>
    <w:p w14:paraId="45837CB1" w14:textId="77777777" w:rsidR="003032EA" w:rsidRPr="008735DA" w:rsidRDefault="003032EA" w:rsidP="003032EA">
      <w:pPr>
        <w:pStyle w:val="ANormal"/>
      </w:pPr>
    </w:p>
    <w:p w14:paraId="60535F2D" w14:textId="77777777" w:rsidR="003032EA" w:rsidRPr="000527F3" w:rsidRDefault="003032EA" w:rsidP="003032EA">
      <w:pPr>
        <w:pStyle w:val="ANormal"/>
        <w:jc w:val="center"/>
      </w:pPr>
      <w:hyperlink w:anchor="_top" w:tooltip="Klicka för att gå till toppen av dokumentet" w:history="1">
        <w:r w:rsidRPr="000527F3">
          <w:rPr>
            <w:rStyle w:val="Hyperlnk"/>
          </w:rPr>
          <w:t>__________________</w:t>
        </w:r>
      </w:hyperlink>
    </w:p>
    <w:p w14:paraId="01D8F328" w14:textId="77777777" w:rsidR="00337A19" w:rsidRDefault="00337A19">
      <w:pPr>
        <w:pStyle w:val="ANormal"/>
      </w:pPr>
    </w:p>
    <w:p w14:paraId="212B988C" w14:textId="012DAF05" w:rsidR="00337A19" w:rsidRDefault="00337A19" w:rsidP="003032EA">
      <w:pPr>
        <w:pStyle w:val="ANormal"/>
        <w:suppressAutoHyphens/>
        <w:outlineLvl w:val="0"/>
      </w:pPr>
      <w:r>
        <w:tab/>
      </w:r>
    </w:p>
    <w:p w14:paraId="2087FF5D" w14:textId="77777777" w:rsidR="00337A19" w:rsidRDefault="00337A19">
      <w:pPr>
        <w:pStyle w:val="ANormal"/>
      </w:pPr>
    </w:p>
    <w:p w14:paraId="1C5C57B9"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533A8F01" w14:textId="77777777">
        <w:trPr>
          <w:cantSplit/>
        </w:trPr>
        <w:tc>
          <w:tcPr>
            <w:tcW w:w="6706" w:type="dxa"/>
            <w:gridSpan w:val="2"/>
          </w:tcPr>
          <w:p w14:paraId="1D9E0BE2" w14:textId="67B5723F" w:rsidR="00337A19" w:rsidRDefault="00337A19">
            <w:pPr>
              <w:pStyle w:val="ANormal"/>
              <w:keepNext/>
            </w:pPr>
            <w:r>
              <w:lastRenderedPageBreak/>
              <w:tab/>
              <w:t xml:space="preserve">Mariehamn den </w:t>
            </w:r>
            <w:r w:rsidR="008A31BC">
              <w:t>24 mars 2021</w:t>
            </w:r>
          </w:p>
        </w:tc>
      </w:tr>
      <w:tr w:rsidR="00337A19" w14:paraId="5633A374" w14:textId="77777777">
        <w:trPr>
          <w:cantSplit/>
        </w:trPr>
        <w:tc>
          <w:tcPr>
            <w:tcW w:w="6706" w:type="dxa"/>
            <w:gridSpan w:val="2"/>
            <w:vAlign w:val="bottom"/>
          </w:tcPr>
          <w:p w14:paraId="088CF228" w14:textId="77777777" w:rsidR="00337A19" w:rsidRDefault="00337A19">
            <w:pPr>
              <w:pStyle w:val="ANormal"/>
              <w:keepNext/>
            </w:pPr>
          </w:p>
          <w:p w14:paraId="2232A560" w14:textId="77777777" w:rsidR="00337A19" w:rsidRDefault="00337A19">
            <w:pPr>
              <w:pStyle w:val="ANormal"/>
              <w:keepNext/>
            </w:pPr>
          </w:p>
          <w:p w14:paraId="0BFF1A3C" w14:textId="77777777" w:rsidR="00337A19" w:rsidRDefault="00337A19">
            <w:pPr>
              <w:pStyle w:val="ANormal"/>
              <w:keepNext/>
            </w:pPr>
          </w:p>
          <w:p w14:paraId="549E38C7" w14:textId="6BAA27D3" w:rsidR="00337A19" w:rsidRDefault="00D636DC">
            <w:pPr>
              <w:pStyle w:val="ANormal"/>
              <w:keepNext/>
              <w:jc w:val="center"/>
            </w:pPr>
            <w:r>
              <w:t>B</w:t>
            </w:r>
            <w:r w:rsidR="008A31BC">
              <w:t>ert Häggblom</w:t>
            </w:r>
            <w:r>
              <w:t xml:space="preserve">  </w:t>
            </w:r>
          </w:p>
          <w:p w14:paraId="54F500FC" w14:textId="77777777" w:rsidR="00337A19" w:rsidRDefault="00337A19">
            <w:pPr>
              <w:pStyle w:val="ANormal"/>
              <w:keepNext/>
              <w:jc w:val="center"/>
            </w:pPr>
            <w:r>
              <w:t>talman</w:t>
            </w:r>
          </w:p>
        </w:tc>
      </w:tr>
      <w:tr w:rsidR="00337A19" w14:paraId="1BD1A887" w14:textId="77777777">
        <w:tc>
          <w:tcPr>
            <w:tcW w:w="3353" w:type="dxa"/>
            <w:vAlign w:val="bottom"/>
          </w:tcPr>
          <w:p w14:paraId="1612862A" w14:textId="77777777" w:rsidR="00337A19" w:rsidRDefault="00337A19">
            <w:pPr>
              <w:pStyle w:val="ANormal"/>
              <w:keepNext/>
              <w:jc w:val="center"/>
            </w:pPr>
          </w:p>
          <w:p w14:paraId="5FB1B7BF" w14:textId="77777777" w:rsidR="00337A19" w:rsidRDefault="00337A19">
            <w:pPr>
              <w:pStyle w:val="ANormal"/>
              <w:keepNext/>
              <w:jc w:val="center"/>
            </w:pPr>
          </w:p>
          <w:p w14:paraId="3FE306F5" w14:textId="674380A0" w:rsidR="00337A19" w:rsidRDefault="008A31BC">
            <w:pPr>
              <w:pStyle w:val="ANormal"/>
              <w:keepNext/>
              <w:jc w:val="center"/>
            </w:pPr>
            <w:r>
              <w:t>Katrin Sjögren</w:t>
            </w:r>
            <w:r w:rsidR="00D636DC">
              <w:t xml:space="preserve">  </w:t>
            </w:r>
          </w:p>
          <w:p w14:paraId="038EC66A" w14:textId="77777777" w:rsidR="00337A19" w:rsidRDefault="00337A19">
            <w:pPr>
              <w:pStyle w:val="ANormal"/>
              <w:keepNext/>
              <w:jc w:val="center"/>
            </w:pPr>
            <w:r>
              <w:t>vicetalman</w:t>
            </w:r>
          </w:p>
        </w:tc>
        <w:tc>
          <w:tcPr>
            <w:tcW w:w="3353" w:type="dxa"/>
            <w:vAlign w:val="bottom"/>
          </w:tcPr>
          <w:p w14:paraId="175E8915" w14:textId="77777777" w:rsidR="00337A19" w:rsidRDefault="00337A19">
            <w:pPr>
              <w:pStyle w:val="ANormal"/>
              <w:keepNext/>
              <w:jc w:val="center"/>
            </w:pPr>
          </w:p>
          <w:p w14:paraId="20BDA36D" w14:textId="77777777" w:rsidR="00337A19" w:rsidRDefault="00337A19">
            <w:pPr>
              <w:pStyle w:val="ANormal"/>
              <w:keepNext/>
              <w:jc w:val="center"/>
            </w:pPr>
          </w:p>
          <w:p w14:paraId="26335A4D" w14:textId="050AC1A2" w:rsidR="00337A19" w:rsidRDefault="00DD3988">
            <w:pPr>
              <w:pStyle w:val="ANormal"/>
              <w:keepNext/>
              <w:jc w:val="center"/>
            </w:pPr>
            <w:r>
              <w:t xml:space="preserve">Roger </w:t>
            </w:r>
            <w:r w:rsidR="008A31BC">
              <w:t>Nordlund</w:t>
            </w:r>
          </w:p>
          <w:p w14:paraId="1B1BFD50" w14:textId="77777777" w:rsidR="00337A19" w:rsidRDefault="00337A19">
            <w:pPr>
              <w:pStyle w:val="ANormal"/>
              <w:keepNext/>
              <w:jc w:val="center"/>
            </w:pPr>
            <w:r>
              <w:t>vicetalman</w:t>
            </w:r>
          </w:p>
        </w:tc>
      </w:tr>
    </w:tbl>
    <w:p w14:paraId="553AFAF0"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65747" w14:textId="77777777" w:rsidR="008A31BC" w:rsidRDefault="008A31BC">
      <w:r>
        <w:separator/>
      </w:r>
    </w:p>
  </w:endnote>
  <w:endnote w:type="continuationSeparator" w:id="0">
    <w:p w14:paraId="49A0B9D1" w14:textId="77777777" w:rsidR="008A31BC" w:rsidRDefault="008A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5CC8A"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14868" w14:textId="77777777" w:rsidR="00867707" w:rsidRDefault="00867707">
    <w:pPr>
      <w:pStyle w:val="Sidfot"/>
      <w:rPr>
        <w:lang w:val="fi-FI"/>
      </w:rPr>
    </w:pPr>
    <w:r>
      <w:fldChar w:fldCharType="begin"/>
    </w:r>
    <w:r>
      <w:rPr>
        <w:lang w:val="fi-FI"/>
      </w:rPr>
      <w:instrText xml:space="preserve"> FILENAME  \* MERGEFORMAT </w:instrText>
    </w:r>
    <w:r>
      <w:fldChar w:fldCharType="separate"/>
    </w:r>
    <w:r w:rsidR="008A31BC">
      <w:rPr>
        <w:noProof/>
        <w:lang w:val="fi-FI"/>
      </w:rPr>
      <w:t>Dokument1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EB9F4"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17029" w14:textId="77777777" w:rsidR="008A31BC" w:rsidRDefault="008A31BC">
      <w:r>
        <w:separator/>
      </w:r>
    </w:p>
  </w:footnote>
  <w:footnote w:type="continuationSeparator" w:id="0">
    <w:p w14:paraId="14F3459E" w14:textId="77777777" w:rsidR="008A31BC" w:rsidRDefault="008A3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DEB2B"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6093A6C9"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E3CE2"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1BC"/>
    <w:rsid w:val="00004B5B"/>
    <w:rsid w:val="002649AC"/>
    <w:rsid w:val="00284C7A"/>
    <w:rsid w:val="002E1682"/>
    <w:rsid w:val="003032EA"/>
    <w:rsid w:val="00317808"/>
    <w:rsid w:val="00337A19"/>
    <w:rsid w:val="00342EC3"/>
    <w:rsid w:val="0038180C"/>
    <w:rsid w:val="0038738F"/>
    <w:rsid w:val="003B5169"/>
    <w:rsid w:val="00493359"/>
    <w:rsid w:val="004B7AE4"/>
    <w:rsid w:val="004D7ED5"/>
    <w:rsid w:val="004E7D01"/>
    <w:rsid w:val="004F1B1D"/>
    <w:rsid w:val="004F64FE"/>
    <w:rsid w:val="004F739F"/>
    <w:rsid w:val="00567E51"/>
    <w:rsid w:val="005A3289"/>
    <w:rsid w:val="005C5E44"/>
    <w:rsid w:val="005E1BD9"/>
    <w:rsid w:val="005F6898"/>
    <w:rsid w:val="006538ED"/>
    <w:rsid w:val="007F1601"/>
    <w:rsid w:val="00800940"/>
    <w:rsid w:val="008414E5"/>
    <w:rsid w:val="00867707"/>
    <w:rsid w:val="008A24F6"/>
    <w:rsid w:val="008A31BC"/>
    <w:rsid w:val="008A3B68"/>
    <w:rsid w:val="008B5FA2"/>
    <w:rsid w:val="009F1162"/>
    <w:rsid w:val="00A3652B"/>
    <w:rsid w:val="00A45EEC"/>
    <w:rsid w:val="00A56A3D"/>
    <w:rsid w:val="00AC1F80"/>
    <w:rsid w:val="00AF7B2F"/>
    <w:rsid w:val="00B5110A"/>
    <w:rsid w:val="00BD48EF"/>
    <w:rsid w:val="00BE2983"/>
    <w:rsid w:val="00C5244C"/>
    <w:rsid w:val="00D636DC"/>
    <w:rsid w:val="00D77CFA"/>
    <w:rsid w:val="00DD3988"/>
    <w:rsid w:val="00E15A20"/>
    <w:rsid w:val="00E228B2"/>
    <w:rsid w:val="00E33692"/>
    <w:rsid w:val="00E6237B"/>
    <w:rsid w:val="00EB1FB6"/>
    <w:rsid w:val="00F94A35"/>
    <w:rsid w:val="00FB538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32CF3"/>
  <w15:chartTrackingRefBased/>
  <w15:docId w15:val="{B6AB275F-C800-46EA-9578-F56091FC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rsid w:val="003032EA"/>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3</TotalTime>
  <Pages>2</Pages>
  <Words>271</Words>
  <Characters>1891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34/2021</dc:title>
  <dc:subject/>
  <dc:creator>Jessica Laaksonen</dc:creator>
  <cp:keywords/>
  <cp:lastModifiedBy>Jessica Laaksonen</cp:lastModifiedBy>
  <cp:revision>4</cp:revision>
  <cp:lastPrinted>2005-03-31T06:40:00Z</cp:lastPrinted>
  <dcterms:created xsi:type="dcterms:W3CDTF">2021-03-12T11:16:00Z</dcterms:created>
  <dcterms:modified xsi:type="dcterms:W3CDTF">2021-03-18T10:48:00Z</dcterms:modified>
</cp:coreProperties>
</file>