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1B37840D" w14:textId="77777777">
        <w:trPr>
          <w:cantSplit/>
          <w:trHeight w:val="20"/>
        </w:trPr>
        <w:tc>
          <w:tcPr>
            <w:tcW w:w="861" w:type="dxa"/>
            <w:vMerge w:val="restart"/>
          </w:tcPr>
          <w:p w14:paraId="7CF120BD" w14:textId="7DAC8266" w:rsidR="000B3F00" w:rsidRDefault="006F12F8">
            <w:pPr>
              <w:pStyle w:val="xLedtext"/>
              <w:rPr>
                <w:noProof/>
              </w:rPr>
            </w:pPr>
            <w:bookmarkStart w:id="0" w:name="_top"/>
            <w:bookmarkEnd w:id="0"/>
            <w:r>
              <w:rPr>
                <w:noProof/>
              </w:rPr>
              <w:drawing>
                <wp:inline distT="0" distB="0" distL="0" distR="0" wp14:anchorId="55A88745" wp14:editId="0817372E">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981FF9A" w14:textId="1B53CB35" w:rsidR="000B3F00" w:rsidRDefault="006F12F8">
            <w:pPr>
              <w:pStyle w:val="xMellanrum"/>
            </w:pPr>
            <w:r>
              <w:rPr>
                <w:noProof/>
              </w:rPr>
              <w:drawing>
                <wp:inline distT="0" distB="0" distL="0" distR="0" wp14:anchorId="3D5A4473" wp14:editId="288F44EC">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C35D38" w14:textId="77777777">
        <w:trPr>
          <w:cantSplit/>
          <w:trHeight w:val="299"/>
        </w:trPr>
        <w:tc>
          <w:tcPr>
            <w:tcW w:w="861" w:type="dxa"/>
            <w:vMerge/>
          </w:tcPr>
          <w:p w14:paraId="3BD196AD" w14:textId="77777777" w:rsidR="000B3F00" w:rsidRDefault="000B3F00">
            <w:pPr>
              <w:pStyle w:val="xLedtext"/>
            </w:pPr>
          </w:p>
        </w:tc>
        <w:tc>
          <w:tcPr>
            <w:tcW w:w="4448" w:type="dxa"/>
            <w:vAlign w:val="bottom"/>
          </w:tcPr>
          <w:p w14:paraId="728E4E46" w14:textId="77777777" w:rsidR="000B3F00" w:rsidRDefault="000B3F00">
            <w:pPr>
              <w:pStyle w:val="xAvsandare1"/>
            </w:pPr>
            <w:r>
              <w:t>Ålands lagting</w:t>
            </w:r>
          </w:p>
        </w:tc>
        <w:tc>
          <w:tcPr>
            <w:tcW w:w="4288" w:type="dxa"/>
            <w:gridSpan w:val="2"/>
            <w:vAlign w:val="bottom"/>
          </w:tcPr>
          <w:p w14:paraId="585DD50E" w14:textId="77777777" w:rsidR="000B3F00" w:rsidRDefault="00D34F0A" w:rsidP="00377141">
            <w:pPr>
              <w:pStyle w:val="xDokTypNr"/>
            </w:pPr>
            <w:r>
              <w:t>RESERVATION</w:t>
            </w:r>
          </w:p>
        </w:tc>
      </w:tr>
      <w:tr w:rsidR="000B3F00" w14:paraId="47711BE3" w14:textId="77777777">
        <w:trPr>
          <w:cantSplit/>
          <w:trHeight w:val="238"/>
        </w:trPr>
        <w:tc>
          <w:tcPr>
            <w:tcW w:w="861" w:type="dxa"/>
            <w:vMerge/>
          </w:tcPr>
          <w:p w14:paraId="3BDBECBC" w14:textId="77777777" w:rsidR="000B3F00" w:rsidRDefault="000B3F00">
            <w:pPr>
              <w:pStyle w:val="xLedtext"/>
            </w:pPr>
          </w:p>
        </w:tc>
        <w:tc>
          <w:tcPr>
            <w:tcW w:w="4448" w:type="dxa"/>
            <w:vAlign w:val="bottom"/>
          </w:tcPr>
          <w:p w14:paraId="7F15B565" w14:textId="77777777" w:rsidR="000B3F00" w:rsidRDefault="000B3F00">
            <w:pPr>
              <w:pStyle w:val="xLedtext"/>
            </w:pPr>
            <w:r>
              <w:t xml:space="preserve">Lagtingsledamot </w:t>
            </w:r>
          </w:p>
        </w:tc>
        <w:tc>
          <w:tcPr>
            <w:tcW w:w="1725" w:type="dxa"/>
            <w:vAlign w:val="bottom"/>
          </w:tcPr>
          <w:p w14:paraId="7EDCE05E" w14:textId="77777777" w:rsidR="000B3F00" w:rsidRDefault="000B3F00">
            <w:pPr>
              <w:pStyle w:val="xLedtext"/>
            </w:pPr>
            <w:r>
              <w:t>Datum</w:t>
            </w:r>
          </w:p>
        </w:tc>
        <w:tc>
          <w:tcPr>
            <w:tcW w:w="2563" w:type="dxa"/>
            <w:vAlign w:val="bottom"/>
          </w:tcPr>
          <w:p w14:paraId="7A987FF0" w14:textId="77777777" w:rsidR="000B3F00" w:rsidRDefault="000B3F00">
            <w:pPr>
              <w:pStyle w:val="xLedtext"/>
            </w:pPr>
          </w:p>
        </w:tc>
      </w:tr>
      <w:tr w:rsidR="000B3F00" w14:paraId="1308E515" w14:textId="77777777">
        <w:trPr>
          <w:cantSplit/>
          <w:trHeight w:val="238"/>
        </w:trPr>
        <w:tc>
          <w:tcPr>
            <w:tcW w:w="861" w:type="dxa"/>
            <w:vMerge/>
          </w:tcPr>
          <w:p w14:paraId="5947BD7D" w14:textId="77777777" w:rsidR="000B3F00" w:rsidRDefault="000B3F00">
            <w:pPr>
              <w:pStyle w:val="xAvsandare2"/>
            </w:pPr>
          </w:p>
        </w:tc>
        <w:tc>
          <w:tcPr>
            <w:tcW w:w="4448" w:type="dxa"/>
            <w:vAlign w:val="center"/>
          </w:tcPr>
          <w:p w14:paraId="303D3F13" w14:textId="77777777" w:rsidR="000B3F00" w:rsidRDefault="00293016" w:rsidP="00377141">
            <w:pPr>
              <w:pStyle w:val="xAvsandare2"/>
            </w:pPr>
            <w:r w:rsidRPr="001F13E2">
              <w:t>Jessy Eckerman</w:t>
            </w:r>
          </w:p>
        </w:tc>
        <w:tc>
          <w:tcPr>
            <w:tcW w:w="1725" w:type="dxa"/>
            <w:vAlign w:val="center"/>
          </w:tcPr>
          <w:p w14:paraId="38A98D80" w14:textId="6B591E50" w:rsidR="000B3F00" w:rsidRDefault="00293016" w:rsidP="0012085E">
            <w:pPr>
              <w:pStyle w:val="xDatum1"/>
            </w:pPr>
            <w:r w:rsidRPr="00962677">
              <w:t>2021-01-</w:t>
            </w:r>
            <w:r w:rsidR="00D0076D">
              <w:t>12</w:t>
            </w:r>
          </w:p>
        </w:tc>
        <w:tc>
          <w:tcPr>
            <w:tcW w:w="2563" w:type="dxa"/>
            <w:vAlign w:val="center"/>
          </w:tcPr>
          <w:p w14:paraId="5BA639EB" w14:textId="77777777" w:rsidR="000B3F00" w:rsidRDefault="000B3F00">
            <w:pPr>
              <w:pStyle w:val="xBeteckning1"/>
            </w:pPr>
          </w:p>
        </w:tc>
      </w:tr>
      <w:tr w:rsidR="000B3F00" w14:paraId="6152CA73" w14:textId="77777777">
        <w:trPr>
          <w:cantSplit/>
          <w:trHeight w:val="238"/>
        </w:trPr>
        <w:tc>
          <w:tcPr>
            <w:tcW w:w="861" w:type="dxa"/>
            <w:vMerge/>
          </w:tcPr>
          <w:p w14:paraId="57492201" w14:textId="77777777" w:rsidR="000B3F00" w:rsidRDefault="000B3F00">
            <w:pPr>
              <w:pStyle w:val="xLedtext"/>
            </w:pPr>
          </w:p>
        </w:tc>
        <w:tc>
          <w:tcPr>
            <w:tcW w:w="4448" w:type="dxa"/>
            <w:vAlign w:val="bottom"/>
          </w:tcPr>
          <w:p w14:paraId="2BAA763A" w14:textId="77777777" w:rsidR="000B3F00" w:rsidRDefault="000B3F00">
            <w:pPr>
              <w:pStyle w:val="xLedtext"/>
            </w:pPr>
          </w:p>
        </w:tc>
        <w:tc>
          <w:tcPr>
            <w:tcW w:w="1725" w:type="dxa"/>
            <w:vAlign w:val="bottom"/>
          </w:tcPr>
          <w:p w14:paraId="45865E32" w14:textId="77777777" w:rsidR="000B3F00" w:rsidRDefault="000B3F00">
            <w:pPr>
              <w:pStyle w:val="xLedtext"/>
            </w:pPr>
          </w:p>
        </w:tc>
        <w:tc>
          <w:tcPr>
            <w:tcW w:w="2563" w:type="dxa"/>
            <w:vAlign w:val="bottom"/>
          </w:tcPr>
          <w:p w14:paraId="4ED876CF" w14:textId="77777777" w:rsidR="000B3F00" w:rsidRDefault="000B3F00">
            <w:pPr>
              <w:pStyle w:val="xLedtext"/>
            </w:pPr>
          </w:p>
        </w:tc>
      </w:tr>
      <w:tr w:rsidR="000B3F00" w14:paraId="601517AA" w14:textId="77777777">
        <w:trPr>
          <w:cantSplit/>
          <w:trHeight w:val="238"/>
        </w:trPr>
        <w:tc>
          <w:tcPr>
            <w:tcW w:w="861" w:type="dxa"/>
            <w:vMerge/>
            <w:tcBorders>
              <w:bottom w:val="single" w:sz="4" w:space="0" w:color="auto"/>
            </w:tcBorders>
          </w:tcPr>
          <w:p w14:paraId="402D8328" w14:textId="77777777" w:rsidR="000B3F00" w:rsidRDefault="000B3F00">
            <w:pPr>
              <w:pStyle w:val="xAvsandare3"/>
            </w:pPr>
          </w:p>
        </w:tc>
        <w:tc>
          <w:tcPr>
            <w:tcW w:w="4448" w:type="dxa"/>
            <w:tcBorders>
              <w:bottom w:val="single" w:sz="4" w:space="0" w:color="auto"/>
            </w:tcBorders>
            <w:vAlign w:val="center"/>
          </w:tcPr>
          <w:p w14:paraId="2D0D6628" w14:textId="77777777" w:rsidR="000B3F00" w:rsidRDefault="000B3F00">
            <w:pPr>
              <w:pStyle w:val="xAvsandare3"/>
            </w:pPr>
          </w:p>
        </w:tc>
        <w:tc>
          <w:tcPr>
            <w:tcW w:w="1725" w:type="dxa"/>
            <w:tcBorders>
              <w:bottom w:val="single" w:sz="4" w:space="0" w:color="auto"/>
            </w:tcBorders>
            <w:vAlign w:val="center"/>
          </w:tcPr>
          <w:p w14:paraId="7614D116" w14:textId="77777777" w:rsidR="000B3F00" w:rsidRDefault="000B3F00">
            <w:pPr>
              <w:pStyle w:val="xDatum2"/>
            </w:pPr>
          </w:p>
        </w:tc>
        <w:tc>
          <w:tcPr>
            <w:tcW w:w="2563" w:type="dxa"/>
            <w:tcBorders>
              <w:bottom w:val="single" w:sz="4" w:space="0" w:color="auto"/>
            </w:tcBorders>
            <w:vAlign w:val="center"/>
          </w:tcPr>
          <w:p w14:paraId="17A640EA" w14:textId="77777777" w:rsidR="000B3F00" w:rsidRDefault="000B3F00">
            <w:pPr>
              <w:pStyle w:val="xBeteckning2"/>
            </w:pPr>
          </w:p>
        </w:tc>
      </w:tr>
      <w:tr w:rsidR="000B3F00" w14:paraId="14A23A66" w14:textId="77777777">
        <w:trPr>
          <w:cantSplit/>
          <w:trHeight w:val="238"/>
        </w:trPr>
        <w:tc>
          <w:tcPr>
            <w:tcW w:w="861" w:type="dxa"/>
            <w:tcBorders>
              <w:top w:val="single" w:sz="4" w:space="0" w:color="auto"/>
            </w:tcBorders>
            <w:vAlign w:val="bottom"/>
          </w:tcPr>
          <w:p w14:paraId="2439B99D" w14:textId="77777777" w:rsidR="000B3F00" w:rsidRDefault="000B3F00">
            <w:pPr>
              <w:pStyle w:val="xLedtext"/>
            </w:pPr>
          </w:p>
        </w:tc>
        <w:tc>
          <w:tcPr>
            <w:tcW w:w="4448" w:type="dxa"/>
            <w:tcBorders>
              <w:top w:val="single" w:sz="4" w:space="0" w:color="auto"/>
            </w:tcBorders>
            <w:vAlign w:val="bottom"/>
          </w:tcPr>
          <w:p w14:paraId="5592823E" w14:textId="77777777" w:rsidR="000B3F00" w:rsidRDefault="000B3F00">
            <w:pPr>
              <w:pStyle w:val="xLedtext"/>
            </w:pPr>
          </w:p>
        </w:tc>
        <w:tc>
          <w:tcPr>
            <w:tcW w:w="4288" w:type="dxa"/>
            <w:gridSpan w:val="2"/>
            <w:tcBorders>
              <w:top w:val="single" w:sz="4" w:space="0" w:color="auto"/>
            </w:tcBorders>
            <w:vAlign w:val="bottom"/>
          </w:tcPr>
          <w:p w14:paraId="709B65ED" w14:textId="77777777" w:rsidR="000B3F00" w:rsidRDefault="000B3F00">
            <w:pPr>
              <w:pStyle w:val="xLedtext"/>
            </w:pPr>
          </w:p>
        </w:tc>
      </w:tr>
      <w:tr w:rsidR="000B3F00" w14:paraId="0A5952DC" w14:textId="77777777">
        <w:trPr>
          <w:cantSplit/>
          <w:trHeight w:val="238"/>
        </w:trPr>
        <w:tc>
          <w:tcPr>
            <w:tcW w:w="861" w:type="dxa"/>
          </w:tcPr>
          <w:p w14:paraId="2EA713ED" w14:textId="77777777" w:rsidR="000B3F00" w:rsidRDefault="000B3F00">
            <w:pPr>
              <w:pStyle w:val="xCelltext"/>
            </w:pPr>
          </w:p>
        </w:tc>
        <w:tc>
          <w:tcPr>
            <w:tcW w:w="4448" w:type="dxa"/>
            <w:vMerge w:val="restart"/>
          </w:tcPr>
          <w:p w14:paraId="5AB43FC4" w14:textId="77777777" w:rsidR="000B3F00" w:rsidRDefault="000B3F00">
            <w:pPr>
              <w:pStyle w:val="xMottagare1"/>
            </w:pPr>
            <w:r>
              <w:t>Till Ålands lagting</w:t>
            </w:r>
          </w:p>
        </w:tc>
        <w:tc>
          <w:tcPr>
            <w:tcW w:w="4288" w:type="dxa"/>
            <w:gridSpan w:val="2"/>
            <w:vMerge w:val="restart"/>
          </w:tcPr>
          <w:p w14:paraId="4FFF25C8" w14:textId="77777777" w:rsidR="000B3F00" w:rsidRDefault="000B3F00">
            <w:pPr>
              <w:pStyle w:val="xMottagare1"/>
              <w:tabs>
                <w:tab w:val="left" w:pos="2349"/>
              </w:tabs>
            </w:pPr>
          </w:p>
        </w:tc>
      </w:tr>
      <w:tr w:rsidR="000B3F00" w14:paraId="6388F907" w14:textId="77777777">
        <w:trPr>
          <w:cantSplit/>
          <w:trHeight w:val="238"/>
        </w:trPr>
        <w:tc>
          <w:tcPr>
            <w:tcW w:w="861" w:type="dxa"/>
          </w:tcPr>
          <w:p w14:paraId="1FCC764D" w14:textId="77777777" w:rsidR="000B3F00" w:rsidRDefault="000B3F00">
            <w:pPr>
              <w:pStyle w:val="xCelltext"/>
            </w:pPr>
          </w:p>
        </w:tc>
        <w:tc>
          <w:tcPr>
            <w:tcW w:w="4448" w:type="dxa"/>
            <w:vMerge/>
            <w:vAlign w:val="center"/>
          </w:tcPr>
          <w:p w14:paraId="01E31A2E" w14:textId="77777777" w:rsidR="000B3F00" w:rsidRDefault="000B3F00">
            <w:pPr>
              <w:pStyle w:val="xCelltext"/>
            </w:pPr>
          </w:p>
        </w:tc>
        <w:tc>
          <w:tcPr>
            <w:tcW w:w="4288" w:type="dxa"/>
            <w:gridSpan w:val="2"/>
            <w:vMerge/>
            <w:vAlign w:val="center"/>
          </w:tcPr>
          <w:p w14:paraId="006FFEA7" w14:textId="77777777" w:rsidR="000B3F00" w:rsidRDefault="000B3F00">
            <w:pPr>
              <w:pStyle w:val="xCelltext"/>
            </w:pPr>
          </w:p>
        </w:tc>
      </w:tr>
      <w:tr w:rsidR="000B3F00" w14:paraId="2B394FF6" w14:textId="77777777">
        <w:trPr>
          <w:cantSplit/>
          <w:trHeight w:val="238"/>
        </w:trPr>
        <w:tc>
          <w:tcPr>
            <w:tcW w:w="861" w:type="dxa"/>
          </w:tcPr>
          <w:p w14:paraId="18C66066" w14:textId="77777777" w:rsidR="000B3F00" w:rsidRDefault="000B3F00">
            <w:pPr>
              <w:pStyle w:val="xCelltext"/>
            </w:pPr>
          </w:p>
        </w:tc>
        <w:tc>
          <w:tcPr>
            <w:tcW w:w="4448" w:type="dxa"/>
            <w:vMerge/>
            <w:vAlign w:val="center"/>
          </w:tcPr>
          <w:p w14:paraId="0D6CEE24" w14:textId="77777777" w:rsidR="000B3F00" w:rsidRDefault="000B3F00">
            <w:pPr>
              <w:pStyle w:val="xCelltext"/>
            </w:pPr>
          </w:p>
        </w:tc>
        <w:tc>
          <w:tcPr>
            <w:tcW w:w="4288" w:type="dxa"/>
            <w:gridSpan w:val="2"/>
            <w:vMerge/>
            <w:vAlign w:val="center"/>
          </w:tcPr>
          <w:p w14:paraId="26F8A0B0" w14:textId="77777777" w:rsidR="000B3F00" w:rsidRDefault="000B3F00">
            <w:pPr>
              <w:pStyle w:val="xCelltext"/>
            </w:pPr>
          </w:p>
        </w:tc>
      </w:tr>
      <w:tr w:rsidR="000B3F00" w14:paraId="5D5775D3" w14:textId="77777777">
        <w:trPr>
          <w:cantSplit/>
          <w:trHeight w:val="238"/>
        </w:trPr>
        <w:tc>
          <w:tcPr>
            <w:tcW w:w="861" w:type="dxa"/>
          </w:tcPr>
          <w:p w14:paraId="50BD69E8" w14:textId="77777777" w:rsidR="000B3F00" w:rsidRDefault="000B3F00">
            <w:pPr>
              <w:pStyle w:val="xCelltext"/>
            </w:pPr>
          </w:p>
        </w:tc>
        <w:tc>
          <w:tcPr>
            <w:tcW w:w="4448" w:type="dxa"/>
            <w:vMerge/>
            <w:vAlign w:val="center"/>
          </w:tcPr>
          <w:p w14:paraId="0D94C572" w14:textId="77777777" w:rsidR="000B3F00" w:rsidRDefault="000B3F00">
            <w:pPr>
              <w:pStyle w:val="xCelltext"/>
            </w:pPr>
          </w:p>
        </w:tc>
        <w:tc>
          <w:tcPr>
            <w:tcW w:w="4288" w:type="dxa"/>
            <w:gridSpan w:val="2"/>
            <w:vMerge/>
            <w:vAlign w:val="center"/>
          </w:tcPr>
          <w:p w14:paraId="1F6769ED" w14:textId="77777777" w:rsidR="000B3F00" w:rsidRDefault="000B3F00">
            <w:pPr>
              <w:pStyle w:val="xCelltext"/>
            </w:pPr>
          </w:p>
        </w:tc>
      </w:tr>
      <w:tr w:rsidR="000B3F00" w14:paraId="58874ACD" w14:textId="77777777">
        <w:trPr>
          <w:cantSplit/>
          <w:trHeight w:val="238"/>
        </w:trPr>
        <w:tc>
          <w:tcPr>
            <w:tcW w:w="861" w:type="dxa"/>
          </w:tcPr>
          <w:p w14:paraId="7F4FF97D" w14:textId="77777777" w:rsidR="000B3F00" w:rsidRDefault="000B3F00">
            <w:pPr>
              <w:pStyle w:val="xCelltext"/>
            </w:pPr>
          </w:p>
        </w:tc>
        <w:tc>
          <w:tcPr>
            <w:tcW w:w="4448" w:type="dxa"/>
            <w:vMerge/>
            <w:vAlign w:val="center"/>
          </w:tcPr>
          <w:p w14:paraId="3A232872" w14:textId="77777777" w:rsidR="000B3F00" w:rsidRDefault="000B3F00">
            <w:pPr>
              <w:pStyle w:val="xCelltext"/>
            </w:pPr>
          </w:p>
        </w:tc>
        <w:tc>
          <w:tcPr>
            <w:tcW w:w="4288" w:type="dxa"/>
            <w:gridSpan w:val="2"/>
            <w:vMerge/>
            <w:vAlign w:val="center"/>
          </w:tcPr>
          <w:p w14:paraId="71D376F3" w14:textId="77777777" w:rsidR="000B3F00" w:rsidRDefault="000B3F00">
            <w:pPr>
              <w:pStyle w:val="xCelltext"/>
            </w:pPr>
          </w:p>
        </w:tc>
      </w:tr>
    </w:tbl>
    <w:p w14:paraId="594D847F"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0DE0D6CE" w14:textId="606592E3" w:rsidR="000B3F00" w:rsidRDefault="00293016">
      <w:pPr>
        <w:pStyle w:val="ArendeRubrik"/>
      </w:pPr>
      <w:r>
        <w:t xml:space="preserve">Reservation mot Lag- och kulturutskottet betänkande nr </w:t>
      </w:r>
      <w:r w:rsidR="00B44865">
        <w:t>6</w:t>
      </w:r>
      <w:r w:rsidR="000A2C9C">
        <w:t>/</w:t>
      </w:r>
      <w:r>
        <w:t>20</w:t>
      </w:r>
      <w:r w:rsidR="000A2C9C">
        <w:t>20-</w:t>
      </w:r>
      <w:r>
        <w:t>20</w:t>
      </w:r>
      <w:r w:rsidR="000A2C9C">
        <w:t xml:space="preserve">21 </w:t>
      </w:r>
      <w:r>
        <w:t xml:space="preserve">gällande landskapsregeringens förslag till lagstiftning om kommunstruktur och förändringar av kommunindelningen  LF </w:t>
      </w:r>
      <w:r w:rsidR="000A2C9C">
        <w:t>5</w:t>
      </w:r>
      <w:r>
        <w:t>/2020-2021</w:t>
      </w:r>
    </w:p>
    <w:p w14:paraId="059D4813" w14:textId="77777777" w:rsidR="000B3F00" w:rsidRDefault="000B3F00">
      <w:pPr>
        <w:pStyle w:val="ANormal"/>
      </w:pPr>
    </w:p>
    <w:p w14:paraId="7DE2ACF5" w14:textId="179AB131" w:rsidR="000B3F00" w:rsidRDefault="000B3F00">
      <w:pPr>
        <w:pStyle w:val="ANormal"/>
      </w:pPr>
    </w:p>
    <w:p w14:paraId="6A7D4280" w14:textId="77777777" w:rsidR="006F12F8" w:rsidRDefault="00987A6E">
      <w:pPr>
        <w:pStyle w:val="ANormal"/>
      </w:pPr>
      <w:r>
        <w:t xml:space="preserve">Utskottets betänkande innehåller en förtjänstfull och klarsynt beskrivning av reformbehovet på det kommunala området. Man konstaterar att kommunernas ekonomi vacklar, samtidigt som landskapets ekonomi inte tillåter att de totala offentliga utgifterna ökar. Utskottet konstaterar också att det ska ske frivilliga samgångar inom tidigare givna ramar. </w:t>
      </w:r>
    </w:p>
    <w:p w14:paraId="4EBCC4FF" w14:textId="77777777" w:rsidR="006F12F8" w:rsidRDefault="006F12F8">
      <w:pPr>
        <w:pStyle w:val="ANormal"/>
      </w:pPr>
      <w:r>
        <w:tab/>
      </w:r>
      <w:r w:rsidR="00987A6E">
        <w:t>Däremot ges i kommunstrukturlagen ingen styrning vad gäller storleken eller den ekonomiska bärkraften i nya kommuner. Utskottet konstaterar att vare sig befintliga kommuner eller sammanslagna kommuner kan räkna med ett långsiktigt utökat ekonomiskt stöd utan måste bli ekonomiskt hållbara. De utökade samgångsstöden riskerar därmed bli en stor och dyr utgift för landskapet, som trots det inte leder till det önskade målet att skapa ekonomiskt bärkraftiga kommuner</w:t>
      </w:r>
      <w:r w:rsidR="007361C0">
        <w:t xml:space="preserve">, utan bara till mindre sammanslagningar av små och svaga kommuner. </w:t>
      </w:r>
    </w:p>
    <w:p w14:paraId="7C122BB6" w14:textId="0C264B9E" w:rsidR="00D0061B" w:rsidRDefault="006F12F8">
      <w:pPr>
        <w:pStyle w:val="ANormal"/>
      </w:pPr>
      <w:r>
        <w:tab/>
      </w:r>
      <w:r w:rsidR="007361C0">
        <w:t>Problemformuleringen är klar, men i avsaknad av styrning är det oklart vilket mål som ska uppnås och hur det ska gå till.</w:t>
      </w:r>
      <w:r>
        <w:t xml:space="preserve"> Landskapslagen om en reform av kommunstrukturen på Åland innehåller sådana instrument och bör därför enligt min mening inte upphävas såsom det föreslås i det första lagförslaget.</w:t>
      </w:r>
    </w:p>
    <w:p w14:paraId="59F9655D" w14:textId="26DF103E" w:rsidR="00354FCD" w:rsidRDefault="006F12F8">
      <w:pPr>
        <w:pStyle w:val="ANormal"/>
      </w:pPr>
      <w:r>
        <w:tab/>
      </w:r>
      <w:r w:rsidR="00FA5645">
        <w:t xml:space="preserve">Till den delen </w:t>
      </w:r>
      <w:proofErr w:type="spellStart"/>
      <w:r w:rsidR="00FA5645">
        <w:t>kommunreformlagens</w:t>
      </w:r>
      <w:proofErr w:type="spellEnd"/>
      <w:r w:rsidR="00FA5645">
        <w:t xml:space="preserve"> tidtabell eller genomförande är problematiska kunde landskapsregeringen </w:t>
      </w:r>
      <w:r>
        <w:t>istället</w:t>
      </w:r>
      <w:r w:rsidR="00FA5645">
        <w:t xml:space="preserve"> återkomma till lagtinget med en justerad tidtabell och ett förtydligande av processen för att uppfylla reformlagens mål att skapa bärkraftiga kommuner.</w:t>
      </w:r>
    </w:p>
    <w:p w14:paraId="4FB2991F" w14:textId="77777777" w:rsidR="00D0061B" w:rsidRDefault="00D0061B">
      <w:pPr>
        <w:pStyle w:val="ANormal"/>
      </w:pPr>
    </w:p>
    <w:p w14:paraId="11A9092A" w14:textId="03B5AADD" w:rsidR="00D34F0A" w:rsidRDefault="006F12F8" w:rsidP="00D34F0A">
      <w:pPr>
        <w:pStyle w:val="ANormal"/>
        <w:outlineLvl w:val="0"/>
      </w:pPr>
      <w:r>
        <w:tab/>
      </w:r>
      <w:r>
        <w:tab/>
      </w:r>
      <w:r w:rsidR="00D34F0A">
        <w:t>Med anledning av det ovanstående föreslår jag</w:t>
      </w:r>
    </w:p>
    <w:p w14:paraId="1CD14E00" w14:textId="77777777" w:rsidR="00D34F0A" w:rsidRDefault="00D34F0A" w:rsidP="00D34F0A">
      <w:pPr>
        <w:pStyle w:val="ANormal"/>
      </w:pPr>
    </w:p>
    <w:p w14:paraId="24AA2341" w14:textId="6B689C4D" w:rsidR="00D34F0A" w:rsidRDefault="00D34F0A" w:rsidP="007361C0">
      <w:pPr>
        <w:pStyle w:val="Klam"/>
        <w:ind w:left="0"/>
      </w:pPr>
      <w:r>
        <w:t xml:space="preserve"> </w:t>
      </w:r>
      <w:r w:rsidR="006F12F8">
        <w:tab/>
      </w:r>
      <w:r w:rsidR="00293016">
        <w:t>att lagtinget förkastar det första lagförslaget.</w:t>
      </w:r>
    </w:p>
    <w:p w14:paraId="2E173281" w14:textId="77777777" w:rsidR="000B3F00" w:rsidRDefault="000B3F00">
      <w:pPr>
        <w:pStyle w:val="ANormal"/>
      </w:pPr>
    </w:p>
    <w:p w14:paraId="4AF95A0D"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3D57883C" w14:textId="77777777" w:rsidTr="00381DC7">
        <w:trPr>
          <w:cantSplit/>
        </w:trPr>
        <w:tc>
          <w:tcPr>
            <w:tcW w:w="7931" w:type="dxa"/>
            <w:gridSpan w:val="2"/>
          </w:tcPr>
          <w:p w14:paraId="5B0080BC" w14:textId="340BEBF1" w:rsidR="00377141" w:rsidRPr="0023049D" w:rsidRDefault="00293016" w:rsidP="00377141">
            <w:pPr>
              <w:pStyle w:val="ANormal"/>
              <w:keepNext/>
              <w:rPr>
                <w:lang w:val="en-US"/>
              </w:rPr>
            </w:pPr>
            <w:r w:rsidRPr="0023049D">
              <w:rPr>
                <w:lang w:val="en-US"/>
              </w:rPr>
              <w:t xml:space="preserve">Mariehamn den </w:t>
            </w:r>
            <w:r w:rsidR="00D0076D">
              <w:rPr>
                <w:lang w:val="en-US"/>
              </w:rPr>
              <w:t>12</w:t>
            </w:r>
            <w:r w:rsidRPr="0023049D">
              <w:rPr>
                <w:lang w:val="en-US"/>
              </w:rPr>
              <w:t xml:space="preserve"> </w:t>
            </w:r>
            <w:proofErr w:type="spellStart"/>
            <w:r w:rsidRPr="0023049D">
              <w:rPr>
                <w:lang w:val="en-US"/>
              </w:rPr>
              <w:t>ja</w:t>
            </w:r>
            <w:r w:rsidR="000A2C9C">
              <w:rPr>
                <w:lang w:val="en-US"/>
              </w:rPr>
              <w:t>nuari</w:t>
            </w:r>
            <w:proofErr w:type="spellEnd"/>
            <w:r w:rsidRPr="0023049D">
              <w:rPr>
                <w:lang w:val="en-US"/>
              </w:rPr>
              <w:t xml:space="preserve"> 2021</w:t>
            </w:r>
          </w:p>
        </w:tc>
      </w:tr>
      <w:tr w:rsidR="00377141" w:rsidRPr="0023049D" w14:paraId="67DE28DC" w14:textId="77777777" w:rsidTr="00381DC7">
        <w:tc>
          <w:tcPr>
            <w:tcW w:w="4454" w:type="dxa"/>
            <w:vAlign w:val="bottom"/>
          </w:tcPr>
          <w:p w14:paraId="62123AC4" w14:textId="77777777" w:rsidR="00377141" w:rsidRPr="0023049D" w:rsidRDefault="00377141" w:rsidP="00381DC7">
            <w:pPr>
              <w:pStyle w:val="ANormal"/>
              <w:rPr>
                <w:lang w:val="en-US"/>
              </w:rPr>
            </w:pPr>
          </w:p>
          <w:p w14:paraId="70654A4A" w14:textId="77777777" w:rsidR="00293016" w:rsidRPr="0023049D" w:rsidRDefault="00293016" w:rsidP="00381DC7">
            <w:pPr>
              <w:pStyle w:val="ANormal"/>
              <w:rPr>
                <w:lang w:val="en-US"/>
              </w:rPr>
            </w:pPr>
          </w:p>
        </w:tc>
        <w:tc>
          <w:tcPr>
            <w:tcW w:w="3477" w:type="dxa"/>
            <w:vAlign w:val="bottom"/>
          </w:tcPr>
          <w:p w14:paraId="78DFF7F5" w14:textId="77777777" w:rsidR="00377141" w:rsidRPr="0023049D" w:rsidRDefault="00377141" w:rsidP="00381DC7">
            <w:pPr>
              <w:pStyle w:val="ANormal"/>
              <w:rPr>
                <w:lang w:val="en-US"/>
              </w:rPr>
            </w:pPr>
          </w:p>
          <w:p w14:paraId="4338749B" w14:textId="77777777" w:rsidR="00377141" w:rsidRPr="0023049D" w:rsidRDefault="00377141" w:rsidP="00381DC7">
            <w:pPr>
              <w:pStyle w:val="ANormal"/>
              <w:rPr>
                <w:lang w:val="en-US"/>
              </w:rPr>
            </w:pPr>
          </w:p>
        </w:tc>
      </w:tr>
    </w:tbl>
    <w:p w14:paraId="50D275DC" w14:textId="77777777" w:rsidR="00293016" w:rsidRPr="0023049D" w:rsidRDefault="00293016" w:rsidP="00293016">
      <w:pPr>
        <w:pStyle w:val="ANormal"/>
        <w:rPr>
          <w:lang w:val="en-US"/>
        </w:rPr>
      </w:pPr>
    </w:p>
    <w:p w14:paraId="35004F04" w14:textId="77777777" w:rsidR="00293016" w:rsidRDefault="00293016" w:rsidP="00293016">
      <w:pPr>
        <w:pStyle w:val="ANormal"/>
      </w:pPr>
      <w:r w:rsidRPr="001F13E2">
        <w:t>Jessy Eckerman</w:t>
      </w:r>
    </w:p>
    <w:p w14:paraId="67E41AFA" w14:textId="77777777" w:rsidR="00293016" w:rsidRDefault="00293016" w:rsidP="00293016">
      <w:pPr>
        <w:pStyle w:val="ANormal"/>
      </w:pPr>
    </w:p>
    <w:p w14:paraId="34EBD072"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8175C" w14:textId="77777777" w:rsidR="00FA5645" w:rsidRDefault="00FA5645">
      <w:r>
        <w:separator/>
      </w:r>
    </w:p>
  </w:endnote>
  <w:endnote w:type="continuationSeparator" w:id="0">
    <w:p w14:paraId="7C6B836E" w14:textId="77777777" w:rsidR="00FA5645" w:rsidRDefault="00FA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DD0BD"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C266" w14:textId="77777777"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9C60"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F729"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BE10E" w14:textId="77777777" w:rsidR="00FA5645" w:rsidRDefault="00FA5645">
      <w:r>
        <w:separator/>
      </w:r>
    </w:p>
  </w:footnote>
  <w:footnote w:type="continuationSeparator" w:id="0">
    <w:p w14:paraId="77B4662E" w14:textId="77777777" w:rsidR="00FA5645" w:rsidRDefault="00FA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4E8F7"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03A3"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1FB8A"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6C57"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B5B44B0"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8FB0A"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A2C9C"/>
    <w:rsid w:val="000B3F00"/>
    <w:rsid w:val="001120C3"/>
    <w:rsid w:val="0012085E"/>
    <w:rsid w:val="0023049D"/>
    <w:rsid w:val="00293016"/>
    <w:rsid w:val="002D7F1A"/>
    <w:rsid w:val="002F50E4"/>
    <w:rsid w:val="003011C1"/>
    <w:rsid w:val="00354FCD"/>
    <w:rsid w:val="0036587F"/>
    <w:rsid w:val="00376F07"/>
    <w:rsid w:val="00377141"/>
    <w:rsid w:val="00381DC7"/>
    <w:rsid w:val="0038300C"/>
    <w:rsid w:val="004C3639"/>
    <w:rsid w:val="00663FC5"/>
    <w:rsid w:val="006F12F8"/>
    <w:rsid w:val="0071193D"/>
    <w:rsid w:val="007361C0"/>
    <w:rsid w:val="007B1D60"/>
    <w:rsid w:val="0084359B"/>
    <w:rsid w:val="008C0EEE"/>
    <w:rsid w:val="009044DF"/>
    <w:rsid w:val="00935A18"/>
    <w:rsid w:val="0094413E"/>
    <w:rsid w:val="00987A6E"/>
    <w:rsid w:val="009D01AC"/>
    <w:rsid w:val="00A16986"/>
    <w:rsid w:val="00A716AD"/>
    <w:rsid w:val="00AB47CC"/>
    <w:rsid w:val="00AF314A"/>
    <w:rsid w:val="00B44865"/>
    <w:rsid w:val="00BB7311"/>
    <w:rsid w:val="00BD0794"/>
    <w:rsid w:val="00D0061B"/>
    <w:rsid w:val="00D0076D"/>
    <w:rsid w:val="00D10E5F"/>
    <w:rsid w:val="00D27AA6"/>
    <w:rsid w:val="00D3286C"/>
    <w:rsid w:val="00D34F0A"/>
    <w:rsid w:val="00E100E9"/>
    <w:rsid w:val="00E131E0"/>
    <w:rsid w:val="00EB5F02"/>
    <w:rsid w:val="00FA5645"/>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DDDCB6"/>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254</Words>
  <Characters>1697</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4</cp:revision>
  <cp:lastPrinted>2021-01-12T09:15:00Z</cp:lastPrinted>
  <dcterms:created xsi:type="dcterms:W3CDTF">2021-01-12T08:36:00Z</dcterms:created>
  <dcterms:modified xsi:type="dcterms:W3CDTF">2021-01-12T09:21:00Z</dcterms:modified>
</cp:coreProperties>
</file>