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2FEF0605" w:rsidR="000B3F00" w:rsidRDefault="00374F4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20FD493A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04CC82BF" w:rsidR="000B3F00" w:rsidRDefault="00374F4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4043D198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77777777" w:rsidR="000B3F00" w:rsidRDefault="00293016" w:rsidP="00377141">
            <w:pPr>
              <w:pStyle w:val="xAvsandare2"/>
            </w:pPr>
            <w:r w:rsidRPr="001F13E2">
              <w:t>Nina Fellman</w:t>
            </w:r>
          </w:p>
        </w:tc>
        <w:tc>
          <w:tcPr>
            <w:tcW w:w="1725" w:type="dxa"/>
            <w:vAlign w:val="center"/>
          </w:tcPr>
          <w:p w14:paraId="4E831543" w14:textId="6F8A3EBA" w:rsidR="000B3F00" w:rsidRDefault="00293016" w:rsidP="0012085E">
            <w:pPr>
              <w:pStyle w:val="xDatum1"/>
            </w:pPr>
            <w:r w:rsidRPr="00962677">
              <w:t>2021-09-2</w:t>
            </w:r>
            <w:r w:rsidR="00263BEE">
              <w:t>4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2D9CB79" w14:textId="038A61C2" w:rsidR="00374F4B" w:rsidRDefault="00293016">
      <w:pPr>
        <w:pStyle w:val="ArendeRubrik"/>
      </w:pPr>
      <w:r>
        <w:t xml:space="preserve">Reservation mot </w:t>
      </w:r>
      <w:r w:rsidR="009F2594">
        <w:t>f</w:t>
      </w:r>
      <w:r>
        <w:t>inans- och näringsutskottet</w:t>
      </w:r>
      <w:r w:rsidR="009F2594">
        <w:t>s</w:t>
      </w:r>
      <w:r>
        <w:t xml:space="preserve"> betänkande nr 17</w:t>
      </w:r>
      <w:r w:rsidR="009F2594">
        <w:t>/</w:t>
      </w:r>
      <w:proofErr w:type="gramStart"/>
      <w:r>
        <w:t>2020-21</w:t>
      </w:r>
      <w:proofErr w:type="gramEnd"/>
      <w:r w:rsidR="00374F4B">
        <w:t xml:space="preserve"> </w:t>
      </w:r>
      <w:r>
        <w:t xml:space="preserve">gällande </w:t>
      </w:r>
      <w:r w:rsidR="009F2594">
        <w:t>i</w:t>
      </w:r>
      <w:r>
        <w:t xml:space="preserve">nköp av begagnad färja </w:t>
      </w:r>
    </w:p>
    <w:p w14:paraId="1ED5C129" w14:textId="1D70921B" w:rsidR="000B3F00" w:rsidRPr="009F2594" w:rsidRDefault="009F2594">
      <w:pPr>
        <w:pStyle w:val="ArendeRubrik"/>
        <w:rPr>
          <w:b w:val="0"/>
          <w:bCs w:val="0"/>
          <w:sz w:val="16"/>
          <w:szCs w:val="10"/>
        </w:rPr>
      </w:pPr>
      <w:r w:rsidRPr="009F2594">
        <w:rPr>
          <w:b w:val="0"/>
          <w:bCs w:val="0"/>
          <w:sz w:val="16"/>
          <w:szCs w:val="10"/>
        </w:rPr>
        <w:t xml:space="preserve">Budgetförslag </w:t>
      </w:r>
      <w:r w:rsidR="00293016" w:rsidRPr="009F2594">
        <w:rPr>
          <w:b w:val="0"/>
          <w:bCs w:val="0"/>
          <w:sz w:val="16"/>
          <w:szCs w:val="10"/>
        </w:rPr>
        <w:t>LF 5</w:t>
      </w:r>
      <w:r w:rsidRPr="009F2594">
        <w:rPr>
          <w:b w:val="0"/>
          <w:bCs w:val="0"/>
          <w:sz w:val="16"/>
          <w:szCs w:val="10"/>
        </w:rPr>
        <w:t>/</w:t>
      </w:r>
      <w:proofErr w:type="gramStart"/>
      <w:r w:rsidR="00293016" w:rsidRPr="009F2594">
        <w:rPr>
          <w:b w:val="0"/>
          <w:bCs w:val="0"/>
          <w:sz w:val="16"/>
          <w:szCs w:val="10"/>
        </w:rPr>
        <w:t>2020-21</w:t>
      </w:r>
      <w:proofErr w:type="gramEnd"/>
    </w:p>
    <w:p w14:paraId="095FFC44" w14:textId="77777777" w:rsidR="000B3F00" w:rsidRDefault="000B3F00">
      <w:pPr>
        <w:pStyle w:val="ANormal"/>
      </w:pPr>
    </w:p>
    <w:p w14:paraId="425D8349" w14:textId="2AEFA40A" w:rsidR="000B3F00" w:rsidRDefault="00D0061B">
      <w:pPr>
        <w:pStyle w:val="ANormal"/>
      </w:pPr>
      <w:r>
        <w:t xml:space="preserve">Motivering </w:t>
      </w:r>
    </w:p>
    <w:p w14:paraId="4674E096" w14:textId="77777777" w:rsidR="009F2594" w:rsidRPr="009F2594" w:rsidRDefault="009F2594">
      <w:pPr>
        <w:pStyle w:val="ANormal"/>
        <w:rPr>
          <w:sz w:val="10"/>
          <w:szCs w:val="8"/>
        </w:rPr>
      </w:pPr>
    </w:p>
    <w:p w14:paraId="18826568" w14:textId="6873E32D" w:rsidR="00D0061B" w:rsidRDefault="00987A6E">
      <w:pPr>
        <w:pStyle w:val="ANormal"/>
      </w:pPr>
      <w:r>
        <w:t>Landskapsregeringen föreslå</w:t>
      </w:r>
      <w:r w:rsidR="009F2594">
        <w:t>r</w:t>
      </w:r>
      <w:r>
        <w:t xml:space="preserve"> i tilläggsbudgeten ett anslag på 4 </w:t>
      </w:r>
      <w:r w:rsidRPr="00263BEE">
        <w:t xml:space="preserve">miljoner </w:t>
      </w:r>
      <w:r w:rsidR="009F2594" w:rsidRPr="00263BEE">
        <w:t xml:space="preserve">euro </w:t>
      </w:r>
      <w:r>
        <w:t xml:space="preserve">för inköp av begagnat tonnage för skärgårdstrafiken. Eftersom tidigare investeringar i tonnage inte blivit av måste landskapet köpa en färja för att garantera driftssäkerheten, och </w:t>
      </w:r>
      <w:r w:rsidR="009F2594" w:rsidRPr="00263BEE">
        <w:t xml:space="preserve">man kan anta </w:t>
      </w:r>
      <w:r w:rsidR="009F2594">
        <w:t xml:space="preserve">att </w:t>
      </w:r>
      <w:r>
        <w:t>den föreslagna färjan enligt de uppgifter som framkommit</w:t>
      </w:r>
      <w:r w:rsidR="009F2594">
        <w:t>,</w:t>
      </w:r>
      <w:r>
        <w:t xml:space="preserve"> inte </w:t>
      </w:r>
      <w:r w:rsidR="009F2594" w:rsidRPr="00263BEE">
        <w:t xml:space="preserve">är </w:t>
      </w:r>
      <w:r>
        <w:t>sämre vad gäller utsläppsnivåer än de färjor som nu trafikerar. Dock är det ett vägval som borde ställas i relation både till helheten i skärgårdstrafiken</w:t>
      </w:r>
      <w:r w:rsidR="000E4891">
        <w:t xml:space="preserve"> och</w:t>
      </w:r>
      <w:r>
        <w:t xml:space="preserve"> till landskapets energi- och klimatstrategi</w:t>
      </w:r>
      <w:r w:rsidR="00374F4B">
        <w:t>,</w:t>
      </w:r>
      <w:r>
        <w:t xml:space="preserve"> med en tydlig tidtabell.</w:t>
      </w:r>
      <w:r w:rsidR="00374F4B">
        <w:t xml:space="preserve"> Ambitionsnivån och riktningen vad gäller skärgårdstrafiken kan inte begränsas till att lappa och laga med begagnat tonnage när det inte finns andra alternativ.</w:t>
      </w:r>
    </w:p>
    <w:p w14:paraId="5D79111C" w14:textId="77777777" w:rsidR="00D0061B" w:rsidRDefault="00D0061B">
      <w:pPr>
        <w:pStyle w:val="ANormal"/>
      </w:pPr>
    </w:p>
    <w:p w14:paraId="08924035" w14:textId="312C4DCC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6DB5ED58" w14:textId="77777777" w:rsidR="00D34F0A" w:rsidRDefault="00D34F0A" w:rsidP="00D34F0A">
      <w:pPr>
        <w:pStyle w:val="ANormal"/>
      </w:pPr>
    </w:p>
    <w:p w14:paraId="2C14BCD8" w14:textId="77777777" w:rsidR="009F2594" w:rsidRDefault="00D34F0A" w:rsidP="00D34F0A">
      <w:pPr>
        <w:pStyle w:val="Klam"/>
      </w:pPr>
      <w:r>
        <w:t xml:space="preserve">att </w:t>
      </w:r>
      <w:r w:rsidR="00293016">
        <w:t xml:space="preserve">till betänkandets skrivning om inköp av begagnad färja fogas följande: </w:t>
      </w:r>
    </w:p>
    <w:p w14:paraId="775F3CBB" w14:textId="43168DA0" w:rsidR="00D34F0A" w:rsidRDefault="009F2594" w:rsidP="00D34F0A">
      <w:pPr>
        <w:pStyle w:val="Klam"/>
      </w:pPr>
      <w:r>
        <w:t>”</w:t>
      </w:r>
      <w:r w:rsidR="00374F4B">
        <w:t>Landskapsregeringen bör i skyndsam ordning återkomma med en redogörelse för hur skärgårdstrafiken ska anpassas till hållbarhetsagendans och energi- och klimatstrategins målsättningar om minskning av koldioxidutsläpp inom sjötrafiken, samt en plan för skärgårdstrafikens utveckling som helhet. Detta bör göras innan man fattar ytterligare investerings- eller ombyggnadsbeslut.</w:t>
      </w:r>
      <w:r>
        <w:t>”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764A5F09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2</w:t>
            </w:r>
            <w:r w:rsidR="009F2594">
              <w:rPr>
                <w:lang w:val="en-US"/>
              </w:rPr>
              <w:t>4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september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6AE366D5" w14:textId="77777777" w:rsidR="00293016" w:rsidRDefault="00293016" w:rsidP="00293016">
      <w:pPr>
        <w:pStyle w:val="ANormal"/>
      </w:pPr>
      <w:r w:rsidRPr="001F13E2">
        <w:t>Nina Fellman</w:t>
      </w:r>
    </w:p>
    <w:p w14:paraId="30ECEDE0" w14:textId="77777777" w:rsidR="00293016" w:rsidRDefault="00293016" w:rsidP="00293016">
      <w:pPr>
        <w:pStyle w:val="ANormal"/>
      </w:pP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6356" w14:textId="77777777" w:rsidR="00BE2680" w:rsidRDefault="00BE2680">
      <w:r>
        <w:separator/>
      </w:r>
    </w:p>
  </w:endnote>
  <w:endnote w:type="continuationSeparator" w:id="0">
    <w:p w14:paraId="61E818DC" w14:textId="77777777" w:rsidR="00BE2680" w:rsidRDefault="00BE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238E" w14:textId="77777777" w:rsidR="00BE2680" w:rsidRDefault="00BE2680">
      <w:r>
        <w:separator/>
      </w:r>
    </w:p>
  </w:footnote>
  <w:footnote w:type="continuationSeparator" w:id="0">
    <w:p w14:paraId="07B8C485" w14:textId="77777777" w:rsidR="00BE2680" w:rsidRDefault="00BE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1148"/>
    <w:rsid w:val="00045708"/>
    <w:rsid w:val="00050F1E"/>
    <w:rsid w:val="000B3F00"/>
    <w:rsid w:val="000E4891"/>
    <w:rsid w:val="001120C3"/>
    <w:rsid w:val="0012085E"/>
    <w:rsid w:val="0023049D"/>
    <w:rsid w:val="00263BEE"/>
    <w:rsid w:val="00293016"/>
    <w:rsid w:val="002D7F1A"/>
    <w:rsid w:val="002F50E4"/>
    <w:rsid w:val="003011C1"/>
    <w:rsid w:val="0036587F"/>
    <w:rsid w:val="00374F4B"/>
    <w:rsid w:val="00376F07"/>
    <w:rsid w:val="00377141"/>
    <w:rsid w:val="00381DC7"/>
    <w:rsid w:val="0038300C"/>
    <w:rsid w:val="004C3639"/>
    <w:rsid w:val="00663FC5"/>
    <w:rsid w:val="0071193D"/>
    <w:rsid w:val="007B1D60"/>
    <w:rsid w:val="0084359B"/>
    <w:rsid w:val="008C0EEE"/>
    <w:rsid w:val="009044DF"/>
    <w:rsid w:val="00935A18"/>
    <w:rsid w:val="0094413E"/>
    <w:rsid w:val="00987A6E"/>
    <w:rsid w:val="009D01AC"/>
    <w:rsid w:val="009F2594"/>
    <w:rsid w:val="00A16986"/>
    <w:rsid w:val="00A3209E"/>
    <w:rsid w:val="00A716AD"/>
    <w:rsid w:val="00AB47CC"/>
    <w:rsid w:val="00AF314A"/>
    <w:rsid w:val="00BB7311"/>
    <w:rsid w:val="00BD0794"/>
    <w:rsid w:val="00BE2680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2021-09-24T05:44:00Z</dcterms:created>
  <dcterms:modified xsi:type="dcterms:W3CDTF">2021-09-24T05:44:00Z</dcterms:modified>
</cp:coreProperties>
</file>