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6900DFE0" w14:textId="77777777">
        <w:trPr>
          <w:cantSplit/>
          <w:trHeight w:val="20"/>
        </w:trPr>
        <w:tc>
          <w:tcPr>
            <w:tcW w:w="861" w:type="dxa"/>
            <w:vMerge w:val="restart"/>
          </w:tcPr>
          <w:p w14:paraId="2211F792" w14:textId="71A74672" w:rsidR="000B3F00" w:rsidRDefault="00915EA3">
            <w:pPr>
              <w:pStyle w:val="xLedtext"/>
              <w:rPr>
                <w:noProof/>
              </w:rPr>
            </w:pPr>
            <w:bookmarkStart w:id="0" w:name="_top"/>
            <w:bookmarkEnd w:id="0"/>
            <w:r>
              <w:rPr>
                <w:noProof/>
              </w:rPr>
              <w:drawing>
                <wp:inline distT="0" distB="0" distL="0" distR="0" wp14:anchorId="1AEB544F" wp14:editId="448306C3">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26536971" w14:textId="7478577E" w:rsidR="000B3F00" w:rsidRDefault="00915EA3">
            <w:pPr>
              <w:pStyle w:val="xMellanrum"/>
            </w:pPr>
            <w:r>
              <w:rPr>
                <w:noProof/>
              </w:rPr>
              <w:drawing>
                <wp:inline distT="0" distB="0" distL="0" distR="0" wp14:anchorId="510E209B" wp14:editId="51F30E4C">
                  <wp:extent cx="47625" cy="4762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14:paraId="70CFEFD5" w14:textId="77777777">
        <w:trPr>
          <w:cantSplit/>
          <w:trHeight w:val="299"/>
        </w:trPr>
        <w:tc>
          <w:tcPr>
            <w:tcW w:w="861" w:type="dxa"/>
            <w:vMerge/>
          </w:tcPr>
          <w:p w14:paraId="61998DAF" w14:textId="77777777" w:rsidR="000B3F00" w:rsidRDefault="000B3F00">
            <w:pPr>
              <w:pStyle w:val="xLedtext"/>
            </w:pPr>
          </w:p>
        </w:tc>
        <w:tc>
          <w:tcPr>
            <w:tcW w:w="4448" w:type="dxa"/>
            <w:vAlign w:val="bottom"/>
          </w:tcPr>
          <w:p w14:paraId="5ADD4F56" w14:textId="77777777" w:rsidR="000B3F00" w:rsidRDefault="000B3F00">
            <w:pPr>
              <w:pStyle w:val="xAvsandare1"/>
            </w:pPr>
            <w:r>
              <w:t>Ålands lagting</w:t>
            </w:r>
          </w:p>
        </w:tc>
        <w:tc>
          <w:tcPr>
            <w:tcW w:w="4288" w:type="dxa"/>
            <w:gridSpan w:val="2"/>
            <w:vAlign w:val="bottom"/>
          </w:tcPr>
          <w:p w14:paraId="77396B22" w14:textId="77777777" w:rsidR="000B3F00" w:rsidRDefault="00D34F0A" w:rsidP="00377141">
            <w:pPr>
              <w:pStyle w:val="xDokTypNr"/>
            </w:pPr>
            <w:r>
              <w:t>RESERVATION</w:t>
            </w:r>
          </w:p>
        </w:tc>
      </w:tr>
      <w:tr w:rsidR="000B3F00" w14:paraId="28A23A33" w14:textId="77777777">
        <w:trPr>
          <w:cantSplit/>
          <w:trHeight w:val="238"/>
        </w:trPr>
        <w:tc>
          <w:tcPr>
            <w:tcW w:w="861" w:type="dxa"/>
            <w:vMerge/>
          </w:tcPr>
          <w:p w14:paraId="7430C193" w14:textId="77777777" w:rsidR="000B3F00" w:rsidRDefault="000B3F00">
            <w:pPr>
              <w:pStyle w:val="xLedtext"/>
            </w:pPr>
          </w:p>
        </w:tc>
        <w:tc>
          <w:tcPr>
            <w:tcW w:w="4448" w:type="dxa"/>
            <w:vAlign w:val="bottom"/>
          </w:tcPr>
          <w:p w14:paraId="0D7F26B5" w14:textId="77777777" w:rsidR="000B3F00" w:rsidRDefault="000B3F00">
            <w:pPr>
              <w:pStyle w:val="xLedtext"/>
            </w:pPr>
            <w:r>
              <w:t xml:space="preserve">Lagtingsledamot </w:t>
            </w:r>
          </w:p>
        </w:tc>
        <w:tc>
          <w:tcPr>
            <w:tcW w:w="1725" w:type="dxa"/>
            <w:vAlign w:val="bottom"/>
          </w:tcPr>
          <w:p w14:paraId="61FC9C6F" w14:textId="77777777" w:rsidR="000B3F00" w:rsidRDefault="000B3F00">
            <w:pPr>
              <w:pStyle w:val="xLedtext"/>
            </w:pPr>
            <w:r>
              <w:t>Datum</w:t>
            </w:r>
          </w:p>
        </w:tc>
        <w:tc>
          <w:tcPr>
            <w:tcW w:w="2563" w:type="dxa"/>
            <w:vAlign w:val="bottom"/>
          </w:tcPr>
          <w:p w14:paraId="330A2E62" w14:textId="77777777" w:rsidR="000B3F00" w:rsidRDefault="000B3F00">
            <w:pPr>
              <w:pStyle w:val="xLedtext"/>
            </w:pPr>
          </w:p>
        </w:tc>
      </w:tr>
      <w:tr w:rsidR="000B3F00" w14:paraId="1445CB10" w14:textId="77777777">
        <w:trPr>
          <w:cantSplit/>
          <w:trHeight w:val="238"/>
        </w:trPr>
        <w:tc>
          <w:tcPr>
            <w:tcW w:w="861" w:type="dxa"/>
            <w:vMerge/>
          </w:tcPr>
          <w:p w14:paraId="729F6CC6" w14:textId="77777777" w:rsidR="000B3F00" w:rsidRDefault="000B3F00">
            <w:pPr>
              <w:pStyle w:val="xAvsandare2"/>
            </w:pPr>
          </w:p>
        </w:tc>
        <w:tc>
          <w:tcPr>
            <w:tcW w:w="4448" w:type="dxa"/>
            <w:vAlign w:val="center"/>
          </w:tcPr>
          <w:p w14:paraId="691CD53F" w14:textId="77777777" w:rsidR="000B3F00" w:rsidRDefault="00293016" w:rsidP="00377141">
            <w:pPr>
              <w:pStyle w:val="xAvsandare2"/>
            </w:pPr>
            <w:r w:rsidRPr="001F13E2">
              <w:t>Stephan Toivonen</w:t>
            </w:r>
          </w:p>
        </w:tc>
        <w:tc>
          <w:tcPr>
            <w:tcW w:w="1725" w:type="dxa"/>
            <w:vAlign w:val="center"/>
          </w:tcPr>
          <w:p w14:paraId="122DD2B1" w14:textId="22D99FAA" w:rsidR="000B3F00" w:rsidRDefault="00293016" w:rsidP="0012085E">
            <w:pPr>
              <w:pStyle w:val="xDatum1"/>
            </w:pPr>
            <w:r w:rsidRPr="00962677">
              <w:t>2020-12-</w:t>
            </w:r>
            <w:r w:rsidR="00AA0D1F">
              <w:t>1</w:t>
            </w:r>
            <w:r w:rsidR="00BE32E1">
              <w:t>0</w:t>
            </w:r>
          </w:p>
        </w:tc>
        <w:tc>
          <w:tcPr>
            <w:tcW w:w="2563" w:type="dxa"/>
            <w:vAlign w:val="center"/>
          </w:tcPr>
          <w:p w14:paraId="02F88CFF" w14:textId="77777777" w:rsidR="000B3F00" w:rsidRDefault="000B3F00">
            <w:pPr>
              <w:pStyle w:val="xBeteckning1"/>
            </w:pPr>
          </w:p>
        </w:tc>
      </w:tr>
      <w:tr w:rsidR="000B3F00" w14:paraId="030917EE" w14:textId="77777777">
        <w:trPr>
          <w:cantSplit/>
          <w:trHeight w:val="238"/>
        </w:trPr>
        <w:tc>
          <w:tcPr>
            <w:tcW w:w="861" w:type="dxa"/>
            <w:vMerge/>
          </w:tcPr>
          <w:p w14:paraId="548BCFAC" w14:textId="77777777" w:rsidR="000B3F00" w:rsidRDefault="000B3F00">
            <w:pPr>
              <w:pStyle w:val="xLedtext"/>
            </w:pPr>
          </w:p>
        </w:tc>
        <w:tc>
          <w:tcPr>
            <w:tcW w:w="4448" w:type="dxa"/>
            <w:vAlign w:val="bottom"/>
          </w:tcPr>
          <w:p w14:paraId="12AAE66F" w14:textId="77777777" w:rsidR="000B3F00" w:rsidRDefault="000B3F00">
            <w:pPr>
              <w:pStyle w:val="xLedtext"/>
            </w:pPr>
          </w:p>
        </w:tc>
        <w:tc>
          <w:tcPr>
            <w:tcW w:w="1725" w:type="dxa"/>
            <w:vAlign w:val="bottom"/>
          </w:tcPr>
          <w:p w14:paraId="4156E7D9" w14:textId="77777777" w:rsidR="000B3F00" w:rsidRDefault="000B3F00">
            <w:pPr>
              <w:pStyle w:val="xLedtext"/>
            </w:pPr>
          </w:p>
        </w:tc>
        <w:tc>
          <w:tcPr>
            <w:tcW w:w="2563" w:type="dxa"/>
            <w:vAlign w:val="bottom"/>
          </w:tcPr>
          <w:p w14:paraId="3E093A29" w14:textId="77777777" w:rsidR="000B3F00" w:rsidRDefault="000B3F00">
            <w:pPr>
              <w:pStyle w:val="xLedtext"/>
            </w:pPr>
          </w:p>
        </w:tc>
      </w:tr>
      <w:tr w:rsidR="000B3F00" w14:paraId="559F7660" w14:textId="77777777">
        <w:trPr>
          <w:cantSplit/>
          <w:trHeight w:val="238"/>
        </w:trPr>
        <w:tc>
          <w:tcPr>
            <w:tcW w:w="861" w:type="dxa"/>
            <w:vMerge/>
            <w:tcBorders>
              <w:bottom w:val="single" w:sz="4" w:space="0" w:color="auto"/>
            </w:tcBorders>
          </w:tcPr>
          <w:p w14:paraId="0EE7C18F" w14:textId="77777777" w:rsidR="000B3F00" w:rsidRDefault="000B3F00">
            <w:pPr>
              <w:pStyle w:val="xAvsandare3"/>
            </w:pPr>
          </w:p>
        </w:tc>
        <w:tc>
          <w:tcPr>
            <w:tcW w:w="4448" w:type="dxa"/>
            <w:tcBorders>
              <w:bottom w:val="single" w:sz="4" w:space="0" w:color="auto"/>
            </w:tcBorders>
            <w:vAlign w:val="center"/>
          </w:tcPr>
          <w:p w14:paraId="6BF931FD" w14:textId="77777777" w:rsidR="000B3F00" w:rsidRDefault="000B3F00">
            <w:pPr>
              <w:pStyle w:val="xAvsandare3"/>
            </w:pPr>
          </w:p>
        </w:tc>
        <w:tc>
          <w:tcPr>
            <w:tcW w:w="1725" w:type="dxa"/>
            <w:tcBorders>
              <w:bottom w:val="single" w:sz="4" w:space="0" w:color="auto"/>
            </w:tcBorders>
            <w:vAlign w:val="center"/>
          </w:tcPr>
          <w:p w14:paraId="51FF99BD" w14:textId="77777777" w:rsidR="000B3F00" w:rsidRDefault="000B3F00">
            <w:pPr>
              <w:pStyle w:val="xDatum2"/>
            </w:pPr>
          </w:p>
        </w:tc>
        <w:tc>
          <w:tcPr>
            <w:tcW w:w="2563" w:type="dxa"/>
            <w:tcBorders>
              <w:bottom w:val="single" w:sz="4" w:space="0" w:color="auto"/>
            </w:tcBorders>
            <w:vAlign w:val="center"/>
          </w:tcPr>
          <w:p w14:paraId="55B9D7FA" w14:textId="77777777" w:rsidR="000B3F00" w:rsidRDefault="000B3F00">
            <w:pPr>
              <w:pStyle w:val="xBeteckning2"/>
            </w:pPr>
          </w:p>
        </w:tc>
      </w:tr>
      <w:tr w:rsidR="000B3F00" w14:paraId="01448084" w14:textId="77777777">
        <w:trPr>
          <w:cantSplit/>
          <w:trHeight w:val="238"/>
        </w:trPr>
        <w:tc>
          <w:tcPr>
            <w:tcW w:w="861" w:type="dxa"/>
            <w:tcBorders>
              <w:top w:val="single" w:sz="4" w:space="0" w:color="auto"/>
            </w:tcBorders>
            <w:vAlign w:val="bottom"/>
          </w:tcPr>
          <w:p w14:paraId="618D1192" w14:textId="77777777" w:rsidR="000B3F00" w:rsidRDefault="000B3F00">
            <w:pPr>
              <w:pStyle w:val="xLedtext"/>
            </w:pPr>
          </w:p>
        </w:tc>
        <w:tc>
          <w:tcPr>
            <w:tcW w:w="4448" w:type="dxa"/>
            <w:tcBorders>
              <w:top w:val="single" w:sz="4" w:space="0" w:color="auto"/>
            </w:tcBorders>
            <w:vAlign w:val="bottom"/>
          </w:tcPr>
          <w:p w14:paraId="7BE7FFED" w14:textId="77777777" w:rsidR="000B3F00" w:rsidRDefault="000B3F00">
            <w:pPr>
              <w:pStyle w:val="xLedtext"/>
            </w:pPr>
          </w:p>
        </w:tc>
        <w:tc>
          <w:tcPr>
            <w:tcW w:w="4288" w:type="dxa"/>
            <w:gridSpan w:val="2"/>
            <w:tcBorders>
              <w:top w:val="single" w:sz="4" w:space="0" w:color="auto"/>
            </w:tcBorders>
            <w:vAlign w:val="bottom"/>
          </w:tcPr>
          <w:p w14:paraId="0E522AE6" w14:textId="77777777" w:rsidR="000B3F00" w:rsidRDefault="000B3F00">
            <w:pPr>
              <w:pStyle w:val="xLedtext"/>
            </w:pPr>
          </w:p>
        </w:tc>
      </w:tr>
      <w:tr w:rsidR="000B3F00" w14:paraId="53221261" w14:textId="77777777">
        <w:trPr>
          <w:cantSplit/>
          <w:trHeight w:val="238"/>
        </w:trPr>
        <w:tc>
          <w:tcPr>
            <w:tcW w:w="861" w:type="dxa"/>
          </w:tcPr>
          <w:p w14:paraId="3C02FBF4" w14:textId="77777777" w:rsidR="000B3F00" w:rsidRDefault="000B3F00">
            <w:pPr>
              <w:pStyle w:val="xCelltext"/>
            </w:pPr>
          </w:p>
        </w:tc>
        <w:tc>
          <w:tcPr>
            <w:tcW w:w="4448" w:type="dxa"/>
            <w:vMerge w:val="restart"/>
          </w:tcPr>
          <w:p w14:paraId="59889BBA" w14:textId="77777777" w:rsidR="000B3F00" w:rsidRDefault="000B3F00">
            <w:pPr>
              <w:pStyle w:val="xMottagare1"/>
            </w:pPr>
            <w:r>
              <w:t>Till Ålands lagting</w:t>
            </w:r>
          </w:p>
        </w:tc>
        <w:tc>
          <w:tcPr>
            <w:tcW w:w="4288" w:type="dxa"/>
            <w:gridSpan w:val="2"/>
            <w:vMerge w:val="restart"/>
          </w:tcPr>
          <w:p w14:paraId="68CB1CF0" w14:textId="77777777" w:rsidR="000B3F00" w:rsidRDefault="000B3F00">
            <w:pPr>
              <w:pStyle w:val="xMottagare1"/>
              <w:tabs>
                <w:tab w:val="left" w:pos="2349"/>
              </w:tabs>
            </w:pPr>
          </w:p>
        </w:tc>
      </w:tr>
      <w:tr w:rsidR="000B3F00" w14:paraId="59517693" w14:textId="77777777">
        <w:trPr>
          <w:cantSplit/>
          <w:trHeight w:val="238"/>
        </w:trPr>
        <w:tc>
          <w:tcPr>
            <w:tcW w:w="861" w:type="dxa"/>
          </w:tcPr>
          <w:p w14:paraId="5D28025B" w14:textId="77777777" w:rsidR="000B3F00" w:rsidRDefault="000B3F00">
            <w:pPr>
              <w:pStyle w:val="xCelltext"/>
            </w:pPr>
          </w:p>
        </w:tc>
        <w:tc>
          <w:tcPr>
            <w:tcW w:w="4448" w:type="dxa"/>
            <w:vMerge/>
            <w:vAlign w:val="center"/>
          </w:tcPr>
          <w:p w14:paraId="62EF4535" w14:textId="77777777" w:rsidR="000B3F00" w:rsidRDefault="000B3F00">
            <w:pPr>
              <w:pStyle w:val="xCelltext"/>
            </w:pPr>
          </w:p>
        </w:tc>
        <w:tc>
          <w:tcPr>
            <w:tcW w:w="4288" w:type="dxa"/>
            <w:gridSpan w:val="2"/>
            <w:vMerge/>
            <w:vAlign w:val="center"/>
          </w:tcPr>
          <w:p w14:paraId="103EEE87" w14:textId="77777777" w:rsidR="000B3F00" w:rsidRDefault="000B3F00">
            <w:pPr>
              <w:pStyle w:val="xCelltext"/>
            </w:pPr>
          </w:p>
        </w:tc>
      </w:tr>
      <w:tr w:rsidR="000B3F00" w14:paraId="53C3A248" w14:textId="77777777">
        <w:trPr>
          <w:cantSplit/>
          <w:trHeight w:val="238"/>
        </w:trPr>
        <w:tc>
          <w:tcPr>
            <w:tcW w:w="861" w:type="dxa"/>
          </w:tcPr>
          <w:p w14:paraId="253ED4D3" w14:textId="77777777" w:rsidR="000B3F00" w:rsidRDefault="000B3F00">
            <w:pPr>
              <w:pStyle w:val="xCelltext"/>
            </w:pPr>
          </w:p>
        </w:tc>
        <w:tc>
          <w:tcPr>
            <w:tcW w:w="4448" w:type="dxa"/>
            <w:vMerge/>
            <w:vAlign w:val="center"/>
          </w:tcPr>
          <w:p w14:paraId="767759F2" w14:textId="77777777" w:rsidR="000B3F00" w:rsidRDefault="000B3F00">
            <w:pPr>
              <w:pStyle w:val="xCelltext"/>
            </w:pPr>
          </w:p>
        </w:tc>
        <w:tc>
          <w:tcPr>
            <w:tcW w:w="4288" w:type="dxa"/>
            <w:gridSpan w:val="2"/>
            <w:vMerge/>
            <w:vAlign w:val="center"/>
          </w:tcPr>
          <w:p w14:paraId="5BC29B10" w14:textId="77777777" w:rsidR="000B3F00" w:rsidRDefault="000B3F00">
            <w:pPr>
              <w:pStyle w:val="xCelltext"/>
            </w:pPr>
          </w:p>
        </w:tc>
      </w:tr>
      <w:tr w:rsidR="000B3F00" w14:paraId="4A5D60B7" w14:textId="77777777">
        <w:trPr>
          <w:cantSplit/>
          <w:trHeight w:val="238"/>
        </w:trPr>
        <w:tc>
          <w:tcPr>
            <w:tcW w:w="861" w:type="dxa"/>
          </w:tcPr>
          <w:p w14:paraId="13358C76" w14:textId="77777777" w:rsidR="000B3F00" w:rsidRDefault="000B3F00">
            <w:pPr>
              <w:pStyle w:val="xCelltext"/>
            </w:pPr>
          </w:p>
        </w:tc>
        <w:tc>
          <w:tcPr>
            <w:tcW w:w="4448" w:type="dxa"/>
            <w:vMerge/>
            <w:vAlign w:val="center"/>
          </w:tcPr>
          <w:p w14:paraId="085A385A" w14:textId="77777777" w:rsidR="000B3F00" w:rsidRDefault="000B3F00">
            <w:pPr>
              <w:pStyle w:val="xCelltext"/>
            </w:pPr>
          </w:p>
        </w:tc>
        <w:tc>
          <w:tcPr>
            <w:tcW w:w="4288" w:type="dxa"/>
            <w:gridSpan w:val="2"/>
            <w:vMerge/>
            <w:vAlign w:val="center"/>
          </w:tcPr>
          <w:p w14:paraId="083091FE" w14:textId="77777777" w:rsidR="000B3F00" w:rsidRDefault="000B3F00">
            <w:pPr>
              <w:pStyle w:val="xCelltext"/>
            </w:pPr>
          </w:p>
        </w:tc>
      </w:tr>
      <w:tr w:rsidR="000B3F00" w14:paraId="5C89725A" w14:textId="77777777">
        <w:trPr>
          <w:cantSplit/>
          <w:trHeight w:val="238"/>
        </w:trPr>
        <w:tc>
          <w:tcPr>
            <w:tcW w:w="861" w:type="dxa"/>
          </w:tcPr>
          <w:p w14:paraId="7B542318" w14:textId="77777777" w:rsidR="000B3F00" w:rsidRDefault="000B3F00">
            <w:pPr>
              <w:pStyle w:val="xCelltext"/>
            </w:pPr>
          </w:p>
        </w:tc>
        <w:tc>
          <w:tcPr>
            <w:tcW w:w="4448" w:type="dxa"/>
            <w:vMerge/>
            <w:vAlign w:val="center"/>
          </w:tcPr>
          <w:p w14:paraId="65D34F05" w14:textId="77777777" w:rsidR="000B3F00" w:rsidRDefault="000B3F00">
            <w:pPr>
              <w:pStyle w:val="xCelltext"/>
            </w:pPr>
          </w:p>
        </w:tc>
        <w:tc>
          <w:tcPr>
            <w:tcW w:w="4288" w:type="dxa"/>
            <w:gridSpan w:val="2"/>
            <w:vMerge/>
            <w:vAlign w:val="center"/>
          </w:tcPr>
          <w:p w14:paraId="768B6408" w14:textId="77777777" w:rsidR="000B3F00" w:rsidRDefault="000B3F00">
            <w:pPr>
              <w:pStyle w:val="xCelltext"/>
            </w:pPr>
          </w:p>
        </w:tc>
      </w:tr>
    </w:tbl>
    <w:p w14:paraId="1FF4D2D2" w14:textId="77777777" w:rsidR="000B3F00" w:rsidRDefault="000B3F00">
      <w:pPr>
        <w:rPr>
          <w:b/>
          <w:bCs/>
        </w:rPr>
        <w:sectPr w:rsidR="000B3F00">
          <w:footerReference w:type="even" r:id="rId9"/>
          <w:pgSz w:w="11906" w:h="16838" w:code="9"/>
          <w:pgMar w:top="567" w:right="1134" w:bottom="1134" w:left="1191" w:header="624" w:footer="737" w:gutter="0"/>
          <w:cols w:space="708"/>
          <w:docGrid w:linePitch="360"/>
        </w:sectPr>
      </w:pPr>
    </w:p>
    <w:p w14:paraId="5A8F0502" w14:textId="77777777" w:rsidR="00AA0D1F" w:rsidRDefault="00AA0D1F" w:rsidP="00AA0D1F">
      <w:pPr>
        <w:pStyle w:val="ArendeRubrik"/>
      </w:pPr>
      <w:r>
        <w:t>Reservation mot finans- och näringsutskottets betänkande nr 3/2020-2021 gällande landskapsregeringens förslag till budget för år 2021</w:t>
      </w:r>
    </w:p>
    <w:p w14:paraId="2F89E395" w14:textId="77777777" w:rsidR="000B3F00" w:rsidRDefault="000B3F00">
      <w:pPr>
        <w:pStyle w:val="ANormal"/>
      </w:pPr>
    </w:p>
    <w:p w14:paraId="57EC9515" w14:textId="77777777" w:rsidR="000B3F00" w:rsidRDefault="00D0061B">
      <w:pPr>
        <w:pStyle w:val="ANormal"/>
      </w:pPr>
      <w:r>
        <w:t xml:space="preserve">Motivering </w:t>
      </w:r>
    </w:p>
    <w:p w14:paraId="69CB1F06" w14:textId="77777777" w:rsidR="0019277C" w:rsidRDefault="0019277C">
      <w:pPr>
        <w:pStyle w:val="ANormal"/>
      </w:pPr>
    </w:p>
    <w:p w14:paraId="2F257AC6" w14:textId="6598EC7D" w:rsidR="005D429B" w:rsidRDefault="00987A6E">
      <w:pPr>
        <w:pStyle w:val="ANormal"/>
      </w:pPr>
      <w:r>
        <w:t>Målet i energi- och klimatstrategin var att halvera fossilutsläppet från bilar med 50% från 2005 till 2030. Hur har det gått med den nuvarande elbilspolitiken?</w:t>
      </w:r>
      <w:r w:rsidR="002D2F39">
        <w:t xml:space="preserve"> 2015 fanns det 28</w:t>
      </w:r>
      <w:r w:rsidR="00AA0D1F">
        <w:t> </w:t>
      </w:r>
      <w:r w:rsidR="002D2F39">
        <w:t>025</w:t>
      </w:r>
      <w:r w:rsidR="00AA0D1F">
        <w:t xml:space="preserve"> </w:t>
      </w:r>
      <w:r w:rsidR="002D2F39">
        <w:t>stycken fossilfordon (bilar, lastbilar och skåpbilar). Idag finns det 31</w:t>
      </w:r>
      <w:r w:rsidR="00AA0D1F">
        <w:t> </w:t>
      </w:r>
      <w:r w:rsidR="002D2F39">
        <w:t>182</w:t>
      </w:r>
      <w:r w:rsidR="00AA0D1F">
        <w:t xml:space="preserve"> </w:t>
      </w:r>
      <w:r w:rsidR="002D2F39">
        <w:t>stycken. De har ökat med 3</w:t>
      </w:r>
      <w:r w:rsidR="00AA0D1F">
        <w:t> </w:t>
      </w:r>
      <w:r w:rsidR="002D2F39">
        <w:t>157.</w:t>
      </w:r>
    </w:p>
    <w:p w14:paraId="4BE3C975" w14:textId="25FF1663" w:rsidR="005D429B" w:rsidRDefault="002D2F39">
      <w:pPr>
        <w:pStyle w:val="ANormal"/>
      </w:pPr>
      <w:r>
        <w:t>Elbilarna har ökat från 13 till 151 eller med 138 stycken. Som kuriosa finns nu 15 gasbilar utan någon gasstation.</w:t>
      </w:r>
    </w:p>
    <w:p w14:paraId="7CB46AF0" w14:textId="22835926" w:rsidR="005D429B" w:rsidRDefault="00AA0D1F">
      <w:pPr>
        <w:pStyle w:val="ANormal"/>
      </w:pPr>
      <w:r>
        <w:tab/>
      </w:r>
      <w:r w:rsidR="002D2F39">
        <w:t>År 2005 fanns 19</w:t>
      </w:r>
      <w:r>
        <w:t> </w:t>
      </w:r>
      <w:r w:rsidR="002D2F39">
        <w:t>544</w:t>
      </w:r>
      <w:r>
        <w:t xml:space="preserve"> </w:t>
      </w:r>
      <w:r w:rsidR="002D2F39">
        <w:t>fossilfordon och halveringsmålet var 9</w:t>
      </w:r>
      <w:r>
        <w:t> </w:t>
      </w:r>
      <w:r w:rsidR="002D2F39">
        <w:t>777</w:t>
      </w:r>
      <w:r>
        <w:t xml:space="preserve"> </w:t>
      </w:r>
      <w:r w:rsidR="002D2F39">
        <w:t>fossilfordon år 2030. De har alltså ökat med 59 procent och borde nu minska med 21</w:t>
      </w:r>
      <w:r>
        <w:t> </w:t>
      </w:r>
      <w:r w:rsidR="002D2F39">
        <w:t>410</w:t>
      </w:r>
      <w:r>
        <w:t xml:space="preserve"> </w:t>
      </w:r>
      <w:r w:rsidR="002D2F39">
        <w:t>till 2030, alltså 2</w:t>
      </w:r>
      <w:r>
        <w:t> </w:t>
      </w:r>
      <w:r w:rsidR="002D2F39">
        <w:t>400/år. Dessutom ökar antalet fordon med 600 per år, så egentligen är det 3</w:t>
      </w:r>
      <w:r>
        <w:t> </w:t>
      </w:r>
      <w:r w:rsidR="002D2F39">
        <w:t>000/år.</w:t>
      </w:r>
    </w:p>
    <w:p w14:paraId="3077666F" w14:textId="23FFDD59" w:rsidR="005D429B" w:rsidRDefault="00AA0D1F">
      <w:pPr>
        <w:pStyle w:val="ANormal"/>
      </w:pPr>
      <w:r>
        <w:tab/>
      </w:r>
      <w:r w:rsidR="002D2F39">
        <w:t>Detta kan ske genom att vi säljer 3</w:t>
      </w:r>
      <w:r>
        <w:t> </w:t>
      </w:r>
      <w:r w:rsidR="002D2F39">
        <w:t>000</w:t>
      </w:r>
      <w:r>
        <w:t xml:space="preserve"> </w:t>
      </w:r>
      <w:r w:rsidR="002D2F39">
        <w:t>fossilfordon /år och köper elfordon. Hur rimligt är det? Ett annat alternativ är att vi konverterar en del fossilbilar till gasbilar.</w:t>
      </w:r>
    </w:p>
    <w:p w14:paraId="6FA183DE" w14:textId="29DB714E" w:rsidR="005D429B" w:rsidRDefault="00AA0D1F">
      <w:pPr>
        <w:pStyle w:val="ANormal"/>
      </w:pPr>
      <w:r>
        <w:tab/>
      </w:r>
      <w:r w:rsidR="002D2F39">
        <w:t>Av dessa orsaker så föreslår vi från Åländsk Demokrati i budgeten för 2021 dels ett stöd för konvertering av fossilfordon och dels ett stöd till gasstationer.  Förslaget är en subvention om 1</w:t>
      </w:r>
      <w:r>
        <w:t> </w:t>
      </w:r>
      <w:r w:rsidR="002D2F39">
        <w:t>500</w:t>
      </w:r>
      <w:r>
        <w:t xml:space="preserve"> </w:t>
      </w:r>
      <w:r w:rsidR="002D2F39">
        <w:t>euro per konvertering. I Finland har man haft ett stöd i flera år redan.</w:t>
      </w:r>
    </w:p>
    <w:p w14:paraId="224CC9CC" w14:textId="62968C3C" w:rsidR="005D429B" w:rsidRDefault="00AA0D1F">
      <w:pPr>
        <w:pStyle w:val="ANormal"/>
      </w:pPr>
      <w:r>
        <w:tab/>
      </w:r>
      <w:r w:rsidR="002D2F39">
        <w:t xml:space="preserve">Med hjälp av dessa åtgärder kunde </w:t>
      </w:r>
      <w:r w:rsidR="00B83359">
        <w:t xml:space="preserve">vi </w:t>
      </w:r>
      <w:r w:rsidR="002D2F39">
        <w:t>minska antalet fossilfordon med några tusen istället för att som nu öka dem med 500 per år. Det är bra för miljön och för plånboken. Precis som när det gäller skor och cyklar.</w:t>
      </w:r>
    </w:p>
    <w:p w14:paraId="76E64B2E" w14:textId="77777777" w:rsidR="005D429B" w:rsidRDefault="00B83359">
      <w:pPr>
        <w:pStyle w:val="ANormal"/>
      </w:pPr>
      <w:r>
        <w:t xml:space="preserve">Detta skall ses som en markering inför </w:t>
      </w:r>
      <w:r w:rsidR="002D2F39">
        <w:t>nästa tilläggsbudget.</w:t>
      </w:r>
    </w:p>
    <w:p w14:paraId="7BDF2D20" w14:textId="3B6E2A1F" w:rsidR="005D429B" w:rsidRDefault="005D429B">
      <w:pPr>
        <w:pStyle w:val="ANormal"/>
      </w:pPr>
    </w:p>
    <w:p w14:paraId="5A00FF92" w14:textId="77777777" w:rsidR="00EB20BF" w:rsidRDefault="00EB20BF" w:rsidP="00EB20BF">
      <w:pPr>
        <w:pStyle w:val="ANormal"/>
        <w:outlineLvl w:val="0"/>
      </w:pPr>
      <w:r>
        <w:t>Med anledning av det ovanstående föreslår jag</w:t>
      </w:r>
    </w:p>
    <w:p w14:paraId="73596106" w14:textId="77777777" w:rsidR="00EB20BF" w:rsidRDefault="00EB20BF" w:rsidP="00EB20BF">
      <w:pPr>
        <w:pStyle w:val="ANormal"/>
      </w:pPr>
    </w:p>
    <w:p w14:paraId="432F8673" w14:textId="77777777" w:rsidR="00EB20BF" w:rsidRDefault="00EB20BF" w:rsidP="00EB20BF">
      <w:pPr>
        <w:pStyle w:val="Klam"/>
      </w:pPr>
      <w:r>
        <w:t xml:space="preserve">att </w:t>
      </w:r>
      <w:r w:rsidR="00AA0D1F">
        <w:t xml:space="preserve">anslaget under överföringar, moment 72010 </w:t>
      </w:r>
      <w:r w:rsidR="002D2F39">
        <w:t>Främjande av hållbar energiomställning</w:t>
      </w:r>
      <w:r w:rsidR="00AA0D1F">
        <w:t xml:space="preserve"> ökas med </w:t>
      </w:r>
      <w:r w:rsidR="002D2F39">
        <w:t>750</w:t>
      </w:r>
      <w:r w:rsidR="00AA0D1F">
        <w:t> </w:t>
      </w:r>
      <w:r w:rsidR="002D2F39">
        <w:t>000</w:t>
      </w:r>
      <w:r w:rsidR="00AA0D1F">
        <w:t xml:space="preserve"> </w:t>
      </w:r>
      <w:r w:rsidR="002D2F39">
        <w:t>euro</w:t>
      </w:r>
      <w:r w:rsidR="00AA0D1F">
        <w:t xml:space="preserve"> samt </w:t>
      </w:r>
    </w:p>
    <w:p w14:paraId="3CE150E6" w14:textId="77777777" w:rsidR="00EB20BF" w:rsidRDefault="00EB20BF" w:rsidP="00EB20BF">
      <w:pPr>
        <w:pStyle w:val="Klam"/>
      </w:pPr>
    </w:p>
    <w:p w14:paraId="160C3113" w14:textId="2AE9558F" w:rsidR="00624178" w:rsidRDefault="00AA0D1F" w:rsidP="00EB20BF">
      <w:pPr>
        <w:pStyle w:val="Klam"/>
      </w:pPr>
      <w:r>
        <w:t>att till m</w:t>
      </w:r>
      <w:r w:rsidR="002D2F39">
        <w:t>omentmotivering</w:t>
      </w:r>
      <w:r>
        <w:t>en fogas följande tillägg</w:t>
      </w:r>
      <w:r w:rsidR="002D2F39">
        <w:t>: ”Ökningen av detta moment skall användas till en subventionering av konvertering av bensin- och dieselfordon till gasfordon.”</w:t>
      </w:r>
    </w:p>
    <w:p w14:paraId="548405CC" w14:textId="77777777" w:rsidR="00EB20BF" w:rsidRPr="00EB20BF" w:rsidRDefault="00EB20BF" w:rsidP="00EB20BF">
      <w:pPr>
        <w:pStyle w:val="ANormal"/>
      </w:pPr>
    </w:p>
    <w:p w14:paraId="6CC35A46"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14:paraId="33DE4DDF" w14:textId="77777777" w:rsidTr="00381DC7">
        <w:trPr>
          <w:cantSplit/>
        </w:trPr>
        <w:tc>
          <w:tcPr>
            <w:tcW w:w="7931" w:type="dxa"/>
            <w:gridSpan w:val="2"/>
          </w:tcPr>
          <w:p w14:paraId="1D6B2E5C" w14:textId="675FA2FA" w:rsidR="00377141" w:rsidRDefault="00293016" w:rsidP="00377141">
            <w:pPr>
              <w:pStyle w:val="ANormal"/>
              <w:keepNext/>
            </w:pPr>
            <w:r>
              <w:t xml:space="preserve">Mariehamn den </w:t>
            </w:r>
            <w:r w:rsidR="00BE32E1">
              <w:t>10</w:t>
            </w:r>
            <w:r>
              <w:t xml:space="preserve"> december 2020</w:t>
            </w:r>
            <w:r w:rsidR="002D2F39">
              <w:t xml:space="preserve"> </w:t>
            </w:r>
          </w:p>
        </w:tc>
      </w:tr>
      <w:tr w:rsidR="00377141" w14:paraId="4BDA7C25" w14:textId="77777777" w:rsidTr="00381DC7">
        <w:tc>
          <w:tcPr>
            <w:tcW w:w="4454" w:type="dxa"/>
            <w:vAlign w:val="bottom"/>
          </w:tcPr>
          <w:p w14:paraId="725E44AB" w14:textId="77777777" w:rsidR="00377141" w:rsidRDefault="00377141" w:rsidP="00381DC7">
            <w:pPr>
              <w:pStyle w:val="ANormal"/>
            </w:pPr>
          </w:p>
          <w:p w14:paraId="257D3A1A" w14:textId="77777777" w:rsidR="00293016" w:rsidRDefault="00293016" w:rsidP="00381DC7">
            <w:pPr>
              <w:pStyle w:val="ANormal"/>
            </w:pPr>
          </w:p>
        </w:tc>
        <w:tc>
          <w:tcPr>
            <w:tcW w:w="3477" w:type="dxa"/>
            <w:vAlign w:val="bottom"/>
          </w:tcPr>
          <w:p w14:paraId="502AB32A" w14:textId="77777777" w:rsidR="00377141" w:rsidRDefault="00377141" w:rsidP="00381DC7">
            <w:pPr>
              <w:pStyle w:val="ANormal"/>
            </w:pPr>
          </w:p>
          <w:p w14:paraId="1128232F" w14:textId="77777777" w:rsidR="00377141" w:rsidRDefault="00377141" w:rsidP="00381DC7">
            <w:pPr>
              <w:pStyle w:val="ANormal"/>
            </w:pPr>
          </w:p>
        </w:tc>
      </w:tr>
    </w:tbl>
    <w:p w14:paraId="17D96884" w14:textId="77777777" w:rsidR="00293016" w:rsidRDefault="00293016" w:rsidP="00293016">
      <w:pPr>
        <w:pStyle w:val="ANormal"/>
      </w:pPr>
    </w:p>
    <w:p w14:paraId="0A8B57F6" w14:textId="77777777" w:rsidR="00293016" w:rsidRDefault="00293016" w:rsidP="00293016">
      <w:pPr>
        <w:pStyle w:val="ANormal"/>
      </w:pPr>
      <w:r w:rsidRPr="001F13E2">
        <w:t>Stephan Toivonen</w:t>
      </w:r>
    </w:p>
    <w:p w14:paraId="1EBA4133" w14:textId="77777777" w:rsidR="00293016" w:rsidRDefault="00293016" w:rsidP="00293016">
      <w:pPr>
        <w:pStyle w:val="ANormal"/>
      </w:pPr>
    </w:p>
    <w:p w14:paraId="6A640A48" w14:textId="77777777" w:rsidR="000B3F00" w:rsidRDefault="000B3F00">
      <w:pPr>
        <w:pStyle w:val="ANormal"/>
      </w:pPr>
    </w:p>
    <w:sectPr w:rsidR="000B3F00">
      <w:headerReference w:type="even" r:id="rId10"/>
      <w:headerReference w:type="default" r:id="rId11"/>
      <w:footerReference w:type="default" r:id="rId12"/>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26BA6" w14:textId="77777777" w:rsidR="0036587F" w:rsidRDefault="0036587F">
      <w:r>
        <w:separator/>
      </w:r>
    </w:p>
  </w:endnote>
  <w:endnote w:type="continuationSeparator" w:id="0">
    <w:p w14:paraId="4307652E" w14:textId="77777777" w:rsidR="0036587F" w:rsidRDefault="0036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76C35"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71CBE"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5C635" w14:textId="77777777" w:rsidR="0036587F" w:rsidRDefault="0036587F">
      <w:r>
        <w:separator/>
      </w:r>
    </w:p>
  </w:footnote>
  <w:footnote w:type="continuationSeparator" w:id="0">
    <w:p w14:paraId="5CF2BC5C" w14:textId="77777777" w:rsidR="0036587F" w:rsidRDefault="00365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E3158"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83359">
      <w:rPr>
        <w:rStyle w:val="Sidnummer"/>
        <w:noProof/>
      </w:rPr>
      <w:t>2</w:t>
    </w:r>
    <w:r>
      <w:rPr>
        <w:rStyle w:val="Sidnummer"/>
      </w:rPr>
      <w:fldChar w:fldCharType="end"/>
    </w:r>
  </w:p>
  <w:p w14:paraId="04B80784" w14:textId="77777777" w:rsidR="003011C1" w:rsidRDefault="003011C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FC535"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1120C3"/>
    <w:rsid w:val="0012085E"/>
    <w:rsid w:val="0019277C"/>
    <w:rsid w:val="00293016"/>
    <w:rsid w:val="002D2F39"/>
    <w:rsid w:val="002D7F1A"/>
    <w:rsid w:val="002F50E4"/>
    <w:rsid w:val="003011C1"/>
    <w:rsid w:val="0036587F"/>
    <w:rsid w:val="00376F07"/>
    <w:rsid w:val="00377141"/>
    <w:rsid w:val="00381DC7"/>
    <w:rsid w:val="0038300C"/>
    <w:rsid w:val="004C3639"/>
    <w:rsid w:val="005D429B"/>
    <w:rsid w:val="00624178"/>
    <w:rsid w:val="00663FC5"/>
    <w:rsid w:val="0071193D"/>
    <w:rsid w:val="0084359B"/>
    <w:rsid w:val="008C0EEE"/>
    <w:rsid w:val="009044DF"/>
    <w:rsid w:val="00915EA3"/>
    <w:rsid w:val="00935A18"/>
    <w:rsid w:val="0094413E"/>
    <w:rsid w:val="00987A6E"/>
    <w:rsid w:val="009D01AC"/>
    <w:rsid w:val="00A16986"/>
    <w:rsid w:val="00A716AD"/>
    <w:rsid w:val="00AA0D1F"/>
    <w:rsid w:val="00AB47CC"/>
    <w:rsid w:val="00AF314A"/>
    <w:rsid w:val="00B83359"/>
    <w:rsid w:val="00BB7311"/>
    <w:rsid w:val="00BD0794"/>
    <w:rsid w:val="00BE32E1"/>
    <w:rsid w:val="00D0061B"/>
    <w:rsid w:val="00D10E5F"/>
    <w:rsid w:val="00D27AA6"/>
    <w:rsid w:val="00D3286C"/>
    <w:rsid w:val="00D34F0A"/>
    <w:rsid w:val="00E100E9"/>
    <w:rsid w:val="00E131E0"/>
    <w:rsid w:val="00EB20BF"/>
    <w:rsid w:val="00EB5F02"/>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7141402"/>
  <w15:docId w15:val="{9780AFA9-E2AA-4D2A-9C6C-F412D92A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1746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Jessica Laaksonen</dc:creator>
  <cp:lastModifiedBy>Jessica Laaksonen</cp:lastModifiedBy>
  <cp:revision>2</cp:revision>
  <cp:lastPrinted>2020-12-10T11:53:00Z</cp:lastPrinted>
  <dcterms:created xsi:type="dcterms:W3CDTF">2020-12-10T14:02:00Z</dcterms:created>
  <dcterms:modified xsi:type="dcterms:W3CDTF">2020-12-10T14:02:00Z</dcterms:modified>
</cp:coreProperties>
</file>