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4B8EFF6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5ABFCBBA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5EE9509" wp14:editId="0CD86F50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AF78513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632F8E5" wp14:editId="4C83692B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CC3B567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55DA83D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B008FEB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F9E08C8" w14:textId="6AF6500D" w:rsidR="000B3F00" w:rsidRDefault="00CB3110" w:rsidP="00552E06">
            <w:pPr>
              <w:pStyle w:val="xDokTypNr"/>
            </w:pPr>
            <w:r>
              <w:t xml:space="preserve">BUDGETMOTION nr  </w:t>
            </w:r>
            <w:r w:rsidR="00EA3860">
              <w:t>74</w:t>
            </w:r>
            <w:r>
              <w:t>/20</w:t>
            </w:r>
            <w:r w:rsidR="00A64D1D">
              <w:t>20</w:t>
            </w:r>
            <w:r w:rsidR="47312E3B">
              <w:t>-20</w:t>
            </w:r>
            <w:r>
              <w:t>2</w:t>
            </w:r>
            <w:r w:rsidR="00A64D1D">
              <w:t>1</w:t>
            </w:r>
          </w:p>
        </w:tc>
      </w:tr>
      <w:tr w:rsidR="000B3F00" w14:paraId="31AD1AF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B12F49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13E9D0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A1ACA4B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0CF744B" w14:textId="77777777" w:rsidR="000B3F00" w:rsidRDefault="000B3F00">
            <w:pPr>
              <w:pStyle w:val="xLedtext"/>
            </w:pPr>
          </w:p>
        </w:tc>
      </w:tr>
      <w:tr w:rsidR="000B3F00" w14:paraId="00DA536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8EF6425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72E1C78D" w14:textId="40474882" w:rsidR="000B3F00" w:rsidRDefault="001F13E2">
            <w:pPr>
              <w:pStyle w:val="xAvsandare2"/>
            </w:pPr>
            <w:r w:rsidRPr="001F13E2">
              <w:t>Pernilla Söderlund</w:t>
            </w:r>
            <w:r w:rsidR="00A64D1D">
              <w:t xml:space="preserve"> </w:t>
            </w:r>
            <w:proofErr w:type="gramStart"/>
            <w:r w:rsidR="00A64D1D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5AB16827" w14:textId="40D319D4" w:rsidR="000B3F00" w:rsidRDefault="00962677" w:rsidP="0012085E">
            <w:pPr>
              <w:pStyle w:val="xDatum1"/>
            </w:pPr>
            <w:r w:rsidRPr="00962677">
              <w:t>2020-11-0</w:t>
            </w:r>
            <w:r w:rsidR="00086EB9">
              <w:t>9</w:t>
            </w:r>
          </w:p>
        </w:tc>
        <w:tc>
          <w:tcPr>
            <w:tcW w:w="2326" w:type="dxa"/>
            <w:vAlign w:val="center"/>
          </w:tcPr>
          <w:p w14:paraId="62F58ACA" w14:textId="77777777" w:rsidR="000B3F00" w:rsidRDefault="000B3F00">
            <w:pPr>
              <w:pStyle w:val="xBeteckning1"/>
            </w:pPr>
          </w:p>
        </w:tc>
      </w:tr>
      <w:tr w:rsidR="000B3F00" w14:paraId="5E34FE6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2BF79F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6B65B10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CD03673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0AC5B81E" w14:textId="77777777" w:rsidR="000B3F00" w:rsidRDefault="000B3F00">
            <w:pPr>
              <w:pStyle w:val="xLedtext"/>
            </w:pPr>
          </w:p>
        </w:tc>
      </w:tr>
      <w:tr w:rsidR="000B3F00" w14:paraId="356B3EDA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20FEB3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7C063BF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ABF4F09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847CC09" w14:textId="77777777" w:rsidR="000B3F00" w:rsidRDefault="000B3F00">
            <w:pPr>
              <w:pStyle w:val="xBeteckning2"/>
            </w:pPr>
          </w:p>
        </w:tc>
      </w:tr>
      <w:tr w:rsidR="000B3F00" w14:paraId="5CED997C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E56F2E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18B19396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F77AB25" w14:textId="77777777" w:rsidR="000B3F00" w:rsidRDefault="000B3F00">
            <w:pPr>
              <w:pStyle w:val="xLedtext"/>
            </w:pPr>
          </w:p>
        </w:tc>
      </w:tr>
      <w:tr w:rsidR="000B3F00" w14:paraId="55DCFB4F" w14:textId="77777777" w:rsidTr="47312E3B">
        <w:trPr>
          <w:cantSplit/>
          <w:trHeight w:val="238"/>
        </w:trPr>
        <w:tc>
          <w:tcPr>
            <w:tcW w:w="851" w:type="dxa"/>
          </w:tcPr>
          <w:p w14:paraId="22260B6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288F603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1F6A8E2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0E1186B" w14:textId="77777777" w:rsidTr="47312E3B">
        <w:trPr>
          <w:cantSplit/>
          <w:trHeight w:val="238"/>
        </w:trPr>
        <w:tc>
          <w:tcPr>
            <w:tcW w:w="851" w:type="dxa"/>
          </w:tcPr>
          <w:p w14:paraId="19A1F0E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4A464C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1BBE8DC" w14:textId="77777777" w:rsidR="000B3F00" w:rsidRDefault="000B3F00">
            <w:pPr>
              <w:pStyle w:val="xCelltext"/>
            </w:pPr>
          </w:p>
        </w:tc>
      </w:tr>
      <w:tr w:rsidR="000B3F00" w14:paraId="55C0738B" w14:textId="77777777" w:rsidTr="47312E3B">
        <w:trPr>
          <w:cantSplit/>
          <w:trHeight w:val="238"/>
        </w:trPr>
        <w:tc>
          <w:tcPr>
            <w:tcW w:w="851" w:type="dxa"/>
          </w:tcPr>
          <w:p w14:paraId="567261D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D204BF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B0E7C39" w14:textId="77777777" w:rsidR="000B3F00" w:rsidRDefault="000B3F00">
            <w:pPr>
              <w:pStyle w:val="xCelltext"/>
            </w:pPr>
          </w:p>
        </w:tc>
      </w:tr>
      <w:tr w:rsidR="000B3F00" w14:paraId="105A2BC2" w14:textId="77777777" w:rsidTr="47312E3B">
        <w:trPr>
          <w:cantSplit/>
          <w:trHeight w:val="238"/>
        </w:trPr>
        <w:tc>
          <w:tcPr>
            <w:tcW w:w="851" w:type="dxa"/>
          </w:tcPr>
          <w:p w14:paraId="531D775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C78D26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22D5672" w14:textId="77777777" w:rsidR="000B3F00" w:rsidRDefault="000B3F00">
            <w:pPr>
              <w:pStyle w:val="xCelltext"/>
            </w:pPr>
          </w:p>
        </w:tc>
      </w:tr>
      <w:tr w:rsidR="000B3F00" w14:paraId="1E3A7442" w14:textId="77777777" w:rsidTr="47312E3B">
        <w:trPr>
          <w:cantSplit/>
          <w:trHeight w:val="238"/>
        </w:trPr>
        <w:tc>
          <w:tcPr>
            <w:tcW w:w="851" w:type="dxa"/>
          </w:tcPr>
          <w:p w14:paraId="6E4D6AD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B09CC1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1E7A1E4" w14:textId="77777777" w:rsidR="000B3F00" w:rsidRDefault="000B3F00">
            <w:pPr>
              <w:pStyle w:val="xCelltext"/>
            </w:pPr>
          </w:p>
        </w:tc>
      </w:tr>
    </w:tbl>
    <w:p w14:paraId="438AC5F1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Ett åländskt kunskaps- och kompetenscentrum för demensvård</w:t>
      </w:r>
    </w:p>
    <w:p w14:paraId="3DD890B5" w14:textId="77777777" w:rsidR="000B3F00" w:rsidRDefault="000B3F00">
      <w:pPr>
        <w:pStyle w:val="ANormal"/>
      </w:pPr>
    </w:p>
    <w:p w14:paraId="383447A5" w14:textId="474BF03A" w:rsidR="006627DE" w:rsidRDefault="00B13082">
      <w:pPr>
        <w:pStyle w:val="ANormal"/>
      </w:pPr>
      <w:r>
        <w:t>Demens är en växande folksjukdom och vi behöver ta steg framåt för att den gruppen och deras anhöriga ska få verktyg för en god demensvård. Vi behöver ett resurs- och kompetenscenter för hela Åland som samlar och erbjuder information och tjänster</w:t>
      </w:r>
      <w:r w:rsidR="00737100">
        <w:t xml:space="preserve"> till exempel inom välfärdsteknik</w:t>
      </w:r>
      <w:r>
        <w:t xml:space="preserve"> till den här gruppen, me</w:t>
      </w:r>
      <w:r w:rsidR="00737100">
        <w:t xml:space="preserve">n </w:t>
      </w:r>
      <w:r>
        <w:t xml:space="preserve">även till personalen som </w:t>
      </w:r>
      <w:r w:rsidR="00737100">
        <w:t>vårdar</w:t>
      </w:r>
      <w:r>
        <w:t xml:space="preserve"> den här patientgruppen. Då sjukdomen delvis kan förebyggas behöver vi ha en samlad strategi för att samordna och effektivisera hela vårdkedjan, </w:t>
      </w:r>
      <w:r w:rsidR="00737100">
        <w:t xml:space="preserve">och </w:t>
      </w:r>
      <w:r>
        <w:t>de förebyggande hembesöken till äldre behöver utökas för att flera ska ha möjlighet att bo hemma</w:t>
      </w:r>
      <w:r w:rsidR="00737100">
        <w:t>, och vi behöver även en demenskoordinator</w:t>
      </w:r>
      <w:r>
        <w:t>. Vi behöver ha individen i centrum, inte strukturerna. Det finns mycket att göra för att Åland ska bli ett demensvänligt samhälle, vilket behöver göras i samarbete med andra aktörer och helt utan stuprörstänk. Därför behöver landskapsregeringen vara drivande i frågan med att utveckla ett kunskaps- och resurscenter för personer med demenssjukdom.</w:t>
      </w:r>
      <w:r w:rsidR="00737100">
        <w:t xml:space="preserve"> Detta stöder utvecklingsmål 1 samt två i utvecklings- och hållbarhetsagendan. </w:t>
      </w:r>
    </w:p>
    <w:p w14:paraId="48AD6141" w14:textId="77777777" w:rsidR="00514927" w:rsidRDefault="00514927">
      <w:pPr>
        <w:pStyle w:val="ANormal"/>
        <w:rPr>
          <w:b/>
        </w:rPr>
      </w:pPr>
    </w:p>
    <w:p w14:paraId="3E78CC10" w14:textId="77777777" w:rsidR="00514927" w:rsidRDefault="00514927">
      <w:pPr>
        <w:pStyle w:val="ANormal"/>
        <w:rPr>
          <w:b/>
        </w:rPr>
      </w:pPr>
    </w:p>
    <w:p w14:paraId="3B39464C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1F4AAC33" w14:textId="77777777" w:rsidR="000B3F00" w:rsidRDefault="00BA6D77">
      <w:pPr>
        <w:pStyle w:val="ANormal"/>
      </w:pPr>
      <w:r>
        <w:tab/>
      </w:r>
    </w:p>
    <w:p w14:paraId="0EBCEB29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Äldre och äldreomsorg</w:t>
      </w:r>
    </w:p>
    <w:p w14:paraId="00963414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21</w:t>
      </w:r>
    </w:p>
    <w:p w14:paraId="65FC8D93" w14:textId="77777777" w:rsidR="006378FB" w:rsidRDefault="00962677" w:rsidP="00086EB9">
      <w:pPr>
        <w:pStyle w:val="Klam"/>
        <w:rPr>
          <w:b/>
          <w:bCs/>
        </w:rPr>
      </w:pPr>
      <w:r>
        <w:rPr>
          <w:b/>
          <w:bCs/>
        </w:rPr>
        <w:t>Följande text stryks:</w:t>
      </w:r>
      <w:r w:rsidR="00EB10A4">
        <w:rPr>
          <w:b/>
          <w:bCs/>
        </w:rPr>
        <w:t xml:space="preserve"> ”</w:t>
      </w:r>
      <w:r w:rsidRPr="00962677">
        <w:rPr>
          <w:bCs/>
        </w:rPr>
        <w:t>Landskapsregeringen ställer sig positiv till kommunernas pågående samarbete med att skapa ett kunskaps- och resurscentrum</w:t>
      </w:r>
      <w:r w:rsidR="001B2D5F">
        <w:rPr>
          <w:bCs/>
        </w:rPr>
        <w:t xml:space="preserve">” </w:t>
      </w:r>
    </w:p>
    <w:p w14:paraId="696DF646" w14:textId="00F0A67A" w:rsidR="00962677" w:rsidRPr="00086EB9" w:rsidRDefault="006378FB" w:rsidP="00086EB9">
      <w:pPr>
        <w:pStyle w:val="Klam"/>
        <w:rPr>
          <w:bCs/>
        </w:rPr>
      </w:pPr>
      <w:r>
        <w:rPr>
          <w:b/>
          <w:bCs/>
        </w:rPr>
        <w:t>Och ersätts med:</w:t>
      </w:r>
      <w:r>
        <w:rPr>
          <w:bCs/>
        </w:rPr>
        <w:t xml:space="preserve"> </w:t>
      </w:r>
      <w:r w:rsidR="001B2D5F">
        <w:rPr>
          <w:bCs/>
        </w:rPr>
        <w:t>”Landskapsregeringen driver frågan om att utveckla ett kunskaps- och resurscenter inom demensområdet”</w:t>
      </w:r>
      <w:r w:rsidR="00962677">
        <w:rPr>
          <w:b/>
        </w:rPr>
        <w:t xml:space="preserve"> </w:t>
      </w:r>
    </w:p>
    <w:p w14:paraId="3A8DCB09" w14:textId="77777777" w:rsidR="00962677" w:rsidRDefault="00962677" w:rsidP="00962677">
      <w:pPr>
        <w:pStyle w:val="Klam"/>
        <w:rPr>
          <w:bCs/>
        </w:rPr>
      </w:pPr>
    </w:p>
    <w:p w14:paraId="1B647BFC" w14:textId="77777777" w:rsidR="000B3F00" w:rsidRDefault="000B3F00">
      <w:pPr>
        <w:pStyle w:val="ANormal"/>
      </w:pPr>
    </w:p>
    <w:p w14:paraId="70925C68" w14:textId="7E7DFC13" w:rsidR="000B3F00" w:rsidRDefault="00CC2901">
      <w:pPr>
        <w:pStyle w:val="ANormal"/>
      </w:pPr>
      <w:r>
        <w:t xml:space="preserve">Mariehamn den </w:t>
      </w:r>
      <w:r w:rsidR="00086EB9">
        <w:t>9</w:t>
      </w:r>
      <w:r>
        <w:t xml:space="preserve"> november 2020</w:t>
      </w:r>
    </w:p>
    <w:p w14:paraId="39F007AE" w14:textId="77777777" w:rsidR="00CC2901" w:rsidRDefault="00CC2901">
      <w:pPr>
        <w:pStyle w:val="ANormal"/>
      </w:pPr>
    </w:p>
    <w:p w14:paraId="48636877" w14:textId="77777777" w:rsidR="000B3F00" w:rsidRDefault="000B3F00" w:rsidP="006A6188">
      <w:pPr>
        <w:pStyle w:val="ANormal"/>
      </w:pPr>
    </w:p>
    <w:p w14:paraId="520AFCF2" w14:textId="511EF70C" w:rsidR="00E51B18" w:rsidRDefault="00E51B18" w:rsidP="00E51B18">
      <w:pPr>
        <w:pStyle w:val="ANormal"/>
      </w:pPr>
      <w:r>
        <w:t>Pernilla Söderlund</w:t>
      </w:r>
    </w:p>
    <w:p w14:paraId="0A96C28F" w14:textId="77777777" w:rsidR="00E51B18" w:rsidRDefault="00E51B18" w:rsidP="00E51B18">
      <w:pPr>
        <w:pStyle w:val="ANormal"/>
      </w:pPr>
    </w:p>
    <w:p w14:paraId="54B297FA" w14:textId="2BF86399" w:rsidR="00E51B18" w:rsidRDefault="00E51B18" w:rsidP="00E51B18">
      <w:pPr>
        <w:pStyle w:val="ANormal"/>
      </w:pPr>
      <w:r>
        <w:t>John Holmberg</w:t>
      </w:r>
      <w:r>
        <w:tab/>
      </w:r>
      <w:r>
        <w:tab/>
      </w:r>
    </w:p>
    <w:p w14:paraId="627D3C37" w14:textId="77777777" w:rsidR="00E51B18" w:rsidRDefault="00E51B18" w:rsidP="00E51B18">
      <w:pPr>
        <w:pStyle w:val="ANormal"/>
      </w:pPr>
    </w:p>
    <w:p w14:paraId="5134FA03" w14:textId="77777777" w:rsidR="007229F4" w:rsidRDefault="00E51B18" w:rsidP="00E51B18">
      <w:pPr>
        <w:pStyle w:val="ANormal"/>
      </w:pPr>
      <w:r>
        <w:t xml:space="preserve">Simon </w:t>
      </w:r>
      <w:proofErr w:type="spellStart"/>
      <w:r>
        <w:t>Påvals</w:t>
      </w:r>
      <w:proofErr w:type="spellEnd"/>
      <w:r>
        <w:tab/>
      </w:r>
    </w:p>
    <w:p w14:paraId="4F714B5F" w14:textId="77777777" w:rsidR="007229F4" w:rsidRDefault="007229F4" w:rsidP="00E51B18">
      <w:pPr>
        <w:pStyle w:val="ANormal"/>
      </w:pPr>
    </w:p>
    <w:p w14:paraId="797C077B" w14:textId="78682C1D" w:rsidR="00E51B18" w:rsidRDefault="00E51B18" w:rsidP="00E51B18">
      <w:pPr>
        <w:pStyle w:val="ANormal"/>
      </w:pPr>
      <w:r>
        <w:t>Ingrid Zetterman</w:t>
      </w:r>
    </w:p>
    <w:p w14:paraId="1AE88979" w14:textId="11570296" w:rsidR="003151E3" w:rsidRDefault="003151E3" w:rsidP="00E51B18">
      <w:pPr>
        <w:pStyle w:val="ANormal"/>
      </w:pPr>
    </w:p>
    <w:sectPr w:rsidR="003151E3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DEACB" w14:textId="77777777" w:rsidR="001172B6" w:rsidRDefault="001172B6">
      <w:r>
        <w:separator/>
      </w:r>
    </w:p>
  </w:endnote>
  <w:endnote w:type="continuationSeparator" w:id="0">
    <w:p w14:paraId="2C8EF6EC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CF81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679C0" w14:textId="77777777" w:rsidR="001172B6" w:rsidRDefault="001172B6">
      <w:r>
        <w:separator/>
      </w:r>
    </w:p>
  </w:footnote>
  <w:footnote w:type="continuationSeparator" w:id="0">
    <w:p w14:paraId="0F6F41F8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5D9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4CF2593E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D9BE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86EB9"/>
    <w:rsid w:val="000B3F00"/>
    <w:rsid w:val="000E7B05"/>
    <w:rsid w:val="001120C3"/>
    <w:rsid w:val="001172B6"/>
    <w:rsid w:val="0012085E"/>
    <w:rsid w:val="001B2D5F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51E3"/>
    <w:rsid w:val="003415D3"/>
    <w:rsid w:val="0037475F"/>
    <w:rsid w:val="0038300C"/>
    <w:rsid w:val="003A13FF"/>
    <w:rsid w:val="003A3097"/>
    <w:rsid w:val="003B56F7"/>
    <w:rsid w:val="00417578"/>
    <w:rsid w:val="004A1B4C"/>
    <w:rsid w:val="00514927"/>
    <w:rsid w:val="00552E06"/>
    <w:rsid w:val="005D40EA"/>
    <w:rsid w:val="00633910"/>
    <w:rsid w:val="006378FB"/>
    <w:rsid w:val="00656215"/>
    <w:rsid w:val="006627DE"/>
    <w:rsid w:val="006A6188"/>
    <w:rsid w:val="006C3C1B"/>
    <w:rsid w:val="006E58C9"/>
    <w:rsid w:val="007229F4"/>
    <w:rsid w:val="00737100"/>
    <w:rsid w:val="007966EF"/>
    <w:rsid w:val="00854DB2"/>
    <w:rsid w:val="008B161D"/>
    <w:rsid w:val="008D37F7"/>
    <w:rsid w:val="00935A18"/>
    <w:rsid w:val="00962677"/>
    <w:rsid w:val="0098790F"/>
    <w:rsid w:val="009D5985"/>
    <w:rsid w:val="00A06E21"/>
    <w:rsid w:val="00A16986"/>
    <w:rsid w:val="00A64D1D"/>
    <w:rsid w:val="00A716AD"/>
    <w:rsid w:val="00A83AFA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51B18"/>
    <w:rsid w:val="00E94DFE"/>
    <w:rsid w:val="00EA3860"/>
    <w:rsid w:val="00EB10A4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A34A155"/>
  <w15:docId w15:val="{8BE89147-1FF8-43D4-9FF5-0F7E3DF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7</cp:revision>
  <cp:lastPrinted>2020-11-09T09:15:00Z</cp:lastPrinted>
  <dcterms:created xsi:type="dcterms:W3CDTF">2020-11-09T08:04:00Z</dcterms:created>
  <dcterms:modified xsi:type="dcterms:W3CDTF">2020-11-09T14:12:00Z</dcterms:modified>
</cp:coreProperties>
</file>