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5F0F2138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6D361F8E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1E60E837" wp14:editId="06B944D9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065738F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0C92FB86" wp14:editId="7DC7EA1D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7619C62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627A4D3D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8F20C95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48D9676D" w14:textId="15E59494" w:rsidR="000B3F00" w:rsidRDefault="00CB3110" w:rsidP="00552E06">
            <w:pPr>
              <w:pStyle w:val="xDokTypNr"/>
            </w:pPr>
            <w:r>
              <w:t xml:space="preserve">BUDGETMOTION nr    </w:t>
            </w:r>
            <w:r w:rsidR="007967B9">
              <w:t>9</w:t>
            </w:r>
            <w:r>
              <w:t>/20</w:t>
            </w:r>
            <w:r w:rsidR="00FC51ED">
              <w:t>20</w:t>
            </w:r>
            <w:r w:rsidR="47312E3B">
              <w:t>-20</w:t>
            </w:r>
            <w:r>
              <w:t>2</w:t>
            </w:r>
            <w:r w:rsidR="00FC51ED">
              <w:t>1</w:t>
            </w:r>
          </w:p>
        </w:tc>
      </w:tr>
      <w:tr w:rsidR="000B3F00" w14:paraId="32A4FA43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6B948FF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1D323FF9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2BCCE510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6E7C53BA" w14:textId="77777777" w:rsidR="000B3F00" w:rsidRDefault="000B3F00">
            <w:pPr>
              <w:pStyle w:val="xLedtext"/>
            </w:pPr>
          </w:p>
        </w:tc>
      </w:tr>
      <w:tr w:rsidR="000B3F00" w14:paraId="738AB0A8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E21A132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6B31F897" w14:textId="0B39C023" w:rsidR="000B3F00" w:rsidRDefault="001F13E2">
            <w:pPr>
              <w:pStyle w:val="xAvsandare2"/>
            </w:pPr>
            <w:r w:rsidRPr="001F13E2">
              <w:t>Nina Fellman</w:t>
            </w:r>
            <w:r w:rsidR="00FC51ED">
              <w:t xml:space="preserve"> </w:t>
            </w:r>
            <w:proofErr w:type="gramStart"/>
            <w:r w:rsidR="00FC51ED">
              <w:t>m.fl.</w:t>
            </w:r>
            <w:proofErr w:type="gramEnd"/>
          </w:p>
        </w:tc>
        <w:tc>
          <w:tcPr>
            <w:tcW w:w="1204" w:type="dxa"/>
            <w:vAlign w:val="center"/>
          </w:tcPr>
          <w:p w14:paraId="771ABBC1" w14:textId="48688030" w:rsidR="000B3F00" w:rsidRDefault="00962677" w:rsidP="0012085E">
            <w:pPr>
              <w:pStyle w:val="xDatum1"/>
            </w:pPr>
            <w:r w:rsidRPr="00962677">
              <w:t>2020-11-0</w:t>
            </w:r>
            <w:r w:rsidR="00547055">
              <w:t>9</w:t>
            </w:r>
          </w:p>
        </w:tc>
        <w:tc>
          <w:tcPr>
            <w:tcW w:w="2326" w:type="dxa"/>
            <w:vAlign w:val="center"/>
          </w:tcPr>
          <w:p w14:paraId="57A1C18A" w14:textId="77777777" w:rsidR="000B3F00" w:rsidRDefault="000B3F00">
            <w:pPr>
              <w:pStyle w:val="xBeteckning1"/>
            </w:pPr>
          </w:p>
        </w:tc>
      </w:tr>
      <w:tr w:rsidR="000B3F00" w14:paraId="2504F156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2AA821F5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F2B7079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10869BD7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17153E55" w14:textId="77777777" w:rsidR="000B3F00" w:rsidRDefault="000B3F00">
            <w:pPr>
              <w:pStyle w:val="xLedtext"/>
            </w:pPr>
          </w:p>
        </w:tc>
      </w:tr>
      <w:tr w:rsidR="000B3F00" w14:paraId="61F55884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9AB3B65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491272A6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63C525CA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1D47AE45" w14:textId="77777777" w:rsidR="000B3F00" w:rsidRDefault="000B3F00">
            <w:pPr>
              <w:pStyle w:val="xBeteckning2"/>
            </w:pPr>
          </w:p>
        </w:tc>
      </w:tr>
      <w:tr w:rsidR="000B3F00" w14:paraId="6E732341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C51BCC9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06C43607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30595734" w14:textId="77777777" w:rsidR="000B3F00" w:rsidRDefault="000B3F00">
            <w:pPr>
              <w:pStyle w:val="xLedtext"/>
            </w:pPr>
          </w:p>
        </w:tc>
      </w:tr>
      <w:tr w:rsidR="000B3F00" w14:paraId="0DBCB6EF" w14:textId="77777777" w:rsidTr="47312E3B">
        <w:trPr>
          <w:cantSplit/>
          <w:trHeight w:val="238"/>
        </w:trPr>
        <w:tc>
          <w:tcPr>
            <w:tcW w:w="851" w:type="dxa"/>
          </w:tcPr>
          <w:p w14:paraId="521C6B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275E7766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6E1744F1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EDF565E" w14:textId="77777777" w:rsidTr="47312E3B">
        <w:trPr>
          <w:cantSplit/>
          <w:trHeight w:val="238"/>
        </w:trPr>
        <w:tc>
          <w:tcPr>
            <w:tcW w:w="851" w:type="dxa"/>
          </w:tcPr>
          <w:p w14:paraId="1BC2992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137A856D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E5D5DAB" w14:textId="77777777" w:rsidR="000B3F00" w:rsidRDefault="000B3F00">
            <w:pPr>
              <w:pStyle w:val="xCelltext"/>
            </w:pPr>
          </w:p>
        </w:tc>
      </w:tr>
      <w:tr w:rsidR="000B3F00" w14:paraId="6704D81A" w14:textId="77777777" w:rsidTr="47312E3B">
        <w:trPr>
          <w:cantSplit/>
          <w:trHeight w:val="238"/>
        </w:trPr>
        <w:tc>
          <w:tcPr>
            <w:tcW w:w="851" w:type="dxa"/>
          </w:tcPr>
          <w:p w14:paraId="1901278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C56DFB4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BD0DEED" w14:textId="77777777" w:rsidR="000B3F00" w:rsidRDefault="000B3F00">
            <w:pPr>
              <w:pStyle w:val="xCelltext"/>
            </w:pPr>
          </w:p>
        </w:tc>
      </w:tr>
      <w:tr w:rsidR="000B3F00" w14:paraId="1075EEC7" w14:textId="77777777" w:rsidTr="47312E3B">
        <w:trPr>
          <w:cantSplit/>
          <w:trHeight w:val="238"/>
        </w:trPr>
        <w:tc>
          <w:tcPr>
            <w:tcW w:w="851" w:type="dxa"/>
          </w:tcPr>
          <w:p w14:paraId="3FE34B84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DD4DA47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9C688AC" w14:textId="77777777" w:rsidR="000B3F00" w:rsidRDefault="000B3F00">
            <w:pPr>
              <w:pStyle w:val="xCelltext"/>
            </w:pPr>
          </w:p>
        </w:tc>
      </w:tr>
      <w:tr w:rsidR="000B3F00" w14:paraId="35AB9EA2" w14:textId="77777777" w:rsidTr="47312E3B">
        <w:trPr>
          <w:cantSplit/>
          <w:trHeight w:val="238"/>
        </w:trPr>
        <w:tc>
          <w:tcPr>
            <w:tcW w:w="851" w:type="dxa"/>
          </w:tcPr>
          <w:p w14:paraId="1755F5ED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7C85053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ABE6814" w14:textId="77777777" w:rsidR="000B3F00" w:rsidRDefault="000B3F00">
            <w:pPr>
              <w:pStyle w:val="xCelltext"/>
            </w:pPr>
          </w:p>
        </w:tc>
      </w:tr>
    </w:tbl>
    <w:p w14:paraId="13F17EC0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Kontinuitet i integrationsarbetet</w:t>
      </w:r>
    </w:p>
    <w:p w14:paraId="329853AF" w14:textId="77777777" w:rsidR="000B3F00" w:rsidRDefault="000B3F00">
      <w:pPr>
        <w:pStyle w:val="ANormal"/>
      </w:pPr>
    </w:p>
    <w:p w14:paraId="18CF2270" w14:textId="77777777" w:rsidR="006627DE" w:rsidRDefault="00B13082">
      <w:pPr>
        <w:pStyle w:val="ANormal"/>
      </w:pPr>
      <w:r>
        <w:t>Projektet En säker hamn avslutas i mars 2021. Projektet har mycket framgångsrikt ökat kunskapen på området, skapat nya arbetssätt och rutiner samt klarlagt hur ekonomiska ersättningar kan ske från staten till kommunerna.</w:t>
      </w:r>
    </w:p>
    <w:p w14:paraId="5D68EF90" w14:textId="6F1CDCD7" w:rsidR="00500142" w:rsidRDefault="009F262F">
      <w:pPr>
        <w:pStyle w:val="ANormal"/>
      </w:pPr>
      <w:r>
        <w:t>Integrationsarbetet är dock inte färdigt på något sätt, och är avgörande för Åland möjligheter till inflyttning. Landskapsregeringen bör därför tillse att utvecklin</w:t>
      </w:r>
      <w:r w:rsidR="00FE454A">
        <w:t>gs</w:t>
      </w:r>
      <w:r>
        <w:t>arbetet fortgår genom att inleda planeringen av ett nytt projekt som kan sjösättas när en ny programperiod med EU-finansiering inleds.</w:t>
      </w:r>
    </w:p>
    <w:p w14:paraId="1DBB4F17" w14:textId="77777777" w:rsidR="00514927" w:rsidRDefault="00514927">
      <w:pPr>
        <w:pStyle w:val="ANormal"/>
        <w:rPr>
          <w:b/>
        </w:rPr>
      </w:pPr>
    </w:p>
    <w:p w14:paraId="35D5EEC9" w14:textId="77777777" w:rsidR="00514927" w:rsidRDefault="00514927">
      <w:pPr>
        <w:pStyle w:val="ANormal"/>
        <w:rPr>
          <w:b/>
        </w:rPr>
      </w:pPr>
    </w:p>
    <w:p w14:paraId="6B366F28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22533F14" w14:textId="77777777" w:rsidR="000B3F00" w:rsidRDefault="00BA6D77">
      <w:pPr>
        <w:pStyle w:val="ANormal"/>
      </w:pPr>
      <w:r>
        <w:tab/>
      </w:r>
    </w:p>
    <w:p w14:paraId="6EA7AB51" w14:textId="77777777" w:rsidR="009D5985" w:rsidRDefault="00B13082">
      <w:pPr>
        <w:pStyle w:val="Klam"/>
      </w:pPr>
      <w:r>
        <w:rPr>
          <w:b/>
        </w:rPr>
        <w:t>Rubrik i den allmänna motiveringen:</w:t>
      </w:r>
      <w:r w:rsidR="00962677">
        <w:rPr>
          <w:b/>
        </w:rPr>
        <w:t xml:space="preserve"> </w:t>
      </w:r>
      <w:r w:rsidR="00962677" w:rsidRPr="00962677">
        <w:t>Integration</w:t>
      </w:r>
    </w:p>
    <w:p w14:paraId="31644673" w14:textId="77777777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 xml:space="preserve">Sida: </w:t>
      </w:r>
      <w:r w:rsidRPr="00962677">
        <w:rPr>
          <w:bCs/>
        </w:rPr>
        <w:t>19</w:t>
      </w:r>
    </w:p>
    <w:p w14:paraId="6EEF85B6" w14:textId="41510E94" w:rsidR="00962677" w:rsidRDefault="00962677" w:rsidP="00962677">
      <w:pPr>
        <w:pStyle w:val="Klam"/>
        <w:rPr>
          <w:bCs/>
        </w:rPr>
      </w:pPr>
      <w:r>
        <w:rPr>
          <w:b/>
          <w:bCs/>
        </w:rPr>
        <w:t>Följande text läggs till:</w:t>
      </w:r>
      <w:r w:rsidR="00FE454A">
        <w:rPr>
          <w:b/>
          <w:bCs/>
        </w:rPr>
        <w:t xml:space="preserve"> </w:t>
      </w:r>
      <w:r w:rsidRPr="00962677">
        <w:rPr>
          <w:bCs/>
        </w:rPr>
        <w:t>Planeringen av ett nytt EU-projekt med fokus på integration inleds, så att erfarenheter från En säker hamn och möjligheten till EU-finansiering tas tillvara.</w:t>
      </w:r>
    </w:p>
    <w:p w14:paraId="75E99272" w14:textId="77777777" w:rsidR="00962677" w:rsidRDefault="00962677" w:rsidP="00962677">
      <w:pPr>
        <w:pStyle w:val="Klam"/>
      </w:pPr>
      <w:r>
        <w:rPr>
          <w:b/>
        </w:rPr>
        <w:t xml:space="preserve"> </w:t>
      </w:r>
    </w:p>
    <w:p w14:paraId="5F46C32E" w14:textId="77777777" w:rsidR="00962677" w:rsidRDefault="00962677" w:rsidP="00962677">
      <w:pPr>
        <w:pStyle w:val="Klam"/>
        <w:rPr>
          <w:bCs/>
        </w:rPr>
      </w:pPr>
    </w:p>
    <w:p w14:paraId="38BA96AD" w14:textId="77777777" w:rsidR="00962677" w:rsidRPr="00962677" w:rsidRDefault="00962677" w:rsidP="00962677">
      <w:pPr>
        <w:pStyle w:val="Klam"/>
        <w:rPr>
          <w:b/>
          <w:bCs/>
        </w:rPr>
      </w:pPr>
    </w:p>
    <w:p w14:paraId="693331F4" w14:textId="77777777" w:rsidR="000B3F00" w:rsidRDefault="000B3F00">
      <w:pPr>
        <w:pStyle w:val="ANormal"/>
      </w:pPr>
    </w:p>
    <w:p w14:paraId="6C1045F0" w14:textId="6BB91286" w:rsidR="00CC2901" w:rsidRDefault="00CC2901" w:rsidP="00CC2901">
      <w:pPr>
        <w:pStyle w:val="ANormal"/>
      </w:pPr>
      <w:r>
        <w:t xml:space="preserve">Mariehamn den </w:t>
      </w:r>
      <w:r w:rsidR="00547055">
        <w:t>9</w:t>
      </w:r>
      <w:r>
        <w:t xml:space="preserve"> november 2020</w:t>
      </w:r>
    </w:p>
    <w:p w14:paraId="47580265" w14:textId="77777777" w:rsidR="000B3F00" w:rsidRDefault="000B3F00">
      <w:pPr>
        <w:pStyle w:val="ANormal"/>
      </w:pPr>
    </w:p>
    <w:p w14:paraId="1660C06C" w14:textId="77777777" w:rsidR="00CC2901" w:rsidRDefault="00CC2901">
      <w:pPr>
        <w:pStyle w:val="ANormal"/>
      </w:pPr>
    </w:p>
    <w:p w14:paraId="18C2C003" w14:textId="77777777" w:rsidR="000B3F00" w:rsidRDefault="000B3F00" w:rsidP="006A6188">
      <w:pPr>
        <w:pStyle w:val="ANormal"/>
      </w:pPr>
    </w:p>
    <w:p w14:paraId="024CDF3A" w14:textId="77777777" w:rsidR="00CC2901" w:rsidRDefault="00CC2901" w:rsidP="006A6188">
      <w:pPr>
        <w:pStyle w:val="ANormal"/>
      </w:pPr>
      <w:r w:rsidRPr="001F13E2">
        <w:t>Nina Fellman</w:t>
      </w:r>
    </w:p>
    <w:p w14:paraId="5A1C6705" w14:textId="77777777" w:rsidR="00CC2901" w:rsidRDefault="00CC2901" w:rsidP="006A6188">
      <w:pPr>
        <w:pStyle w:val="ANormal"/>
      </w:pPr>
    </w:p>
    <w:p w14:paraId="0EA91871" w14:textId="63A12DFD" w:rsidR="00500142" w:rsidRDefault="009F262F">
      <w:pPr>
        <w:pStyle w:val="ANormal"/>
      </w:pPr>
      <w:r>
        <w:t>Jessy Eckerman</w:t>
      </w:r>
    </w:p>
    <w:p w14:paraId="396E1D0D" w14:textId="77777777" w:rsidR="00C66289" w:rsidRDefault="00C66289">
      <w:pPr>
        <w:pStyle w:val="ANormal"/>
      </w:pPr>
    </w:p>
    <w:p w14:paraId="081B6791" w14:textId="77777777" w:rsidR="00500142" w:rsidRDefault="009F262F">
      <w:pPr>
        <w:pStyle w:val="ANormal"/>
      </w:pPr>
      <w:r>
        <w:t>Camilla Gunell</w:t>
      </w:r>
    </w:p>
    <w:sectPr w:rsidR="00500142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C86FC" w14:textId="77777777" w:rsidR="009F262F" w:rsidRDefault="009F262F">
      <w:r>
        <w:separator/>
      </w:r>
    </w:p>
  </w:endnote>
  <w:endnote w:type="continuationSeparator" w:id="0">
    <w:p w14:paraId="66362F0F" w14:textId="77777777" w:rsidR="009F262F" w:rsidRDefault="009F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681C4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F6558" w14:textId="77777777" w:rsidR="009F262F" w:rsidRDefault="009F262F">
      <w:r>
        <w:separator/>
      </w:r>
    </w:p>
  </w:footnote>
  <w:footnote w:type="continuationSeparator" w:id="0">
    <w:p w14:paraId="1B503B2F" w14:textId="77777777" w:rsidR="009F262F" w:rsidRDefault="009F2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E2BB2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260F12C6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D37E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3E61F6"/>
    <w:rsid w:val="00417578"/>
    <w:rsid w:val="004A1B4C"/>
    <w:rsid w:val="00500142"/>
    <w:rsid w:val="00514927"/>
    <w:rsid w:val="00547055"/>
    <w:rsid w:val="00552E06"/>
    <w:rsid w:val="005D40EA"/>
    <w:rsid w:val="00633910"/>
    <w:rsid w:val="00656215"/>
    <w:rsid w:val="006627DE"/>
    <w:rsid w:val="006A6188"/>
    <w:rsid w:val="006C3C1B"/>
    <w:rsid w:val="006E58C9"/>
    <w:rsid w:val="007966EF"/>
    <w:rsid w:val="007967B9"/>
    <w:rsid w:val="00854DB2"/>
    <w:rsid w:val="008D37F7"/>
    <w:rsid w:val="00935A18"/>
    <w:rsid w:val="00962677"/>
    <w:rsid w:val="0098790F"/>
    <w:rsid w:val="009D5985"/>
    <w:rsid w:val="009F262F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66289"/>
    <w:rsid w:val="00CB2DC9"/>
    <w:rsid w:val="00CB3110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00FC51ED"/>
    <w:rsid w:val="00FE454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356C91A"/>
  <w15:docId w15:val="{2BDCDF3A-2A88-43BF-89EC-C74DB0A3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6</cp:revision>
  <cp:lastPrinted>2016-09-02T07:38:00Z</cp:lastPrinted>
  <dcterms:created xsi:type="dcterms:W3CDTF">2020-11-06T10:00:00Z</dcterms:created>
  <dcterms:modified xsi:type="dcterms:W3CDTF">2020-11-09T11:19:00Z</dcterms:modified>
</cp:coreProperties>
</file>