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75FC65D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C9625AD" w14:textId="77777777" w:rsidR="004740D0" w:rsidRDefault="0060000D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 wp14:anchorId="42D0FE5D" wp14:editId="66BB0236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73060BF" w14:textId="77777777" w:rsidR="004740D0" w:rsidRDefault="0060000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F50B5F3" wp14:editId="4660E71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659C86B1" w14:textId="77777777">
        <w:trPr>
          <w:cantSplit/>
          <w:trHeight w:val="299"/>
        </w:trPr>
        <w:tc>
          <w:tcPr>
            <w:tcW w:w="861" w:type="dxa"/>
            <w:vMerge/>
          </w:tcPr>
          <w:p w14:paraId="6EDAC203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51EB31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6B8AB9D" w14:textId="77777777" w:rsidR="004740D0" w:rsidRDefault="004740D0">
            <w:pPr>
              <w:pStyle w:val="xDokTypNr"/>
            </w:pPr>
            <w:r>
              <w:t xml:space="preserve">BESLUT LTB </w:t>
            </w:r>
            <w:r w:rsidR="0060000D">
              <w:t>7</w:t>
            </w:r>
            <w:r>
              <w:t>/20</w:t>
            </w:r>
            <w:r w:rsidR="0060000D">
              <w:t>20</w:t>
            </w:r>
          </w:p>
        </w:tc>
      </w:tr>
      <w:tr w:rsidR="004740D0" w14:paraId="63C09FDD" w14:textId="77777777">
        <w:trPr>
          <w:cantSplit/>
          <w:trHeight w:val="238"/>
        </w:trPr>
        <w:tc>
          <w:tcPr>
            <w:tcW w:w="861" w:type="dxa"/>
            <w:vMerge/>
          </w:tcPr>
          <w:p w14:paraId="40E81A47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344F7CD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7E33D6E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3B86327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01BF4B09" w14:textId="77777777">
        <w:trPr>
          <w:cantSplit/>
          <w:trHeight w:val="238"/>
        </w:trPr>
        <w:tc>
          <w:tcPr>
            <w:tcW w:w="861" w:type="dxa"/>
            <w:vMerge/>
          </w:tcPr>
          <w:p w14:paraId="6FC1D32C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9CF42C8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F41DFFB" w14:textId="77777777" w:rsidR="004740D0" w:rsidRDefault="003352B6">
            <w:pPr>
              <w:pStyle w:val="xDatum1"/>
            </w:pPr>
            <w:r>
              <w:t>20</w:t>
            </w:r>
            <w:r w:rsidR="0060000D">
              <w:t>20-04-20</w:t>
            </w:r>
          </w:p>
        </w:tc>
        <w:tc>
          <w:tcPr>
            <w:tcW w:w="2563" w:type="dxa"/>
            <w:vAlign w:val="center"/>
          </w:tcPr>
          <w:p w14:paraId="3D3A5442" w14:textId="77777777" w:rsidR="004740D0" w:rsidRDefault="0060000D">
            <w:pPr>
              <w:pStyle w:val="xBeteckning1"/>
            </w:pPr>
            <w:r>
              <w:t>RP 4/</w:t>
            </w:r>
            <w:proofErr w:type="gramStart"/>
            <w:r>
              <w:t>2019-2020</w:t>
            </w:r>
            <w:proofErr w:type="gramEnd"/>
          </w:p>
        </w:tc>
      </w:tr>
      <w:tr w:rsidR="004740D0" w14:paraId="4462817E" w14:textId="77777777">
        <w:trPr>
          <w:cantSplit/>
          <w:trHeight w:val="238"/>
        </w:trPr>
        <w:tc>
          <w:tcPr>
            <w:tcW w:w="861" w:type="dxa"/>
            <w:vMerge/>
          </w:tcPr>
          <w:p w14:paraId="22AE50B1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45A6787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B426CA0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E4E1402" w14:textId="77777777" w:rsidR="004740D0" w:rsidRDefault="004740D0">
            <w:pPr>
              <w:pStyle w:val="xLedtext"/>
            </w:pPr>
          </w:p>
        </w:tc>
      </w:tr>
      <w:tr w:rsidR="004740D0" w14:paraId="4325E9F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20EA6DA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723B822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05BE05F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FBB6532" w14:textId="77777777" w:rsidR="004740D0" w:rsidRDefault="004740D0">
            <w:pPr>
              <w:pStyle w:val="xBeteckning2"/>
            </w:pPr>
          </w:p>
        </w:tc>
      </w:tr>
      <w:tr w:rsidR="004740D0" w14:paraId="4084C4C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08E3294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A371CEE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F5D7CAC" w14:textId="77777777" w:rsidR="004740D0" w:rsidRDefault="004740D0">
            <w:pPr>
              <w:pStyle w:val="xLedtext"/>
            </w:pPr>
          </w:p>
        </w:tc>
      </w:tr>
      <w:tr w:rsidR="004740D0" w14:paraId="31096AFD" w14:textId="77777777">
        <w:trPr>
          <w:cantSplit/>
          <w:trHeight w:val="238"/>
        </w:trPr>
        <w:tc>
          <w:tcPr>
            <w:tcW w:w="861" w:type="dxa"/>
          </w:tcPr>
          <w:p w14:paraId="407CD3BD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FD3D946" w14:textId="77777777" w:rsidR="004740D0" w:rsidRDefault="004740D0">
            <w:pPr>
              <w:pStyle w:val="ANormal"/>
            </w:pPr>
          </w:p>
          <w:p w14:paraId="4D42FD37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1DF8F5F5" w14:textId="77777777" w:rsidR="004740D0" w:rsidRDefault="004740D0">
            <w:pPr>
              <w:pStyle w:val="ANormal"/>
            </w:pPr>
          </w:p>
          <w:p w14:paraId="73007CB6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74BD419C" w14:textId="77777777" w:rsidR="004740D0" w:rsidRDefault="004740D0">
            <w:pPr>
              <w:pStyle w:val="ANormal"/>
            </w:pPr>
          </w:p>
          <w:p w14:paraId="1B8AE24E" w14:textId="77777777" w:rsidR="004740D0" w:rsidRDefault="004740D0">
            <w:pPr>
              <w:pStyle w:val="ANormal"/>
            </w:pPr>
          </w:p>
          <w:p w14:paraId="3A187BB7" w14:textId="77777777" w:rsidR="004740D0" w:rsidRDefault="004740D0">
            <w:pPr>
              <w:pStyle w:val="ANormal"/>
            </w:pPr>
          </w:p>
          <w:p w14:paraId="584EE9DB" w14:textId="77777777" w:rsidR="004740D0" w:rsidRDefault="004740D0">
            <w:pPr>
              <w:pStyle w:val="ANormal"/>
            </w:pPr>
          </w:p>
          <w:p w14:paraId="666E503F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2F0EC59F" w14:textId="77777777">
        <w:trPr>
          <w:cantSplit/>
          <w:trHeight w:val="238"/>
        </w:trPr>
        <w:tc>
          <w:tcPr>
            <w:tcW w:w="861" w:type="dxa"/>
          </w:tcPr>
          <w:p w14:paraId="515A272D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9DDD31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53B4D3B" w14:textId="77777777" w:rsidR="004740D0" w:rsidRDefault="004740D0">
            <w:pPr>
              <w:pStyle w:val="xCelltext"/>
            </w:pPr>
          </w:p>
        </w:tc>
      </w:tr>
      <w:tr w:rsidR="004740D0" w14:paraId="60E28D87" w14:textId="77777777">
        <w:trPr>
          <w:cantSplit/>
          <w:trHeight w:val="238"/>
        </w:trPr>
        <w:tc>
          <w:tcPr>
            <w:tcW w:w="861" w:type="dxa"/>
          </w:tcPr>
          <w:p w14:paraId="64C041E5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EACE5ED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9FD98FB" w14:textId="77777777" w:rsidR="004740D0" w:rsidRDefault="004740D0">
            <w:pPr>
              <w:pStyle w:val="xCelltext"/>
            </w:pPr>
          </w:p>
        </w:tc>
      </w:tr>
      <w:tr w:rsidR="004740D0" w14:paraId="4EBE4E65" w14:textId="77777777">
        <w:trPr>
          <w:cantSplit/>
          <w:trHeight w:val="238"/>
        </w:trPr>
        <w:tc>
          <w:tcPr>
            <w:tcW w:w="861" w:type="dxa"/>
          </w:tcPr>
          <w:p w14:paraId="6E5C64A8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98E8175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B094C3C" w14:textId="77777777" w:rsidR="004740D0" w:rsidRDefault="004740D0">
            <w:pPr>
              <w:pStyle w:val="xCelltext"/>
            </w:pPr>
          </w:p>
        </w:tc>
      </w:tr>
      <w:tr w:rsidR="004740D0" w14:paraId="39F52D62" w14:textId="77777777">
        <w:trPr>
          <w:cantSplit/>
          <w:trHeight w:val="238"/>
        </w:trPr>
        <w:tc>
          <w:tcPr>
            <w:tcW w:w="861" w:type="dxa"/>
          </w:tcPr>
          <w:p w14:paraId="75D26629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A61B32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66E2102" w14:textId="77777777" w:rsidR="004740D0" w:rsidRDefault="004740D0">
            <w:pPr>
              <w:pStyle w:val="xCelltext"/>
            </w:pPr>
          </w:p>
        </w:tc>
      </w:tr>
    </w:tbl>
    <w:p w14:paraId="0DDAD269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C6B667" w14:textId="77777777" w:rsidR="004740D0" w:rsidRDefault="004740D0">
      <w:pPr>
        <w:pStyle w:val="ANormal"/>
      </w:pPr>
    </w:p>
    <w:p w14:paraId="48503FFF" w14:textId="77777777" w:rsidR="004740D0" w:rsidRDefault="004740D0">
      <w:pPr>
        <w:pStyle w:val="ANormal"/>
      </w:pPr>
      <w:r>
        <w:t xml:space="preserve">Till lagtinget har överlämnats Republikens Presidents framställning av den </w:t>
      </w:r>
      <w:r w:rsidR="0060000D">
        <w:t>8 november 2019</w:t>
      </w:r>
      <w:r>
        <w:t xml:space="preserve"> angående godkännande av</w:t>
      </w:r>
      <w:r w:rsidR="0060000D">
        <w:t xml:space="preserve"> </w:t>
      </w:r>
      <w:r w:rsidR="0060000D" w:rsidRPr="0060000D">
        <w:t>utkastet till statsrådets förordning om det multilaterala avtalet M318 enligt avsnitt 1.5.1 i bilaga A till den europeiska överenskommelsen om internationell transport av farligt gods på väg (ADR)</w:t>
      </w:r>
      <w:r>
        <w:t>, i det avseende 59 § 1 mom. självstyrelselagen för Åland av den 16 augusti 1991 föreskriver.</w:t>
      </w:r>
    </w:p>
    <w:p w14:paraId="49B3E46A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154E9AFD" w14:textId="77777777" w:rsidR="004740D0" w:rsidRDefault="004740D0">
      <w:pPr>
        <w:pStyle w:val="ANormal"/>
      </w:pPr>
    </w:p>
    <w:p w14:paraId="039CA5A5" w14:textId="77777777" w:rsidR="0060000D" w:rsidRDefault="0060000D" w:rsidP="0060000D">
      <w:pPr>
        <w:pStyle w:val="Klam"/>
      </w:pPr>
      <w:r>
        <w:t xml:space="preserve">att lagtinget </w:t>
      </w:r>
      <w:r w:rsidRPr="0076141A">
        <w:t xml:space="preserve">ger sitt bifall till att </w:t>
      </w:r>
      <w:r w:rsidRPr="009A1F3F">
        <w:t xml:space="preserve">förordning om ikraftträdande </w:t>
      </w:r>
      <w:r>
        <w:t>av d</w:t>
      </w:r>
      <w:r w:rsidRPr="003E5478">
        <w:t>en europeiska överenskommelsen om internationell transport av farligt gods på väg</w:t>
      </w:r>
      <w:r>
        <w:t xml:space="preserve"> (ADR)</w:t>
      </w:r>
      <w:r w:rsidRPr="003E5478">
        <w:t xml:space="preserve"> </w:t>
      </w:r>
      <w:r w:rsidRPr="009A1F3F">
        <w:t xml:space="preserve">(FFS 289/1979 och </w:t>
      </w:r>
      <w:proofErr w:type="spellStart"/>
      <w:r w:rsidRPr="009A1F3F">
        <w:t>FördrS</w:t>
      </w:r>
      <w:proofErr w:type="spellEnd"/>
      <w:r w:rsidRPr="009A1F3F">
        <w:t xml:space="preserve"> 23/1979</w:t>
      </w:r>
      <w:r>
        <w:t xml:space="preserve">) träder i kraft på Åland till de delar avtalet faller inom landskapets behörighet samt </w:t>
      </w:r>
    </w:p>
    <w:p w14:paraId="2B8B543A" w14:textId="77777777" w:rsidR="0060000D" w:rsidRDefault="0060000D" w:rsidP="0060000D">
      <w:pPr>
        <w:pStyle w:val="Klam"/>
      </w:pPr>
    </w:p>
    <w:p w14:paraId="1B2B1222" w14:textId="77777777" w:rsidR="0060000D" w:rsidRPr="00B63CD9" w:rsidRDefault="0060000D" w:rsidP="0060000D">
      <w:pPr>
        <w:pStyle w:val="Klam"/>
      </w:pPr>
      <w:r>
        <w:t xml:space="preserve">att lagtinget </w:t>
      </w:r>
      <w:r w:rsidRPr="0076141A">
        <w:t xml:space="preserve">ger sitt bifall till att </w:t>
      </w:r>
      <w:r>
        <w:t xml:space="preserve">förordningen </w:t>
      </w:r>
      <w:r w:rsidRPr="00F637CA">
        <w:t>om det multilaterala avtalet M318 enligt 1.5.1 i bilaga A till den europeiska överenskommelsen om internationell transport av farligt gods på väg</w:t>
      </w:r>
      <w:r>
        <w:t xml:space="preserve"> (ADR) träder i kraft på Åland till de delar avtalet faller inom landskapets behörighet. </w:t>
      </w:r>
    </w:p>
    <w:p w14:paraId="5E636CC1" w14:textId="77777777" w:rsidR="0060000D" w:rsidRPr="0060000D" w:rsidRDefault="0060000D" w:rsidP="0060000D">
      <w:pPr>
        <w:pStyle w:val="ANormal"/>
      </w:pPr>
    </w:p>
    <w:p w14:paraId="2750101E" w14:textId="77777777" w:rsidR="004740D0" w:rsidRDefault="004740D0">
      <w:pPr>
        <w:pStyle w:val="ANormal"/>
      </w:pPr>
    </w:p>
    <w:p w14:paraId="458706DF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17B71BB1" w14:textId="77777777">
        <w:trPr>
          <w:cantSplit/>
        </w:trPr>
        <w:tc>
          <w:tcPr>
            <w:tcW w:w="6706" w:type="dxa"/>
            <w:gridSpan w:val="2"/>
          </w:tcPr>
          <w:p w14:paraId="681F66C9" w14:textId="77777777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60000D">
              <w:t>20 april 2020</w:t>
            </w:r>
          </w:p>
        </w:tc>
      </w:tr>
      <w:tr w:rsidR="004740D0" w14:paraId="3B1A1EAB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6AE13A4" w14:textId="77777777" w:rsidR="004740D0" w:rsidRDefault="004740D0">
            <w:pPr>
              <w:pStyle w:val="ANormal"/>
              <w:keepNext/>
            </w:pPr>
          </w:p>
          <w:p w14:paraId="3F345937" w14:textId="77777777" w:rsidR="004740D0" w:rsidRDefault="004740D0">
            <w:pPr>
              <w:pStyle w:val="ANormal"/>
              <w:keepNext/>
            </w:pPr>
          </w:p>
          <w:p w14:paraId="564F5644" w14:textId="77777777" w:rsidR="004740D0" w:rsidRDefault="004740D0">
            <w:pPr>
              <w:pStyle w:val="ANormal"/>
              <w:keepNext/>
            </w:pPr>
          </w:p>
          <w:p w14:paraId="3CAD4CE3" w14:textId="77777777" w:rsidR="004740D0" w:rsidRDefault="0060000D">
            <w:pPr>
              <w:pStyle w:val="ANormal"/>
              <w:keepNext/>
              <w:jc w:val="center"/>
            </w:pPr>
            <w:r>
              <w:t>Roger Nordlund</w:t>
            </w:r>
          </w:p>
          <w:p w14:paraId="5F6B86AA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244D9D00" w14:textId="77777777">
        <w:tc>
          <w:tcPr>
            <w:tcW w:w="3353" w:type="dxa"/>
            <w:vAlign w:val="bottom"/>
          </w:tcPr>
          <w:p w14:paraId="74176A13" w14:textId="77777777" w:rsidR="004740D0" w:rsidRDefault="004740D0">
            <w:pPr>
              <w:pStyle w:val="ANormal"/>
              <w:keepNext/>
              <w:jc w:val="center"/>
            </w:pPr>
          </w:p>
          <w:p w14:paraId="414D4095" w14:textId="77777777" w:rsidR="004740D0" w:rsidRDefault="004740D0">
            <w:pPr>
              <w:pStyle w:val="ANormal"/>
              <w:keepNext/>
              <w:jc w:val="center"/>
            </w:pPr>
          </w:p>
          <w:p w14:paraId="4BB35A56" w14:textId="77777777" w:rsidR="004740D0" w:rsidRDefault="0060000D">
            <w:pPr>
              <w:pStyle w:val="ANormal"/>
              <w:keepNext/>
              <w:jc w:val="center"/>
            </w:pPr>
            <w:r>
              <w:t>Ingrid Zetterman</w:t>
            </w:r>
          </w:p>
          <w:p w14:paraId="3A9D76A6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45DD9D3D" w14:textId="77777777" w:rsidR="004740D0" w:rsidRDefault="004740D0">
            <w:pPr>
              <w:pStyle w:val="ANormal"/>
              <w:keepNext/>
              <w:jc w:val="center"/>
            </w:pPr>
          </w:p>
          <w:p w14:paraId="61E60C51" w14:textId="77777777" w:rsidR="004740D0" w:rsidRDefault="004740D0">
            <w:pPr>
              <w:pStyle w:val="ANormal"/>
              <w:keepNext/>
              <w:jc w:val="center"/>
            </w:pPr>
          </w:p>
          <w:p w14:paraId="5173737D" w14:textId="77777777" w:rsidR="004740D0" w:rsidRDefault="0060000D">
            <w:pPr>
              <w:pStyle w:val="ANormal"/>
              <w:keepNext/>
              <w:jc w:val="center"/>
            </w:pPr>
            <w:r>
              <w:t>Bert Häggblom</w:t>
            </w:r>
          </w:p>
          <w:p w14:paraId="55226A1C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08CC0E5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EC71" w14:textId="77777777" w:rsidR="0060000D" w:rsidRDefault="0060000D">
      <w:r>
        <w:separator/>
      </w:r>
    </w:p>
  </w:endnote>
  <w:endnote w:type="continuationSeparator" w:id="0">
    <w:p w14:paraId="3678D0A2" w14:textId="77777777" w:rsidR="0060000D" w:rsidRDefault="006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4DC35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7982" w14:textId="77777777" w:rsidR="004740D0" w:rsidRDefault="00915695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60000D">
      <w:rPr>
        <w:noProof/>
      </w:rPr>
      <w:t>Dokument2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0A06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756F" w14:textId="77777777" w:rsidR="0060000D" w:rsidRDefault="0060000D">
      <w:r>
        <w:separator/>
      </w:r>
    </w:p>
  </w:footnote>
  <w:footnote w:type="continuationSeparator" w:id="0">
    <w:p w14:paraId="774223E0" w14:textId="77777777" w:rsidR="0060000D" w:rsidRDefault="006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2D3A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73B7D179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6C2B7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0D"/>
    <w:rsid w:val="0014455F"/>
    <w:rsid w:val="0031617B"/>
    <w:rsid w:val="003352B6"/>
    <w:rsid w:val="003F317F"/>
    <w:rsid w:val="004740D0"/>
    <w:rsid w:val="005D03E1"/>
    <w:rsid w:val="0060000D"/>
    <w:rsid w:val="006D0A07"/>
    <w:rsid w:val="007A3508"/>
    <w:rsid w:val="00915695"/>
    <w:rsid w:val="009C6C05"/>
    <w:rsid w:val="00D0550E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ACEAF"/>
  <w15:chartTrackingRefBased/>
  <w15:docId w15:val="{C762476A-1747-487C-BFE3-A3E7468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00D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60000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</TotalTime>
  <Pages>1</Pages>
  <Words>198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7/2020</dc:title>
  <dc:subject/>
  <dc:creator>Jessica Laaksonen</dc:creator>
  <cp:keywords/>
  <dc:description/>
  <cp:lastModifiedBy>Jessica Laaksonen</cp:lastModifiedBy>
  <cp:revision>2</cp:revision>
  <cp:lastPrinted>2005-03-31T06:49:00Z</cp:lastPrinted>
  <dcterms:created xsi:type="dcterms:W3CDTF">2020-04-15T10:26:00Z</dcterms:created>
  <dcterms:modified xsi:type="dcterms:W3CDTF">2020-04-15T10:26:00Z</dcterms:modified>
</cp:coreProperties>
</file>