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3406CAE" w14:textId="77777777">
        <w:trPr>
          <w:cantSplit/>
          <w:trHeight w:val="20"/>
        </w:trPr>
        <w:tc>
          <w:tcPr>
            <w:tcW w:w="861" w:type="dxa"/>
            <w:vMerge w:val="restart"/>
          </w:tcPr>
          <w:p w14:paraId="25D63A3C" w14:textId="371EDE93" w:rsidR="00337A19" w:rsidRDefault="007125D1">
            <w:pPr>
              <w:pStyle w:val="xLedtext"/>
              <w:rPr>
                <w:noProof/>
              </w:rPr>
            </w:pPr>
            <w:bookmarkStart w:id="0" w:name="_top"/>
            <w:bookmarkEnd w:id="0"/>
            <w:r>
              <w:rPr>
                <w:noProof/>
              </w:rPr>
              <w:drawing>
                <wp:inline distT="0" distB="0" distL="0" distR="0" wp14:anchorId="2E423684" wp14:editId="167C3C38">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684E48B" w14:textId="31ADEB8A" w:rsidR="00337A19" w:rsidRDefault="007125D1">
            <w:pPr>
              <w:pStyle w:val="xMellanrum"/>
            </w:pPr>
            <w:r>
              <w:rPr>
                <w:noProof/>
              </w:rPr>
              <w:drawing>
                <wp:inline distT="0" distB="0" distL="0" distR="0" wp14:anchorId="3D32263E" wp14:editId="405C582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69C2F46" w14:textId="77777777">
        <w:trPr>
          <w:cantSplit/>
          <w:trHeight w:val="299"/>
        </w:trPr>
        <w:tc>
          <w:tcPr>
            <w:tcW w:w="861" w:type="dxa"/>
            <w:vMerge/>
          </w:tcPr>
          <w:p w14:paraId="69963449" w14:textId="77777777" w:rsidR="00337A19" w:rsidRDefault="00337A19">
            <w:pPr>
              <w:pStyle w:val="xLedtext"/>
            </w:pPr>
          </w:p>
        </w:tc>
        <w:tc>
          <w:tcPr>
            <w:tcW w:w="4448" w:type="dxa"/>
            <w:vAlign w:val="bottom"/>
          </w:tcPr>
          <w:p w14:paraId="4260D5FF" w14:textId="77777777" w:rsidR="00337A19" w:rsidRDefault="00337A19">
            <w:pPr>
              <w:pStyle w:val="xAvsandare1"/>
            </w:pPr>
            <w:r>
              <w:t>Ålands lagting</w:t>
            </w:r>
          </w:p>
        </w:tc>
        <w:tc>
          <w:tcPr>
            <w:tcW w:w="4288" w:type="dxa"/>
            <w:gridSpan w:val="2"/>
            <w:vAlign w:val="bottom"/>
          </w:tcPr>
          <w:p w14:paraId="17FE6CAF" w14:textId="31C7EA06" w:rsidR="00337A19" w:rsidRDefault="00337A19" w:rsidP="009F1162">
            <w:pPr>
              <w:pStyle w:val="xDokTypNr"/>
            </w:pPr>
            <w:r>
              <w:t xml:space="preserve">BESLUT LTB </w:t>
            </w:r>
            <w:r w:rsidR="007125D1">
              <w:t>96</w:t>
            </w:r>
            <w:r>
              <w:t>/20</w:t>
            </w:r>
            <w:r w:rsidR="007125D1">
              <w:t>20</w:t>
            </w:r>
          </w:p>
        </w:tc>
      </w:tr>
      <w:tr w:rsidR="00337A19" w14:paraId="28CA5876" w14:textId="77777777">
        <w:trPr>
          <w:cantSplit/>
          <w:trHeight w:val="238"/>
        </w:trPr>
        <w:tc>
          <w:tcPr>
            <w:tcW w:w="861" w:type="dxa"/>
            <w:vMerge/>
          </w:tcPr>
          <w:p w14:paraId="00CE3EAA" w14:textId="77777777" w:rsidR="00337A19" w:rsidRDefault="00337A19">
            <w:pPr>
              <w:pStyle w:val="xLedtext"/>
            </w:pPr>
          </w:p>
        </w:tc>
        <w:tc>
          <w:tcPr>
            <w:tcW w:w="4448" w:type="dxa"/>
            <w:vAlign w:val="bottom"/>
          </w:tcPr>
          <w:p w14:paraId="0346B603" w14:textId="77777777" w:rsidR="00337A19" w:rsidRDefault="00337A19">
            <w:pPr>
              <w:pStyle w:val="xLedtext"/>
            </w:pPr>
          </w:p>
        </w:tc>
        <w:tc>
          <w:tcPr>
            <w:tcW w:w="1725" w:type="dxa"/>
            <w:vAlign w:val="bottom"/>
          </w:tcPr>
          <w:p w14:paraId="4AC131AF" w14:textId="77777777" w:rsidR="00337A19" w:rsidRDefault="00337A19">
            <w:pPr>
              <w:pStyle w:val="xLedtext"/>
            </w:pPr>
            <w:r>
              <w:t>Datum</w:t>
            </w:r>
          </w:p>
        </w:tc>
        <w:tc>
          <w:tcPr>
            <w:tcW w:w="2563" w:type="dxa"/>
            <w:vAlign w:val="bottom"/>
          </w:tcPr>
          <w:p w14:paraId="709BEC6F" w14:textId="77777777" w:rsidR="00337A19" w:rsidRDefault="00337A19">
            <w:pPr>
              <w:pStyle w:val="xLedtext"/>
            </w:pPr>
            <w:r>
              <w:t>Ärende</w:t>
            </w:r>
          </w:p>
        </w:tc>
      </w:tr>
      <w:tr w:rsidR="00337A19" w14:paraId="4655F315" w14:textId="77777777">
        <w:trPr>
          <w:cantSplit/>
          <w:trHeight w:val="238"/>
        </w:trPr>
        <w:tc>
          <w:tcPr>
            <w:tcW w:w="861" w:type="dxa"/>
            <w:vMerge/>
          </w:tcPr>
          <w:p w14:paraId="75B05D56" w14:textId="77777777" w:rsidR="00337A19" w:rsidRDefault="00337A19">
            <w:pPr>
              <w:pStyle w:val="xAvsandare2"/>
            </w:pPr>
          </w:p>
        </w:tc>
        <w:tc>
          <w:tcPr>
            <w:tcW w:w="4448" w:type="dxa"/>
            <w:vAlign w:val="center"/>
          </w:tcPr>
          <w:p w14:paraId="09F9AE79" w14:textId="77777777" w:rsidR="00337A19" w:rsidRDefault="00337A19">
            <w:pPr>
              <w:pStyle w:val="xAvsandare2"/>
            </w:pPr>
          </w:p>
        </w:tc>
        <w:tc>
          <w:tcPr>
            <w:tcW w:w="1725" w:type="dxa"/>
            <w:vAlign w:val="center"/>
          </w:tcPr>
          <w:p w14:paraId="4AA6FFBE" w14:textId="6085DC08" w:rsidR="00337A19" w:rsidRDefault="00337A19">
            <w:pPr>
              <w:pStyle w:val="xDatum1"/>
            </w:pPr>
            <w:r>
              <w:t>20</w:t>
            </w:r>
            <w:r w:rsidR="007125D1">
              <w:t>20-12-07</w:t>
            </w:r>
          </w:p>
        </w:tc>
        <w:tc>
          <w:tcPr>
            <w:tcW w:w="2563" w:type="dxa"/>
            <w:vAlign w:val="center"/>
          </w:tcPr>
          <w:p w14:paraId="03AE072D" w14:textId="0A1D0589" w:rsidR="00337A19" w:rsidRDefault="007125D1">
            <w:pPr>
              <w:pStyle w:val="xBeteckning1"/>
            </w:pPr>
            <w:r>
              <w:t>LF 41/</w:t>
            </w:r>
            <w:proofErr w:type="gramStart"/>
            <w:r>
              <w:t>2019-2020</w:t>
            </w:r>
            <w:proofErr w:type="gramEnd"/>
          </w:p>
        </w:tc>
      </w:tr>
      <w:tr w:rsidR="00337A19" w14:paraId="471DFE95" w14:textId="77777777">
        <w:trPr>
          <w:cantSplit/>
          <w:trHeight w:val="238"/>
        </w:trPr>
        <w:tc>
          <w:tcPr>
            <w:tcW w:w="861" w:type="dxa"/>
            <w:vMerge/>
          </w:tcPr>
          <w:p w14:paraId="6A5B4D22" w14:textId="77777777" w:rsidR="00337A19" w:rsidRDefault="00337A19">
            <w:pPr>
              <w:pStyle w:val="xLedtext"/>
            </w:pPr>
          </w:p>
        </w:tc>
        <w:tc>
          <w:tcPr>
            <w:tcW w:w="4448" w:type="dxa"/>
            <w:vAlign w:val="bottom"/>
          </w:tcPr>
          <w:p w14:paraId="4BAB0FC1" w14:textId="77777777" w:rsidR="00337A19" w:rsidRDefault="00337A19">
            <w:pPr>
              <w:pStyle w:val="xLedtext"/>
            </w:pPr>
          </w:p>
        </w:tc>
        <w:tc>
          <w:tcPr>
            <w:tcW w:w="1725" w:type="dxa"/>
            <w:vAlign w:val="bottom"/>
          </w:tcPr>
          <w:p w14:paraId="7C88495C" w14:textId="77777777" w:rsidR="00337A19" w:rsidRDefault="00337A19">
            <w:pPr>
              <w:pStyle w:val="xLedtext"/>
            </w:pPr>
          </w:p>
        </w:tc>
        <w:tc>
          <w:tcPr>
            <w:tcW w:w="2563" w:type="dxa"/>
            <w:vAlign w:val="bottom"/>
          </w:tcPr>
          <w:p w14:paraId="13733DFE" w14:textId="77777777" w:rsidR="00337A19" w:rsidRDefault="00337A19">
            <w:pPr>
              <w:pStyle w:val="xLedtext"/>
            </w:pPr>
          </w:p>
        </w:tc>
      </w:tr>
      <w:tr w:rsidR="00337A19" w14:paraId="277F567D" w14:textId="77777777">
        <w:trPr>
          <w:cantSplit/>
          <w:trHeight w:val="238"/>
        </w:trPr>
        <w:tc>
          <w:tcPr>
            <w:tcW w:w="861" w:type="dxa"/>
            <w:vMerge/>
            <w:tcBorders>
              <w:bottom w:val="single" w:sz="4" w:space="0" w:color="auto"/>
            </w:tcBorders>
          </w:tcPr>
          <w:p w14:paraId="64BC74A4" w14:textId="77777777" w:rsidR="00337A19" w:rsidRDefault="00337A19">
            <w:pPr>
              <w:pStyle w:val="xAvsandare3"/>
            </w:pPr>
          </w:p>
        </w:tc>
        <w:tc>
          <w:tcPr>
            <w:tcW w:w="4448" w:type="dxa"/>
            <w:tcBorders>
              <w:bottom w:val="single" w:sz="4" w:space="0" w:color="auto"/>
            </w:tcBorders>
            <w:vAlign w:val="center"/>
          </w:tcPr>
          <w:p w14:paraId="2CD3A19A" w14:textId="77777777" w:rsidR="00337A19" w:rsidRDefault="00337A19">
            <w:pPr>
              <w:pStyle w:val="xAvsandare3"/>
            </w:pPr>
          </w:p>
        </w:tc>
        <w:tc>
          <w:tcPr>
            <w:tcW w:w="1725" w:type="dxa"/>
            <w:tcBorders>
              <w:bottom w:val="single" w:sz="4" w:space="0" w:color="auto"/>
            </w:tcBorders>
            <w:vAlign w:val="center"/>
          </w:tcPr>
          <w:p w14:paraId="4DEB6B9C" w14:textId="77777777" w:rsidR="00337A19" w:rsidRDefault="00337A19">
            <w:pPr>
              <w:pStyle w:val="xDatum2"/>
            </w:pPr>
          </w:p>
        </w:tc>
        <w:tc>
          <w:tcPr>
            <w:tcW w:w="2563" w:type="dxa"/>
            <w:tcBorders>
              <w:bottom w:val="single" w:sz="4" w:space="0" w:color="auto"/>
            </w:tcBorders>
            <w:vAlign w:val="center"/>
          </w:tcPr>
          <w:p w14:paraId="5B8C1144" w14:textId="77777777" w:rsidR="00337A19" w:rsidRDefault="00337A19">
            <w:pPr>
              <w:pStyle w:val="xBeteckning2"/>
            </w:pPr>
          </w:p>
        </w:tc>
      </w:tr>
      <w:tr w:rsidR="00337A19" w14:paraId="7EE50792" w14:textId="77777777">
        <w:trPr>
          <w:cantSplit/>
          <w:trHeight w:val="238"/>
        </w:trPr>
        <w:tc>
          <w:tcPr>
            <w:tcW w:w="861" w:type="dxa"/>
            <w:tcBorders>
              <w:top w:val="single" w:sz="4" w:space="0" w:color="auto"/>
            </w:tcBorders>
            <w:vAlign w:val="bottom"/>
          </w:tcPr>
          <w:p w14:paraId="5B25CBC1" w14:textId="77777777" w:rsidR="00337A19" w:rsidRDefault="00337A19">
            <w:pPr>
              <w:pStyle w:val="xLedtext"/>
            </w:pPr>
          </w:p>
        </w:tc>
        <w:tc>
          <w:tcPr>
            <w:tcW w:w="4448" w:type="dxa"/>
            <w:tcBorders>
              <w:top w:val="single" w:sz="4" w:space="0" w:color="auto"/>
            </w:tcBorders>
            <w:vAlign w:val="bottom"/>
          </w:tcPr>
          <w:p w14:paraId="54069CDB" w14:textId="77777777" w:rsidR="00337A19" w:rsidRDefault="00337A19">
            <w:pPr>
              <w:pStyle w:val="xLedtext"/>
            </w:pPr>
          </w:p>
        </w:tc>
        <w:tc>
          <w:tcPr>
            <w:tcW w:w="4288" w:type="dxa"/>
            <w:gridSpan w:val="2"/>
            <w:tcBorders>
              <w:top w:val="single" w:sz="4" w:space="0" w:color="auto"/>
            </w:tcBorders>
            <w:vAlign w:val="bottom"/>
          </w:tcPr>
          <w:p w14:paraId="1CBC4D0F" w14:textId="77777777" w:rsidR="00337A19" w:rsidRDefault="00337A19">
            <w:pPr>
              <w:pStyle w:val="xLedtext"/>
            </w:pPr>
          </w:p>
        </w:tc>
      </w:tr>
      <w:tr w:rsidR="00337A19" w14:paraId="7C621F3C" w14:textId="77777777">
        <w:trPr>
          <w:cantSplit/>
          <w:trHeight w:val="238"/>
        </w:trPr>
        <w:tc>
          <w:tcPr>
            <w:tcW w:w="861" w:type="dxa"/>
          </w:tcPr>
          <w:p w14:paraId="3360650D" w14:textId="77777777" w:rsidR="00337A19" w:rsidRDefault="00337A19">
            <w:pPr>
              <w:pStyle w:val="xCelltext"/>
            </w:pPr>
          </w:p>
        </w:tc>
        <w:tc>
          <w:tcPr>
            <w:tcW w:w="4448" w:type="dxa"/>
            <w:vAlign w:val="center"/>
          </w:tcPr>
          <w:p w14:paraId="141164B0" w14:textId="77777777" w:rsidR="00337A19" w:rsidRDefault="00337A19">
            <w:pPr>
              <w:pStyle w:val="xCelltext"/>
            </w:pPr>
          </w:p>
        </w:tc>
        <w:tc>
          <w:tcPr>
            <w:tcW w:w="4288" w:type="dxa"/>
            <w:gridSpan w:val="2"/>
            <w:vAlign w:val="center"/>
          </w:tcPr>
          <w:p w14:paraId="7A5079EB" w14:textId="77777777" w:rsidR="00337A19" w:rsidRDefault="00337A19">
            <w:pPr>
              <w:pStyle w:val="xCelltext"/>
            </w:pPr>
          </w:p>
        </w:tc>
      </w:tr>
    </w:tbl>
    <w:p w14:paraId="5B552C2B"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D8C52B2" w14:textId="77777777" w:rsidR="00337A19" w:rsidRDefault="00337A19">
      <w:pPr>
        <w:pStyle w:val="ArendeOverRubrik"/>
      </w:pPr>
      <w:r>
        <w:t>Ålands lagtings beslut om antagande av</w:t>
      </w:r>
    </w:p>
    <w:p w14:paraId="3835FB10" w14:textId="281C44F3" w:rsidR="007125D1" w:rsidRPr="007125D1" w:rsidRDefault="00337A19" w:rsidP="007125D1">
      <w:pPr>
        <w:pStyle w:val="ArendeRubrik"/>
        <w:outlineLvl w:val="0"/>
      </w:pPr>
      <w:bookmarkStart w:id="1" w:name="_Toc65564307"/>
      <w:r>
        <w:t>Landskapslag</w:t>
      </w:r>
      <w:bookmarkStart w:id="2" w:name="_Toc19270674"/>
      <w:bookmarkStart w:id="3" w:name="_Toc52438446"/>
      <w:bookmarkEnd w:id="1"/>
      <w:r w:rsidR="007125D1">
        <w:t xml:space="preserve"> </w:t>
      </w:r>
      <w:r w:rsidR="007125D1" w:rsidRPr="007125D1">
        <w:t>om ändring av landskapslagen om landskapsbidrag till bildningsförbund</w:t>
      </w:r>
      <w:bookmarkEnd w:id="2"/>
      <w:bookmarkEnd w:id="3"/>
    </w:p>
    <w:p w14:paraId="09ED67E9" w14:textId="77777777" w:rsidR="007125D1" w:rsidRPr="00F07A4A" w:rsidRDefault="007125D1" w:rsidP="007125D1">
      <w:pPr>
        <w:pStyle w:val="ANormal"/>
      </w:pPr>
    </w:p>
    <w:p w14:paraId="73B819FA" w14:textId="77777777" w:rsidR="007125D1" w:rsidRPr="00F07A4A" w:rsidRDefault="007125D1" w:rsidP="007125D1">
      <w:pPr>
        <w:pStyle w:val="ANormal"/>
      </w:pPr>
    </w:p>
    <w:p w14:paraId="78C97ED5" w14:textId="18E7BEF0" w:rsidR="007125D1" w:rsidRPr="00F07A4A" w:rsidRDefault="007125D1" w:rsidP="007125D1">
      <w:pPr>
        <w:pStyle w:val="ANormal"/>
      </w:pPr>
      <w:r w:rsidRPr="00F07A4A">
        <w:rPr>
          <w:lang w:val="sv-FI"/>
        </w:rPr>
        <w:tab/>
      </w:r>
      <w:r w:rsidRPr="00F07A4A">
        <w:t xml:space="preserve">I enlighet med lagtingets beslut </w:t>
      </w:r>
      <w:r w:rsidRPr="00F07A4A">
        <w:rPr>
          <w:b/>
          <w:bCs/>
        </w:rPr>
        <w:t>ändras</w:t>
      </w:r>
      <w:r w:rsidRPr="00F07A4A">
        <w:t xml:space="preserve"> 8</w:t>
      </w:r>
      <w:r>
        <w:t> §</w:t>
      </w:r>
      <w:r w:rsidRPr="00F07A4A">
        <w:t xml:space="preserve"> 1 och 3</w:t>
      </w:r>
      <w:r>
        <w:t> mom.</w:t>
      </w:r>
      <w:r w:rsidRPr="00F07A4A">
        <w:t xml:space="preserve"> samt 9</w:t>
      </w:r>
      <w:r w:rsidR="001F48FD">
        <w:t xml:space="preserve"> </w:t>
      </w:r>
      <w:r w:rsidRPr="00F07A4A">
        <w:t>-</w:t>
      </w:r>
      <w:r w:rsidR="001F48FD">
        <w:t xml:space="preserve"> </w:t>
      </w:r>
      <w:r w:rsidRPr="00F07A4A">
        <w:t>12, 16 och 17</w:t>
      </w:r>
      <w:r>
        <w:t> §</w:t>
      </w:r>
      <w:r w:rsidRPr="00F07A4A">
        <w:t>§ landskapslagen (2009:54) om landskapsbidrag till bildningsförbund som följer:</w:t>
      </w:r>
    </w:p>
    <w:p w14:paraId="6513AAB0" w14:textId="77777777" w:rsidR="007125D1" w:rsidRPr="00F07A4A" w:rsidRDefault="007125D1" w:rsidP="007125D1">
      <w:pPr>
        <w:pStyle w:val="ANormal"/>
      </w:pPr>
    </w:p>
    <w:p w14:paraId="3E87FEC6" w14:textId="77777777" w:rsidR="007125D1" w:rsidRPr="00F07A4A" w:rsidRDefault="007125D1" w:rsidP="007125D1">
      <w:pPr>
        <w:pStyle w:val="LagParagraf"/>
      </w:pPr>
      <w:r w:rsidRPr="00F07A4A">
        <w:t>8</w:t>
      </w:r>
      <w:r>
        <w:t> §</w:t>
      </w:r>
    </w:p>
    <w:p w14:paraId="0245CDCC" w14:textId="77777777" w:rsidR="007125D1" w:rsidRPr="00F07A4A" w:rsidRDefault="007125D1" w:rsidP="007125D1">
      <w:pPr>
        <w:pStyle w:val="LagPararubrik"/>
      </w:pPr>
      <w:r w:rsidRPr="00F07A4A">
        <w:t>Ansökan</w:t>
      </w:r>
    </w:p>
    <w:p w14:paraId="4AF4B2BF" w14:textId="77777777" w:rsidR="007125D1" w:rsidRPr="00F07A4A" w:rsidRDefault="007125D1" w:rsidP="007125D1">
      <w:pPr>
        <w:pStyle w:val="ANormal"/>
      </w:pPr>
      <w:r w:rsidRPr="00F07A4A">
        <w:tab/>
        <w:t>Ansökan om landskapsbidrag till ett bildningsförbund prövas av Ålands kulturdelegation. Landskapsstödet ska sökas skriftligen eller på något annat sätt som Ålands kulturdelegation har godkänt.</w:t>
      </w:r>
    </w:p>
    <w:p w14:paraId="287A269A" w14:textId="77777777" w:rsidR="007125D1" w:rsidRPr="00F07A4A" w:rsidRDefault="007125D1" w:rsidP="007125D1">
      <w:pPr>
        <w:pStyle w:val="ANormal"/>
      </w:pPr>
      <w:r w:rsidRPr="00F07A4A">
        <w:t>- - - - - - - - - - - - - - - - - - - - - - - - - - - - - - - - - - - - - - - - - - - - - - - - - - - -</w:t>
      </w:r>
    </w:p>
    <w:p w14:paraId="7127AAEC" w14:textId="77777777" w:rsidR="007125D1" w:rsidRPr="00F07A4A" w:rsidRDefault="007125D1" w:rsidP="007125D1">
      <w:pPr>
        <w:pStyle w:val="ANormal"/>
      </w:pPr>
      <w:r w:rsidRPr="00F07A4A">
        <w:tab/>
        <w:t>Sökanden ska, utöver vad som sägs i 2</w:t>
      </w:r>
      <w:r>
        <w:t> mom.</w:t>
      </w:r>
      <w:r w:rsidRPr="00F07A4A">
        <w:t>, i samband med ansökan om landskapsbidrag lämna Ålands kulturdelegation de uppgifter som Ålands kulturdelegation behöver känna till för att avgöra en ansökan.</w:t>
      </w:r>
    </w:p>
    <w:p w14:paraId="19D51CCB" w14:textId="77777777" w:rsidR="007125D1" w:rsidRPr="00F07A4A" w:rsidRDefault="007125D1" w:rsidP="007125D1">
      <w:pPr>
        <w:pStyle w:val="ANormal"/>
      </w:pPr>
    </w:p>
    <w:p w14:paraId="1FBE515E" w14:textId="77777777" w:rsidR="007125D1" w:rsidRPr="00F07A4A" w:rsidRDefault="007125D1" w:rsidP="007125D1">
      <w:pPr>
        <w:pStyle w:val="LagParagraf"/>
      </w:pPr>
      <w:r w:rsidRPr="00F07A4A">
        <w:t>9</w:t>
      </w:r>
      <w:r>
        <w:t> §</w:t>
      </w:r>
    </w:p>
    <w:p w14:paraId="634450C6" w14:textId="77777777" w:rsidR="007125D1" w:rsidRPr="00F07A4A" w:rsidRDefault="007125D1" w:rsidP="007125D1">
      <w:pPr>
        <w:pStyle w:val="LagPararubrik"/>
      </w:pPr>
      <w:r w:rsidRPr="00F07A4A">
        <w:t>Beslut</w:t>
      </w:r>
    </w:p>
    <w:p w14:paraId="4EDB9CA9" w14:textId="77777777" w:rsidR="007125D1" w:rsidRPr="00F07A4A" w:rsidRDefault="007125D1" w:rsidP="007125D1">
      <w:pPr>
        <w:pStyle w:val="ANormal"/>
      </w:pPr>
      <w:r w:rsidRPr="00F07A4A">
        <w:tab/>
        <w:t>Landskapsbidrag till ett bildningsförbund beviljas av Ålands kulturdelegation inom ramen för landskapsbudgeten och med beaktande av bestämmelserna om Ålands kulturdelegations verksamhet enligt landskapslagen (1996:53) om Ålands kulturdelegation.</w:t>
      </w:r>
    </w:p>
    <w:p w14:paraId="5A15EC57" w14:textId="0D94B829" w:rsidR="007125D1" w:rsidRPr="00F07A4A" w:rsidRDefault="007125D1" w:rsidP="007125D1">
      <w:pPr>
        <w:pStyle w:val="ANormal"/>
      </w:pPr>
      <w:r w:rsidRPr="00F07A4A">
        <w:tab/>
        <w:t>Av beslutet ska mottagaren, ändamålet, beloppet, de villkor som är förenade med bidraget och ordningen för utbetalningen framgå. Om inget stöd beviljas ska orsaken framgå av beslutets motivering. Ålands kulturdelegation</w:t>
      </w:r>
      <w:r w:rsidR="001F48FD">
        <w:t>s</w:t>
      </w:r>
      <w:r w:rsidRPr="00F07A4A">
        <w:t xml:space="preserve"> beslut ska vara skriftligt. Villkor för erhållande av bidrag är att verksamhetsspråket är svenska. Vid bildningsarbete kan främmande språk användas.</w:t>
      </w:r>
    </w:p>
    <w:p w14:paraId="1618A37E" w14:textId="77777777" w:rsidR="007125D1" w:rsidRPr="00F07A4A" w:rsidRDefault="007125D1" w:rsidP="007125D1">
      <w:pPr>
        <w:pStyle w:val="ANormal"/>
      </w:pPr>
    </w:p>
    <w:p w14:paraId="4A44E31A" w14:textId="77777777" w:rsidR="007125D1" w:rsidRPr="00F07A4A" w:rsidRDefault="007125D1" w:rsidP="007125D1">
      <w:pPr>
        <w:pStyle w:val="LagParagraf"/>
      </w:pPr>
      <w:r w:rsidRPr="00F07A4A">
        <w:t>10</w:t>
      </w:r>
      <w:r>
        <w:t> §</w:t>
      </w:r>
    </w:p>
    <w:p w14:paraId="4FC93D7A" w14:textId="77777777" w:rsidR="007125D1" w:rsidRPr="00F07A4A" w:rsidRDefault="007125D1" w:rsidP="007125D1">
      <w:pPr>
        <w:pStyle w:val="LagPararubrik"/>
      </w:pPr>
      <w:r w:rsidRPr="00F07A4A">
        <w:t>Övervakning</w:t>
      </w:r>
    </w:p>
    <w:p w14:paraId="764853C6" w14:textId="77777777" w:rsidR="007125D1" w:rsidRPr="00F07A4A" w:rsidRDefault="007125D1" w:rsidP="007125D1">
      <w:pPr>
        <w:pStyle w:val="ANormal"/>
      </w:pPr>
      <w:r w:rsidRPr="00F07A4A">
        <w:tab/>
        <w:t>Ålands kulturdelegation övervakar att syftet med landskapsbidragen uppfylls.</w:t>
      </w:r>
    </w:p>
    <w:p w14:paraId="4FC2C6B1" w14:textId="77777777" w:rsidR="007125D1" w:rsidRPr="00F07A4A" w:rsidRDefault="007125D1" w:rsidP="007125D1">
      <w:pPr>
        <w:pStyle w:val="ANormal"/>
      </w:pPr>
      <w:r w:rsidRPr="00F07A4A">
        <w:tab/>
        <w:t>Bildningsförbundet ska fortlöpande lämna Ålands kulturdelegation riktiga och tillräckliga uppgifter för övervakningen av att villkoren i beslutet och lagstiftningen i övrigt iakttas.</w:t>
      </w:r>
    </w:p>
    <w:p w14:paraId="7E4D6690" w14:textId="77777777" w:rsidR="007125D1" w:rsidRPr="00F07A4A" w:rsidRDefault="007125D1" w:rsidP="007125D1">
      <w:pPr>
        <w:pStyle w:val="ANormal"/>
      </w:pPr>
    </w:p>
    <w:p w14:paraId="7A64A296" w14:textId="77777777" w:rsidR="007125D1" w:rsidRPr="00F07A4A" w:rsidRDefault="007125D1" w:rsidP="007125D1">
      <w:pPr>
        <w:pStyle w:val="LagParagraf"/>
      </w:pPr>
      <w:r w:rsidRPr="00F07A4A">
        <w:t>11</w:t>
      </w:r>
      <w:r>
        <w:t> §</w:t>
      </w:r>
    </w:p>
    <w:p w14:paraId="01BE5380" w14:textId="77777777" w:rsidR="007125D1" w:rsidRPr="00F07A4A" w:rsidRDefault="007125D1" w:rsidP="007125D1">
      <w:pPr>
        <w:pStyle w:val="LagPararubrik"/>
      </w:pPr>
      <w:r w:rsidRPr="00F07A4A">
        <w:t>Återkrav</w:t>
      </w:r>
    </w:p>
    <w:p w14:paraId="7D96047A" w14:textId="77777777" w:rsidR="007125D1" w:rsidRPr="00F07A4A" w:rsidRDefault="007125D1" w:rsidP="007125D1">
      <w:pPr>
        <w:pStyle w:val="ANormal"/>
      </w:pPr>
      <w:r w:rsidRPr="00F07A4A">
        <w:tab/>
        <w:t>Ålands kulturdelegation ska besluta att utbetalningen av landskapsbidrag ska upphöra samt att landskapsbidrag som redan har betalts ut helt eller delvis ska återkrävas om det har använts för ett väsentligt annat ändamål än vad det har beviljats för, om bidragstagaren har lämnat felaktiga uppgifter som haft en väsentlig inverkan på att bidraget har beviljats, dess belopp eller villkor eller om bidragstagaren hemlighållit omständigheter som väsentligt har inverkat på beslutet om beviljande.</w:t>
      </w:r>
    </w:p>
    <w:p w14:paraId="7F36B840" w14:textId="77777777" w:rsidR="007125D1" w:rsidRPr="00F07A4A" w:rsidRDefault="007125D1" w:rsidP="007125D1">
      <w:pPr>
        <w:pStyle w:val="ANormal"/>
      </w:pPr>
      <w:r w:rsidRPr="00F07A4A">
        <w:tab/>
        <w:t xml:space="preserve">Beslut om upphörande av utbetalning och återkrav av landskapsbidrag ska fattas utan dröjsmål. Av särskilda skäl kan beslut fattas inom två </w:t>
      </w:r>
      <w:r w:rsidRPr="00F07A4A">
        <w:lastRenderedPageBreak/>
        <w:t>kalenderår efter det att Ålands kulturdelegation har fått kännedom om en sådan omständighet med stöd av vilken utbetalningen av landskapsbidraget ska upphöra eller återkrävas. Åtgärder för återkrav av landskapsbidrag får inte längre vidtas när fem år har förflutit från det att landskapsbidraget eller den sista posten av det betalades ut.</w:t>
      </w:r>
    </w:p>
    <w:p w14:paraId="714770CC" w14:textId="7A58216A" w:rsidR="007125D1" w:rsidRPr="00F07A4A" w:rsidRDefault="007125D1" w:rsidP="007125D1">
      <w:pPr>
        <w:pStyle w:val="ANormal"/>
      </w:pPr>
      <w:r w:rsidRPr="00F07A4A">
        <w:tab/>
        <w:t>Återkravet får drivas in i enlighet med lagen om verkställighet av skatter och avgifter (FFS 706/2007). Återkravet kan även verkställas på så sätt att från landskapsbidrag enligt denna lag som Ålands kulturdelegation senare betalar till bidragstagaren</w:t>
      </w:r>
      <w:r w:rsidR="001F48FD">
        <w:t>,</w:t>
      </w:r>
      <w:r w:rsidRPr="00F07A4A">
        <w:t xml:space="preserve"> avdras det belopp som ska återkrävas.</w:t>
      </w:r>
    </w:p>
    <w:p w14:paraId="5CBF448F" w14:textId="77777777" w:rsidR="007125D1" w:rsidRPr="00F07A4A" w:rsidRDefault="007125D1" w:rsidP="007125D1">
      <w:pPr>
        <w:pStyle w:val="ANormal"/>
      </w:pPr>
    </w:p>
    <w:p w14:paraId="30B604EE" w14:textId="77777777" w:rsidR="007125D1" w:rsidRPr="00F07A4A" w:rsidRDefault="007125D1" w:rsidP="007125D1">
      <w:pPr>
        <w:pStyle w:val="LagParagraf"/>
      </w:pPr>
      <w:r w:rsidRPr="00F07A4A">
        <w:t>12</w:t>
      </w:r>
      <w:r>
        <w:t> §</w:t>
      </w:r>
    </w:p>
    <w:p w14:paraId="51E7F647" w14:textId="77777777" w:rsidR="007125D1" w:rsidRPr="00F07A4A" w:rsidRDefault="007125D1" w:rsidP="007125D1">
      <w:pPr>
        <w:pStyle w:val="LagPararubrik"/>
      </w:pPr>
      <w:r w:rsidRPr="00F07A4A">
        <w:t>Ränta på återkrav</w:t>
      </w:r>
    </w:p>
    <w:p w14:paraId="4ADFD723" w14:textId="7AE11062" w:rsidR="007125D1" w:rsidRPr="00F07A4A" w:rsidRDefault="007125D1" w:rsidP="007125D1">
      <w:pPr>
        <w:pStyle w:val="ANormal"/>
      </w:pPr>
      <w:r w:rsidRPr="00F07A4A">
        <w:tab/>
        <w:t>Ålands kulturdelegation kan bestämma att den som ska återbetala landskapsbidrag ska betala en årlig ränta på det återkrävda stödbeloppet enligt 3</w:t>
      </w:r>
      <w:r>
        <w:t> §</w:t>
      </w:r>
      <w:r w:rsidRPr="00F07A4A">
        <w:t xml:space="preserve"> i räntelagen (FFS 633/1982) från den dag grunden för återkravet uppstår till dess att återbetalningen görs. Vid dröjsmål med återbetalning av landskapsbidrag som återkrävs ska bidragstagaren betala en årlig dröjsmålsränta enligt den räntefot som avses i 4</w:t>
      </w:r>
      <w:r>
        <w:t> §</w:t>
      </w:r>
      <w:r w:rsidRPr="00F07A4A">
        <w:t xml:space="preserve"> i räntelagen från den dag beloppet återkrävs till </w:t>
      </w:r>
      <w:proofErr w:type="gramStart"/>
      <w:r w:rsidRPr="00F07A4A">
        <w:t>den</w:t>
      </w:r>
      <w:r w:rsidR="001F48FD">
        <w:t xml:space="preserve"> </w:t>
      </w:r>
      <w:r w:rsidRPr="00F07A4A">
        <w:t>dag</w:t>
      </w:r>
      <w:proofErr w:type="gramEnd"/>
      <w:r w:rsidRPr="00F07A4A">
        <w:t xml:space="preserve"> landskapsbidraget återbetalas.</w:t>
      </w:r>
    </w:p>
    <w:p w14:paraId="084D2F49" w14:textId="77777777" w:rsidR="007125D1" w:rsidRPr="00F07A4A" w:rsidRDefault="007125D1" w:rsidP="007125D1">
      <w:pPr>
        <w:pStyle w:val="ANormal"/>
      </w:pPr>
    </w:p>
    <w:p w14:paraId="141BC7A2" w14:textId="77777777" w:rsidR="007125D1" w:rsidRPr="00F07A4A" w:rsidRDefault="007125D1" w:rsidP="007125D1">
      <w:pPr>
        <w:pStyle w:val="LagParagraf"/>
      </w:pPr>
      <w:r w:rsidRPr="00F07A4A">
        <w:t>16</w:t>
      </w:r>
      <w:r>
        <w:t> §</w:t>
      </w:r>
    </w:p>
    <w:p w14:paraId="08C6499A" w14:textId="77777777" w:rsidR="007125D1" w:rsidRPr="00F07A4A" w:rsidRDefault="007125D1" w:rsidP="007125D1">
      <w:pPr>
        <w:pStyle w:val="LagPararubrik"/>
      </w:pPr>
      <w:r w:rsidRPr="00F07A4A">
        <w:t>Rättelse</w:t>
      </w:r>
    </w:p>
    <w:p w14:paraId="3A0251D1" w14:textId="273E7D09" w:rsidR="007125D1" w:rsidRPr="00F07A4A" w:rsidRDefault="007125D1" w:rsidP="007125D1">
      <w:pPr>
        <w:pStyle w:val="ANormal"/>
      </w:pPr>
      <w:r w:rsidRPr="00F07A4A">
        <w:tab/>
        <w:t>En sakägare som är missnöjd med ett beslut som Ålands kulturdelegation har fattat kan inom 14 dagar, räknat från den dag beslutet delgavs vederbörande, skriftligen begära rättelse hos Ålands kulturdelegation. I rättelseyrkandet, som läggs till grund för Ålands kulturdelegation</w:t>
      </w:r>
      <w:r w:rsidR="001F48FD">
        <w:t>s</w:t>
      </w:r>
      <w:r w:rsidRPr="00F07A4A">
        <w:t xml:space="preserve"> prövning, ska anges vilket beslut som önskas rättat och de omständigheter som rättelseyrkandet grundar sig på. Ett rättelseyrkande ska behandlas utan dröjsmål.</w:t>
      </w:r>
    </w:p>
    <w:p w14:paraId="06099399" w14:textId="77777777" w:rsidR="007125D1" w:rsidRPr="00F07A4A" w:rsidRDefault="007125D1" w:rsidP="007125D1">
      <w:pPr>
        <w:pStyle w:val="ANormal"/>
      </w:pPr>
    </w:p>
    <w:p w14:paraId="387011CD" w14:textId="77777777" w:rsidR="007125D1" w:rsidRPr="00F07A4A" w:rsidRDefault="007125D1" w:rsidP="007125D1">
      <w:pPr>
        <w:pStyle w:val="LagParagraf"/>
      </w:pPr>
      <w:r w:rsidRPr="00F07A4A">
        <w:t>17</w:t>
      </w:r>
      <w:r>
        <w:t> §</w:t>
      </w:r>
    </w:p>
    <w:p w14:paraId="3E67A84F" w14:textId="77777777" w:rsidR="007125D1" w:rsidRPr="00F07A4A" w:rsidRDefault="007125D1" w:rsidP="007125D1">
      <w:pPr>
        <w:pStyle w:val="LagPararubrik"/>
      </w:pPr>
      <w:r w:rsidRPr="00F07A4A">
        <w:t>Besvär</w:t>
      </w:r>
    </w:p>
    <w:p w14:paraId="29B0B970" w14:textId="77777777" w:rsidR="007125D1" w:rsidRPr="00F07A4A" w:rsidRDefault="007125D1" w:rsidP="007125D1">
      <w:pPr>
        <w:pStyle w:val="ANormal"/>
      </w:pPr>
      <w:r w:rsidRPr="00F07A4A">
        <w:tab/>
        <w:t>Ett beslut som Ålands kulturdelegation har fattat med anledning av ett rättelseyrkande får i fråga om lagligheten överklagas hos Ålands förvaltningsdomstol.</w:t>
      </w:r>
    </w:p>
    <w:p w14:paraId="7BC6D640" w14:textId="77777777" w:rsidR="007125D1" w:rsidRDefault="001F48FD" w:rsidP="007125D1">
      <w:pPr>
        <w:pStyle w:val="ANormal"/>
        <w:jc w:val="center"/>
      </w:pPr>
      <w:hyperlink w:anchor="_top" w:tooltip="Klicka för att gå till toppen av dokumentet" w:history="1">
        <w:r w:rsidR="007125D1">
          <w:rPr>
            <w:rStyle w:val="Hyperlnk"/>
          </w:rPr>
          <w:t>__________________</w:t>
        </w:r>
      </w:hyperlink>
    </w:p>
    <w:p w14:paraId="161649EB" w14:textId="77777777" w:rsidR="007125D1" w:rsidRPr="00F07A4A" w:rsidRDefault="007125D1" w:rsidP="007125D1">
      <w:pPr>
        <w:pStyle w:val="ANormal"/>
      </w:pPr>
    </w:p>
    <w:p w14:paraId="701E68CD" w14:textId="77777777" w:rsidR="007125D1" w:rsidRDefault="007125D1" w:rsidP="007125D1">
      <w:pPr>
        <w:pStyle w:val="ANormal"/>
      </w:pPr>
      <w:r w:rsidRPr="00F07A4A">
        <w:tab/>
        <w:t xml:space="preserve">Denna lag träder i kraft den </w:t>
      </w:r>
    </w:p>
    <w:p w14:paraId="00B87A38" w14:textId="77777777" w:rsidR="007125D1" w:rsidRDefault="001F48FD" w:rsidP="007125D1">
      <w:pPr>
        <w:pStyle w:val="ANormal"/>
        <w:jc w:val="center"/>
      </w:pPr>
      <w:hyperlink w:anchor="_top" w:tooltip="Klicka för att gå till toppen av dokumentet" w:history="1">
        <w:r w:rsidR="007125D1">
          <w:rPr>
            <w:rStyle w:val="Hyperlnk"/>
          </w:rPr>
          <w:t>__________________</w:t>
        </w:r>
      </w:hyperlink>
    </w:p>
    <w:p w14:paraId="369C0199" w14:textId="77777777" w:rsidR="007125D1" w:rsidRPr="007125D1" w:rsidRDefault="007125D1" w:rsidP="007125D1">
      <w:pPr>
        <w:pStyle w:val="ArendeUnderRubrik"/>
        <w:numPr>
          <w:ilvl w:val="0"/>
          <w:numId w:val="0"/>
        </w:numPr>
        <w:ind w:left="283"/>
      </w:pPr>
    </w:p>
    <w:p w14:paraId="2606D220" w14:textId="77777777" w:rsidR="00337A19" w:rsidRDefault="00337A19">
      <w:pPr>
        <w:pStyle w:val="ANormal"/>
      </w:pPr>
    </w:p>
    <w:p w14:paraId="6EB7CF51" w14:textId="1D69AE80" w:rsidR="00337A19" w:rsidRDefault="00337A19" w:rsidP="005C5E44">
      <w:pPr>
        <w:pStyle w:val="ANormal"/>
        <w:suppressAutoHyphens/>
        <w:outlineLvl w:val="0"/>
      </w:pPr>
      <w:r>
        <w:tab/>
        <w:t xml:space="preserve"> </w:t>
      </w:r>
    </w:p>
    <w:p w14:paraId="1C995163" w14:textId="77777777" w:rsidR="00337A19" w:rsidRDefault="00337A19">
      <w:pPr>
        <w:pStyle w:val="ANormal"/>
      </w:pPr>
      <w:r>
        <w:tab/>
      </w:r>
    </w:p>
    <w:p w14:paraId="40D3F94A" w14:textId="77777777" w:rsidR="00337A19" w:rsidRDefault="00337A19">
      <w:pPr>
        <w:pStyle w:val="ANormal"/>
      </w:pPr>
    </w:p>
    <w:p w14:paraId="1F0F59D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B503B84" w14:textId="77777777">
        <w:trPr>
          <w:cantSplit/>
        </w:trPr>
        <w:tc>
          <w:tcPr>
            <w:tcW w:w="6706" w:type="dxa"/>
            <w:gridSpan w:val="2"/>
          </w:tcPr>
          <w:p w14:paraId="2AF53071" w14:textId="1EA7E3DC" w:rsidR="00337A19" w:rsidRDefault="00337A19">
            <w:pPr>
              <w:pStyle w:val="ANormal"/>
              <w:keepNext/>
            </w:pPr>
            <w:r>
              <w:tab/>
              <w:t xml:space="preserve">Mariehamn den </w:t>
            </w:r>
            <w:r w:rsidR="007125D1">
              <w:t>7 december 2020</w:t>
            </w:r>
          </w:p>
        </w:tc>
      </w:tr>
      <w:tr w:rsidR="00337A19" w14:paraId="057285D0" w14:textId="77777777">
        <w:trPr>
          <w:cantSplit/>
        </w:trPr>
        <w:tc>
          <w:tcPr>
            <w:tcW w:w="6706" w:type="dxa"/>
            <w:gridSpan w:val="2"/>
            <w:vAlign w:val="bottom"/>
          </w:tcPr>
          <w:p w14:paraId="7007EFF9" w14:textId="77777777" w:rsidR="00337A19" w:rsidRDefault="00337A19">
            <w:pPr>
              <w:pStyle w:val="ANormal"/>
              <w:keepNext/>
            </w:pPr>
          </w:p>
          <w:p w14:paraId="7B8E060F" w14:textId="77777777" w:rsidR="00337A19" w:rsidRDefault="00337A19">
            <w:pPr>
              <w:pStyle w:val="ANormal"/>
              <w:keepNext/>
            </w:pPr>
          </w:p>
          <w:p w14:paraId="128B6F27" w14:textId="77777777" w:rsidR="00337A19" w:rsidRDefault="00337A19">
            <w:pPr>
              <w:pStyle w:val="ANormal"/>
              <w:keepNext/>
            </w:pPr>
          </w:p>
          <w:p w14:paraId="0A33EED5" w14:textId="6860B1B6" w:rsidR="00337A19" w:rsidRDefault="007125D1">
            <w:pPr>
              <w:pStyle w:val="ANormal"/>
              <w:keepNext/>
              <w:jc w:val="center"/>
            </w:pPr>
            <w:r>
              <w:t>Bert Häggblom</w:t>
            </w:r>
            <w:r w:rsidR="00D636DC">
              <w:t xml:space="preserve">  </w:t>
            </w:r>
          </w:p>
          <w:p w14:paraId="055E15AF" w14:textId="77777777" w:rsidR="00337A19" w:rsidRDefault="00337A19">
            <w:pPr>
              <w:pStyle w:val="ANormal"/>
              <w:keepNext/>
              <w:jc w:val="center"/>
            </w:pPr>
            <w:r>
              <w:t>talman</w:t>
            </w:r>
          </w:p>
        </w:tc>
      </w:tr>
      <w:tr w:rsidR="00337A19" w14:paraId="7C428CBA" w14:textId="77777777">
        <w:tc>
          <w:tcPr>
            <w:tcW w:w="3353" w:type="dxa"/>
            <w:vAlign w:val="bottom"/>
          </w:tcPr>
          <w:p w14:paraId="158428A0" w14:textId="77777777" w:rsidR="00337A19" w:rsidRDefault="00337A19">
            <w:pPr>
              <w:pStyle w:val="ANormal"/>
              <w:keepNext/>
              <w:jc w:val="center"/>
            </w:pPr>
          </w:p>
          <w:p w14:paraId="0A172E1D" w14:textId="77777777" w:rsidR="00337A19" w:rsidRDefault="00337A19">
            <w:pPr>
              <w:pStyle w:val="ANormal"/>
              <w:keepNext/>
              <w:jc w:val="center"/>
            </w:pPr>
          </w:p>
          <w:p w14:paraId="3650B38D" w14:textId="6746CF6B" w:rsidR="00337A19" w:rsidRDefault="007125D1">
            <w:pPr>
              <w:pStyle w:val="ANormal"/>
              <w:keepNext/>
              <w:jc w:val="center"/>
            </w:pPr>
            <w:r>
              <w:t>Katrin Sjögren</w:t>
            </w:r>
            <w:r w:rsidR="00D636DC">
              <w:t xml:space="preserve">  </w:t>
            </w:r>
          </w:p>
          <w:p w14:paraId="5104F7B9" w14:textId="77777777" w:rsidR="00337A19" w:rsidRDefault="00337A19">
            <w:pPr>
              <w:pStyle w:val="ANormal"/>
              <w:keepNext/>
              <w:jc w:val="center"/>
            </w:pPr>
            <w:r>
              <w:t>vicetalman</w:t>
            </w:r>
          </w:p>
        </w:tc>
        <w:tc>
          <w:tcPr>
            <w:tcW w:w="3353" w:type="dxa"/>
            <w:vAlign w:val="bottom"/>
          </w:tcPr>
          <w:p w14:paraId="46A04355" w14:textId="77777777" w:rsidR="00337A19" w:rsidRDefault="00337A19">
            <w:pPr>
              <w:pStyle w:val="ANormal"/>
              <w:keepNext/>
              <w:jc w:val="center"/>
            </w:pPr>
          </w:p>
          <w:p w14:paraId="0D43E687" w14:textId="77777777" w:rsidR="00337A19" w:rsidRDefault="00337A19">
            <w:pPr>
              <w:pStyle w:val="ANormal"/>
              <w:keepNext/>
              <w:jc w:val="center"/>
            </w:pPr>
          </w:p>
          <w:p w14:paraId="00EF89EF" w14:textId="55393C47" w:rsidR="00337A19" w:rsidRDefault="007125D1">
            <w:pPr>
              <w:pStyle w:val="ANormal"/>
              <w:keepNext/>
              <w:jc w:val="center"/>
            </w:pPr>
            <w:r>
              <w:t>Roger Nordlund</w:t>
            </w:r>
          </w:p>
          <w:p w14:paraId="008B54D8" w14:textId="77777777" w:rsidR="00337A19" w:rsidRDefault="00337A19">
            <w:pPr>
              <w:pStyle w:val="ANormal"/>
              <w:keepNext/>
              <w:jc w:val="center"/>
            </w:pPr>
            <w:r>
              <w:t>vicetalman</w:t>
            </w:r>
          </w:p>
        </w:tc>
      </w:tr>
    </w:tbl>
    <w:p w14:paraId="201DB1FF"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F8FD" w14:textId="77777777" w:rsidR="007125D1" w:rsidRDefault="007125D1">
      <w:r>
        <w:separator/>
      </w:r>
    </w:p>
  </w:endnote>
  <w:endnote w:type="continuationSeparator" w:id="0">
    <w:p w14:paraId="29EA8B10" w14:textId="77777777" w:rsidR="007125D1" w:rsidRDefault="0071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334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AC16" w14:textId="6620B18C" w:rsidR="00867707" w:rsidRDefault="00867707">
    <w:pPr>
      <w:pStyle w:val="Sidfot"/>
      <w:rPr>
        <w:lang w:val="fi-FI"/>
      </w:rPr>
    </w:pPr>
    <w:r>
      <w:fldChar w:fldCharType="begin"/>
    </w:r>
    <w:r>
      <w:rPr>
        <w:lang w:val="fi-FI"/>
      </w:rPr>
      <w:instrText xml:space="preserve"> FILENAME  \* MERGEFORMAT </w:instrText>
    </w:r>
    <w:r>
      <w:fldChar w:fldCharType="separate"/>
    </w:r>
    <w:r w:rsidR="007A7307">
      <w:rPr>
        <w:noProof/>
        <w:lang w:val="fi-FI"/>
      </w:rPr>
      <w:t>LTB962020.docx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5F52"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EC85" w14:textId="77777777" w:rsidR="007125D1" w:rsidRDefault="007125D1">
      <w:r>
        <w:separator/>
      </w:r>
    </w:p>
  </w:footnote>
  <w:footnote w:type="continuationSeparator" w:id="0">
    <w:p w14:paraId="7DA93D6B" w14:textId="77777777" w:rsidR="007125D1" w:rsidRDefault="0071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0C9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961577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92AF"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D1"/>
    <w:rsid w:val="00004B5B"/>
    <w:rsid w:val="001F48FD"/>
    <w:rsid w:val="00284C7A"/>
    <w:rsid w:val="002E1682"/>
    <w:rsid w:val="00337A19"/>
    <w:rsid w:val="0038180C"/>
    <w:rsid w:val="004D7ED5"/>
    <w:rsid w:val="004E7D01"/>
    <w:rsid w:val="004F64FE"/>
    <w:rsid w:val="00592D27"/>
    <w:rsid w:val="005C5E44"/>
    <w:rsid w:val="005E1BD9"/>
    <w:rsid w:val="005F6898"/>
    <w:rsid w:val="006538ED"/>
    <w:rsid w:val="007125D1"/>
    <w:rsid w:val="007A7307"/>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508D7"/>
  <w15:chartTrackingRefBased/>
  <w15:docId w15:val="{4A50CE11-8A8B-4D47-9A2F-DC98EDE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20</TotalTime>
  <Pages>2</Pages>
  <Words>650</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96/2020</dc:title>
  <dc:subject/>
  <dc:creator>Jessica Laaksonen</dc:creator>
  <cp:keywords/>
  <cp:lastModifiedBy>Jessica Laaksonen</cp:lastModifiedBy>
  <cp:revision>4</cp:revision>
  <cp:lastPrinted>2020-12-07T10:24:00Z</cp:lastPrinted>
  <dcterms:created xsi:type="dcterms:W3CDTF">2020-12-07T10:07:00Z</dcterms:created>
  <dcterms:modified xsi:type="dcterms:W3CDTF">2020-12-14T10:30:00Z</dcterms:modified>
</cp:coreProperties>
</file>