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3DBF3A53" w14:textId="77777777">
        <w:trPr>
          <w:cantSplit/>
          <w:trHeight w:val="20"/>
        </w:trPr>
        <w:tc>
          <w:tcPr>
            <w:tcW w:w="861" w:type="dxa"/>
            <w:vMerge w:val="restart"/>
          </w:tcPr>
          <w:p w14:paraId="04F1AE23" w14:textId="589B8137" w:rsidR="00337A19" w:rsidRDefault="00A84379">
            <w:pPr>
              <w:pStyle w:val="xLedtext"/>
              <w:rPr>
                <w:noProof/>
              </w:rPr>
            </w:pPr>
            <w:bookmarkStart w:id="0" w:name="_top"/>
            <w:bookmarkEnd w:id="0"/>
            <w:r>
              <w:rPr>
                <w:noProof/>
              </w:rPr>
              <w:drawing>
                <wp:inline distT="0" distB="0" distL="0" distR="0" wp14:anchorId="4E030685" wp14:editId="60452B50">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46B2359A" w14:textId="107AF373" w:rsidR="00337A19" w:rsidRDefault="00A84379">
            <w:pPr>
              <w:pStyle w:val="xMellanrum"/>
            </w:pPr>
            <w:r>
              <w:rPr>
                <w:noProof/>
              </w:rPr>
              <w:drawing>
                <wp:inline distT="0" distB="0" distL="0" distR="0" wp14:anchorId="651DEF1C" wp14:editId="591B899B">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337A19" w14:paraId="07A0CE7F" w14:textId="77777777">
        <w:trPr>
          <w:cantSplit/>
          <w:trHeight w:val="299"/>
        </w:trPr>
        <w:tc>
          <w:tcPr>
            <w:tcW w:w="861" w:type="dxa"/>
            <w:vMerge/>
          </w:tcPr>
          <w:p w14:paraId="6C2D52C6" w14:textId="77777777" w:rsidR="00337A19" w:rsidRDefault="00337A19">
            <w:pPr>
              <w:pStyle w:val="xLedtext"/>
            </w:pPr>
          </w:p>
        </w:tc>
        <w:tc>
          <w:tcPr>
            <w:tcW w:w="4448" w:type="dxa"/>
            <w:vAlign w:val="bottom"/>
          </w:tcPr>
          <w:p w14:paraId="21CD60DB" w14:textId="77777777" w:rsidR="00337A19" w:rsidRDefault="00337A19">
            <w:pPr>
              <w:pStyle w:val="xAvsandare1"/>
            </w:pPr>
            <w:r>
              <w:t>Ålands lagting</w:t>
            </w:r>
          </w:p>
        </w:tc>
        <w:tc>
          <w:tcPr>
            <w:tcW w:w="4288" w:type="dxa"/>
            <w:gridSpan w:val="2"/>
            <w:vAlign w:val="bottom"/>
          </w:tcPr>
          <w:p w14:paraId="5F096CD3" w14:textId="47EFCF72" w:rsidR="00337A19" w:rsidRDefault="00337A19" w:rsidP="009F1162">
            <w:pPr>
              <w:pStyle w:val="xDokTypNr"/>
            </w:pPr>
            <w:r>
              <w:t xml:space="preserve">BESLUT LTB </w:t>
            </w:r>
            <w:r w:rsidR="00ED28FA">
              <w:t>3</w:t>
            </w:r>
            <w:r w:rsidR="003E4478">
              <w:t>5</w:t>
            </w:r>
            <w:r>
              <w:t>/20</w:t>
            </w:r>
            <w:r w:rsidR="00ED28FA">
              <w:t>20</w:t>
            </w:r>
          </w:p>
        </w:tc>
      </w:tr>
      <w:tr w:rsidR="00337A19" w14:paraId="3FF04630" w14:textId="77777777">
        <w:trPr>
          <w:cantSplit/>
          <w:trHeight w:val="238"/>
        </w:trPr>
        <w:tc>
          <w:tcPr>
            <w:tcW w:w="861" w:type="dxa"/>
            <w:vMerge/>
          </w:tcPr>
          <w:p w14:paraId="3F1E8A92" w14:textId="77777777" w:rsidR="00337A19" w:rsidRDefault="00337A19">
            <w:pPr>
              <w:pStyle w:val="xLedtext"/>
            </w:pPr>
          </w:p>
        </w:tc>
        <w:tc>
          <w:tcPr>
            <w:tcW w:w="4448" w:type="dxa"/>
            <w:vAlign w:val="bottom"/>
          </w:tcPr>
          <w:p w14:paraId="11B6D1DE" w14:textId="77777777" w:rsidR="00337A19" w:rsidRDefault="00337A19">
            <w:pPr>
              <w:pStyle w:val="xLedtext"/>
            </w:pPr>
          </w:p>
        </w:tc>
        <w:tc>
          <w:tcPr>
            <w:tcW w:w="1725" w:type="dxa"/>
            <w:vAlign w:val="bottom"/>
          </w:tcPr>
          <w:p w14:paraId="2D9DE86C" w14:textId="77777777" w:rsidR="00337A19" w:rsidRDefault="00337A19">
            <w:pPr>
              <w:pStyle w:val="xLedtext"/>
            </w:pPr>
            <w:r>
              <w:t>Datum</w:t>
            </w:r>
          </w:p>
        </w:tc>
        <w:tc>
          <w:tcPr>
            <w:tcW w:w="2563" w:type="dxa"/>
            <w:vAlign w:val="bottom"/>
          </w:tcPr>
          <w:p w14:paraId="1DEA489C" w14:textId="77777777" w:rsidR="00337A19" w:rsidRDefault="00337A19">
            <w:pPr>
              <w:pStyle w:val="xLedtext"/>
            </w:pPr>
            <w:r>
              <w:t>Ärende</w:t>
            </w:r>
          </w:p>
        </w:tc>
      </w:tr>
      <w:tr w:rsidR="00337A19" w14:paraId="5690FB89" w14:textId="77777777">
        <w:trPr>
          <w:cantSplit/>
          <w:trHeight w:val="238"/>
        </w:trPr>
        <w:tc>
          <w:tcPr>
            <w:tcW w:w="861" w:type="dxa"/>
            <w:vMerge/>
          </w:tcPr>
          <w:p w14:paraId="7FC17E25" w14:textId="77777777" w:rsidR="00337A19" w:rsidRDefault="00337A19">
            <w:pPr>
              <w:pStyle w:val="xAvsandare2"/>
            </w:pPr>
          </w:p>
        </w:tc>
        <w:tc>
          <w:tcPr>
            <w:tcW w:w="4448" w:type="dxa"/>
            <w:vAlign w:val="center"/>
          </w:tcPr>
          <w:p w14:paraId="3D11420F" w14:textId="77777777" w:rsidR="00337A19" w:rsidRDefault="00337A19">
            <w:pPr>
              <w:pStyle w:val="xAvsandare2"/>
            </w:pPr>
          </w:p>
        </w:tc>
        <w:tc>
          <w:tcPr>
            <w:tcW w:w="1725" w:type="dxa"/>
            <w:vAlign w:val="center"/>
          </w:tcPr>
          <w:p w14:paraId="5A201396" w14:textId="5A083F0D" w:rsidR="00337A19" w:rsidRDefault="00337A19">
            <w:pPr>
              <w:pStyle w:val="xDatum1"/>
            </w:pPr>
            <w:r>
              <w:t>20</w:t>
            </w:r>
            <w:r w:rsidR="00ED28FA">
              <w:t>20-</w:t>
            </w:r>
            <w:r w:rsidR="00A84379">
              <w:t>05-25</w:t>
            </w:r>
          </w:p>
        </w:tc>
        <w:tc>
          <w:tcPr>
            <w:tcW w:w="2563" w:type="dxa"/>
            <w:vAlign w:val="center"/>
          </w:tcPr>
          <w:p w14:paraId="1B9C4F0A" w14:textId="179CDAAD" w:rsidR="00337A19" w:rsidRDefault="00A84379">
            <w:pPr>
              <w:pStyle w:val="xBeteckning1"/>
            </w:pPr>
            <w:r>
              <w:t>LF 14/</w:t>
            </w:r>
            <w:proofErr w:type="gramStart"/>
            <w:r>
              <w:t>2019-2020</w:t>
            </w:r>
            <w:proofErr w:type="gramEnd"/>
          </w:p>
        </w:tc>
      </w:tr>
      <w:tr w:rsidR="00337A19" w14:paraId="4FC44C2B" w14:textId="77777777">
        <w:trPr>
          <w:cantSplit/>
          <w:trHeight w:val="238"/>
        </w:trPr>
        <w:tc>
          <w:tcPr>
            <w:tcW w:w="861" w:type="dxa"/>
            <w:vMerge/>
          </w:tcPr>
          <w:p w14:paraId="130EACDC" w14:textId="77777777" w:rsidR="00337A19" w:rsidRDefault="00337A19">
            <w:pPr>
              <w:pStyle w:val="xLedtext"/>
            </w:pPr>
          </w:p>
        </w:tc>
        <w:tc>
          <w:tcPr>
            <w:tcW w:w="4448" w:type="dxa"/>
            <w:vAlign w:val="bottom"/>
          </w:tcPr>
          <w:p w14:paraId="350A3197" w14:textId="77777777" w:rsidR="00337A19" w:rsidRDefault="00337A19">
            <w:pPr>
              <w:pStyle w:val="xLedtext"/>
            </w:pPr>
          </w:p>
        </w:tc>
        <w:tc>
          <w:tcPr>
            <w:tcW w:w="1725" w:type="dxa"/>
            <w:vAlign w:val="bottom"/>
          </w:tcPr>
          <w:p w14:paraId="631D3423" w14:textId="77777777" w:rsidR="00337A19" w:rsidRDefault="00337A19">
            <w:pPr>
              <w:pStyle w:val="xLedtext"/>
            </w:pPr>
          </w:p>
        </w:tc>
        <w:tc>
          <w:tcPr>
            <w:tcW w:w="2563" w:type="dxa"/>
            <w:vAlign w:val="bottom"/>
          </w:tcPr>
          <w:p w14:paraId="72660B16" w14:textId="77777777" w:rsidR="00337A19" w:rsidRDefault="00337A19">
            <w:pPr>
              <w:pStyle w:val="xLedtext"/>
            </w:pPr>
          </w:p>
        </w:tc>
      </w:tr>
      <w:tr w:rsidR="00337A19" w14:paraId="587BB014" w14:textId="77777777">
        <w:trPr>
          <w:cantSplit/>
          <w:trHeight w:val="238"/>
        </w:trPr>
        <w:tc>
          <w:tcPr>
            <w:tcW w:w="861" w:type="dxa"/>
            <w:vMerge/>
            <w:tcBorders>
              <w:bottom w:val="single" w:sz="4" w:space="0" w:color="auto"/>
            </w:tcBorders>
          </w:tcPr>
          <w:p w14:paraId="38AAED28" w14:textId="77777777" w:rsidR="00337A19" w:rsidRDefault="00337A19">
            <w:pPr>
              <w:pStyle w:val="xAvsandare3"/>
            </w:pPr>
          </w:p>
        </w:tc>
        <w:tc>
          <w:tcPr>
            <w:tcW w:w="4448" w:type="dxa"/>
            <w:tcBorders>
              <w:bottom w:val="single" w:sz="4" w:space="0" w:color="auto"/>
            </w:tcBorders>
            <w:vAlign w:val="center"/>
          </w:tcPr>
          <w:p w14:paraId="1058E1B7" w14:textId="77777777" w:rsidR="00337A19" w:rsidRDefault="00337A19">
            <w:pPr>
              <w:pStyle w:val="xAvsandare3"/>
            </w:pPr>
          </w:p>
        </w:tc>
        <w:tc>
          <w:tcPr>
            <w:tcW w:w="1725" w:type="dxa"/>
            <w:tcBorders>
              <w:bottom w:val="single" w:sz="4" w:space="0" w:color="auto"/>
            </w:tcBorders>
            <w:vAlign w:val="center"/>
          </w:tcPr>
          <w:p w14:paraId="3CD7D637" w14:textId="77777777" w:rsidR="00337A19" w:rsidRDefault="00337A19">
            <w:pPr>
              <w:pStyle w:val="xDatum2"/>
            </w:pPr>
          </w:p>
        </w:tc>
        <w:tc>
          <w:tcPr>
            <w:tcW w:w="2563" w:type="dxa"/>
            <w:tcBorders>
              <w:bottom w:val="single" w:sz="4" w:space="0" w:color="auto"/>
            </w:tcBorders>
            <w:vAlign w:val="center"/>
          </w:tcPr>
          <w:p w14:paraId="3F41C051" w14:textId="77777777" w:rsidR="00337A19" w:rsidRDefault="00337A19">
            <w:pPr>
              <w:pStyle w:val="xBeteckning2"/>
            </w:pPr>
          </w:p>
        </w:tc>
      </w:tr>
      <w:tr w:rsidR="00337A19" w14:paraId="426C1E45" w14:textId="77777777">
        <w:trPr>
          <w:cantSplit/>
          <w:trHeight w:val="238"/>
        </w:trPr>
        <w:tc>
          <w:tcPr>
            <w:tcW w:w="861" w:type="dxa"/>
            <w:tcBorders>
              <w:top w:val="single" w:sz="4" w:space="0" w:color="auto"/>
            </w:tcBorders>
            <w:vAlign w:val="bottom"/>
          </w:tcPr>
          <w:p w14:paraId="1C1EC224" w14:textId="77777777" w:rsidR="00337A19" w:rsidRDefault="00337A19">
            <w:pPr>
              <w:pStyle w:val="xLedtext"/>
            </w:pPr>
          </w:p>
        </w:tc>
        <w:tc>
          <w:tcPr>
            <w:tcW w:w="4448" w:type="dxa"/>
            <w:tcBorders>
              <w:top w:val="single" w:sz="4" w:space="0" w:color="auto"/>
            </w:tcBorders>
            <w:vAlign w:val="bottom"/>
          </w:tcPr>
          <w:p w14:paraId="630A8E82" w14:textId="77777777" w:rsidR="00337A19" w:rsidRDefault="00337A19">
            <w:pPr>
              <w:pStyle w:val="xLedtext"/>
            </w:pPr>
          </w:p>
        </w:tc>
        <w:tc>
          <w:tcPr>
            <w:tcW w:w="4288" w:type="dxa"/>
            <w:gridSpan w:val="2"/>
            <w:tcBorders>
              <w:top w:val="single" w:sz="4" w:space="0" w:color="auto"/>
            </w:tcBorders>
            <w:vAlign w:val="bottom"/>
          </w:tcPr>
          <w:p w14:paraId="2709EA3E" w14:textId="77777777" w:rsidR="00337A19" w:rsidRDefault="00337A19">
            <w:pPr>
              <w:pStyle w:val="xLedtext"/>
            </w:pPr>
          </w:p>
        </w:tc>
      </w:tr>
      <w:tr w:rsidR="00337A19" w14:paraId="44542FC6" w14:textId="77777777">
        <w:trPr>
          <w:cantSplit/>
          <w:trHeight w:val="238"/>
        </w:trPr>
        <w:tc>
          <w:tcPr>
            <w:tcW w:w="861" w:type="dxa"/>
          </w:tcPr>
          <w:p w14:paraId="48D21D6D" w14:textId="77777777" w:rsidR="00337A19" w:rsidRDefault="00337A19">
            <w:pPr>
              <w:pStyle w:val="xCelltext"/>
            </w:pPr>
          </w:p>
        </w:tc>
        <w:tc>
          <w:tcPr>
            <w:tcW w:w="4448" w:type="dxa"/>
            <w:vAlign w:val="center"/>
          </w:tcPr>
          <w:p w14:paraId="3FBFA8B4" w14:textId="77777777" w:rsidR="00337A19" w:rsidRDefault="00337A19">
            <w:pPr>
              <w:pStyle w:val="xCelltext"/>
            </w:pPr>
          </w:p>
        </w:tc>
        <w:tc>
          <w:tcPr>
            <w:tcW w:w="4288" w:type="dxa"/>
            <w:gridSpan w:val="2"/>
            <w:vAlign w:val="center"/>
          </w:tcPr>
          <w:p w14:paraId="36B7CD85" w14:textId="77777777" w:rsidR="00337A19" w:rsidRDefault="00337A19">
            <w:pPr>
              <w:pStyle w:val="xCelltext"/>
            </w:pPr>
          </w:p>
        </w:tc>
      </w:tr>
    </w:tbl>
    <w:p w14:paraId="6CB98B34"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251E46A6" w14:textId="77777777" w:rsidR="00337A19" w:rsidRDefault="00337A19">
      <w:pPr>
        <w:pStyle w:val="ArendeOverRubrik"/>
      </w:pPr>
      <w:r>
        <w:t>Ålands lagtings beslut om antagande av</w:t>
      </w:r>
    </w:p>
    <w:p w14:paraId="25F21B7C" w14:textId="77777777" w:rsidR="003E4478" w:rsidRPr="00AF4585" w:rsidRDefault="00337A19" w:rsidP="003E4478">
      <w:pPr>
        <w:pStyle w:val="ArendeRubrik"/>
      </w:pPr>
      <w:bookmarkStart w:id="1" w:name="_Toc65564307"/>
      <w:r>
        <w:t>Landskapslag</w:t>
      </w:r>
      <w:bookmarkEnd w:id="1"/>
      <w:r w:rsidR="00A84379">
        <w:t xml:space="preserve"> </w:t>
      </w:r>
      <w:r w:rsidR="003E4478" w:rsidRPr="00AF4585">
        <w:t>om ändring av 35</w:t>
      </w:r>
      <w:r w:rsidR="003E4478">
        <w:t> §</w:t>
      </w:r>
      <w:r w:rsidR="003E4478" w:rsidRPr="00AF4585">
        <w:t xml:space="preserve"> landskapslagen om arbetsmarknadspolitisk verksamhet</w:t>
      </w:r>
    </w:p>
    <w:p w14:paraId="54152B87" w14:textId="77777777" w:rsidR="003E4478" w:rsidRPr="00AF4585" w:rsidRDefault="003E4478" w:rsidP="003E4478">
      <w:pPr>
        <w:pStyle w:val="ANormal"/>
      </w:pPr>
    </w:p>
    <w:p w14:paraId="4B33BED2" w14:textId="77777777" w:rsidR="003E4478" w:rsidRPr="00AF4585" w:rsidRDefault="003E4478" w:rsidP="003E4478">
      <w:pPr>
        <w:pStyle w:val="ANormal"/>
      </w:pPr>
      <w:r w:rsidRPr="00AF4585">
        <w:tab/>
        <w:t xml:space="preserve">I enlighet med lagtingets beslut </w:t>
      </w:r>
      <w:r w:rsidRPr="00AF4585">
        <w:rPr>
          <w:b/>
          <w:bCs/>
        </w:rPr>
        <w:t>ändras</w:t>
      </w:r>
      <w:r w:rsidRPr="00AF4585">
        <w:t xml:space="preserve"> 35</w:t>
      </w:r>
      <w:r>
        <w:t> §</w:t>
      </w:r>
      <w:r w:rsidRPr="00AF4585">
        <w:t xml:space="preserve"> 1</w:t>
      </w:r>
      <w:r>
        <w:t> mom.</w:t>
      </w:r>
      <w:r w:rsidRPr="00AF4585">
        <w:t xml:space="preserve"> landskapslagen (2006:8) om arbetsmarknadspolitisk verksamhet, sådant det lyder i landskapslagen 2011/31, som följer:</w:t>
      </w:r>
    </w:p>
    <w:p w14:paraId="1B2C63E5" w14:textId="77777777" w:rsidR="003E4478" w:rsidRPr="00AF4585" w:rsidRDefault="003E4478" w:rsidP="003E4478">
      <w:pPr>
        <w:pStyle w:val="ANormal"/>
      </w:pPr>
    </w:p>
    <w:p w14:paraId="1101075C" w14:textId="77777777" w:rsidR="003E4478" w:rsidRPr="00AF4585" w:rsidRDefault="003E4478" w:rsidP="003E4478">
      <w:pPr>
        <w:pStyle w:val="ANormal"/>
      </w:pPr>
    </w:p>
    <w:p w14:paraId="6F840C9E" w14:textId="77777777" w:rsidR="003E4478" w:rsidRPr="00AF4585" w:rsidRDefault="003E4478" w:rsidP="003E4478">
      <w:pPr>
        <w:pStyle w:val="LagParagraf"/>
      </w:pPr>
      <w:r w:rsidRPr="00AF4585">
        <w:t>35</w:t>
      </w:r>
      <w:r>
        <w:t> §</w:t>
      </w:r>
    </w:p>
    <w:p w14:paraId="37E4EC14" w14:textId="77777777" w:rsidR="003E4478" w:rsidRPr="00AF4585" w:rsidRDefault="003E4478" w:rsidP="003E4478">
      <w:pPr>
        <w:pStyle w:val="LagPararubrik"/>
      </w:pPr>
      <w:r w:rsidRPr="00AF4585">
        <w:t>Arbetsprövning för personer med nedsatt arbetsförmåga</w:t>
      </w:r>
    </w:p>
    <w:p w14:paraId="64419DA5" w14:textId="7C1FC82E" w:rsidR="003E4478" w:rsidRPr="00AF4585" w:rsidRDefault="003E4478" w:rsidP="003E4478">
      <w:pPr>
        <w:pStyle w:val="ANormal"/>
      </w:pPr>
      <w:r w:rsidRPr="00AF4585">
        <w:tab/>
        <w:t>Personer med nedsatt arbetsförmåga kan genom arbetsprövning erbjudas en möjlighet att pröva på ett nytt arbetsområde. Arbetsprövningen utgör inte ett anställningsförhållande. Anordnaren av arbetsprövningen ansvarar för arbetarskyddet för den som deltar i en arbetsprövning enligt bestämmelserna i arbetarskyddslagen (FFS 738/2002) och i lagen om unga arbetstagare (FFS 998/1993). Om inte annat är föreskrivet i denna eller någon annan lag, ska på arbetsprövning tillämpas vad som bestäms i 2</w:t>
      </w:r>
      <w:r>
        <w:t> kap.</w:t>
      </w:r>
      <w:r w:rsidRPr="00AF4585">
        <w:t xml:space="preserve"> 3</w:t>
      </w:r>
      <w:r>
        <w:t> §</w:t>
      </w:r>
      <w:r w:rsidRPr="00AF4585">
        <w:t>, 4</w:t>
      </w:r>
      <w:r>
        <w:t> §</w:t>
      </w:r>
      <w:r w:rsidRPr="00AF4585">
        <w:t xml:space="preserve"> 1 och 2</w:t>
      </w:r>
      <w:r>
        <w:t> mom.</w:t>
      </w:r>
      <w:r w:rsidRPr="00AF4585">
        <w:t>, 5</w:t>
      </w:r>
      <w:r>
        <w:t> §</w:t>
      </w:r>
      <w:r w:rsidRPr="00AF4585">
        <w:t xml:space="preserve"> 1, 2 och 4</w:t>
      </w:r>
      <w:r>
        <w:t> mom.</w:t>
      </w:r>
      <w:r w:rsidRPr="00AF4585">
        <w:t>, 3</w:t>
      </w:r>
      <w:r>
        <w:t> kap.</w:t>
      </w:r>
      <w:r w:rsidRPr="00AF4585">
        <w:t xml:space="preserve"> 6</w:t>
      </w:r>
      <w:r>
        <w:t> §</w:t>
      </w:r>
      <w:r w:rsidRPr="00AF4585">
        <w:t>, 7</w:t>
      </w:r>
      <w:r>
        <w:t> §</w:t>
      </w:r>
      <w:r w:rsidRPr="00AF4585">
        <w:t xml:space="preserve"> 1</w:t>
      </w:r>
      <w:r w:rsidR="004A2BB8">
        <w:t xml:space="preserve"> </w:t>
      </w:r>
      <w:r w:rsidRPr="00AF4585">
        <w:t>-</w:t>
      </w:r>
      <w:r w:rsidR="004A2BB8">
        <w:t xml:space="preserve"> </w:t>
      </w:r>
      <w:r w:rsidRPr="00AF4585">
        <w:t>3</w:t>
      </w:r>
      <w:r>
        <w:t> mom.</w:t>
      </w:r>
      <w:r w:rsidRPr="00AF4585">
        <w:t>, 9 och 10</w:t>
      </w:r>
      <w:r>
        <w:t> §</w:t>
      </w:r>
      <w:r w:rsidRPr="00AF4585">
        <w:t>§, 4</w:t>
      </w:r>
      <w:r>
        <w:t> kap.</w:t>
      </w:r>
      <w:r w:rsidRPr="00AF4585">
        <w:t xml:space="preserve"> 14 och 15</w:t>
      </w:r>
      <w:r>
        <w:t> §</w:t>
      </w:r>
      <w:r w:rsidRPr="00AF4585">
        <w:t>§, 5 och 6</w:t>
      </w:r>
      <w:r>
        <w:t> kap.</w:t>
      </w:r>
      <w:r w:rsidRPr="00AF4585">
        <w:t xml:space="preserve"> samt 7</w:t>
      </w:r>
      <w:r>
        <w:t> kap.</w:t>
      </w:r>
      <w:r w:rsidRPr="00AF4585">
        <w:t xml:space="preserve"> 21</w:t>
      </w:r>
      <w:r>
        <w:t> §</w:t>
      </w:r>
      <w:r w:rsidRPr="00AF4585">
        <w:t xml:space="preserve"> 2</w:t>
      </w:r>
      <w:r>
        <w:t> mom.</w:t>
      </w:r>
      <w:r w:rsidRPr="00AF4585">
        <w:t>, 22 och 24</w:t>
      </w:r>
      <w:r>
        <w:t> §</w:t>
      </w:r>
      <w:r w:rsidRPr="00AF4585">
        <w:t>§ i lagen om integritetsskydd i arbetslivet (FFS 759/2004). När lagen om integritetsskydd i arbetslivet tillämpas på arbetsprövningen jämställs den som anordnar arbetsprövningen med en arbetsgivare och den som deltar i arbetsprövningen med en arbetstagare. Landskapslagen (1989:27) om tillämpning i landskapet Åland av lagen om jämställdhet mellan kvinnor och män och landskapslagen (0000:00) om förhindrande av diskriminering i landskapet Åland ska tillämpas på den som deltar i arbetsprövningen.</w:t>
      </w:r>
    </w:p>
    <w:p w14:paraId="4449AFBD" w14:textId="77777777" w:rsidR="003E4478" w:rsidRPr="00AF4585" w:rsidRDefault="003E4478" w:rsidP="003E4478">
      <w:pPr>
        <w:pStyle w:val="ANormal"/>
      </w:pPr>
      <w:r w:rsidRPr="003E4478">
        <w:t>- - - - - - - - - - - - - - - - - - - - - - - - - - - - - - - - - - - - - - - - - - - - - - - - - - - -</w:t>
      </w:r>
    </w:p>
    <w:p w14:paraId="59E7B59B" w14:textId="77777777" w:rsidR="003E4478" w:rsidRPr="00AF4585" w:rsidRDefault="003E4478" w:rsidP="003E4478">
      <w:pPr>
        <w:pStyle w:val="ANormal"/>
      </w:pPr>
    </w:p>
    <w:p w14:paraId="292EF43F" w14:textId="77777777" w:rsidR="003E4478" w:rsidRDefault="004A2BB8" w:rsidP="003E4478">
      <w:pPr>
        <w:pStyle w:val="ANormal"/>
        <w:jc w:val="center"/>
      </w:pPr>
      <w:hyperlink w:anchor="_top" w:tooltip="Klicka för att gå till toppen av dokumentet" w:history="1">
        <w:r w:rsidR="003E4478">
          <w:rPr>
            <w:rStyle w:val="Hyperlnk"/>
          </w:rPr>
          <w:t>__________________</w:t>
        </w:r>
      </w:hyperlink>
    </w:p>
    <w:p w14:paraId="095CCECF" w14:textId="77777777" w:rsidR="003E4478" w:rsidRPr="00AF4585" w:rsidRDefault="003E4478" w:rsidP="003E4478">
      <w:pPr>
        <w:pStyle w:val="ANormal"/>
      </w:pPr>
    </w:p>
    <w:p w14:paraId="48769E56" w14:textId="77777777" w:rsidR="003E4478" w:rsidRPr="00AF4585" w:rsidRDefault="003E4478" w:rsidP="003E4478">
      <w:pPr>
        <w:pStyle w:val="ANormal"/>
      </w:pPr>
      <w:r w:rsidRPr="00AF4585">
        <w:tab/>
        <w:t xml:space="preserve">Denna </w:t>
      </w:r>
      <w:r w:rsidRPr="003E4478">
        <w:t>lag</w:t>
      </w:r>
      <w:r w:rsidRPr="00AF4585">
        <w:t xml:space="preserve"> träder i kraft den</w:t>
      </w:r>
    </w:p>
    <w:p w14:paraId="17C97FAB" w14:textId="77777777" w:rsidR="003E4478" w:rsidRDefault="004A2BB8" w:rsidP="003E4478">
      <w:pPr>
        <w:pStyle w:val="ANormal"/>
        <w:jc w:val="center"/>
      </w:pPr>
      <w:hyperlink w:anchor="_top" w:tooltip="Klicka för att gå till toppen av dokumentet" w:history="1">
        <w:r w:rsidR="003E4478">
          <w:rPr>
            <w:rStyle w:val="Hyperlnk"/>
          </w:rPr>
          <w:t>__________________</w:t>
        </w:r>
      </w:hyperlink>
    </w:p>
    <w:p w14:paraId="41FF6EA2" w14:textId="09A5197E" w:rsidR="00337A19" w:rsidRDefault="00337A19" w:rsidP="003E4478">
      <w:pPr>
        <w:pStyle w:val="ArendeRubrik"/>
        <w:outlineLvl w:val="0"/>
      </w:pPr>
    </w:p>
    <w:p w14:paraId="7F441184" w14:textId="77777777" w:rsidR="00337A19" w:rsidRDefault="00337A19">
      <w:pPr>
        <w:pStyle w:val="ANormal"/>
      </w:pPr>
      <w:r>
        <w:tab/>
      </w:r>
    </w:p>
    <w:p w14:paraId="7160FEE5" w14:textId="77777777" w:rsidR="00337A19" w:rsidRDefault="00337A19">
      <w:pPr>
        <w:pStyle w:val="ANormal"/>
      </w:pPr>
    </w:p>
    <w:p w14:paraId="311F8078"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79B4980" w14:textId="77777777">
        <w:trPr>
          <w:cantSplit/>
        </w:trPr>
        <w:tc>
          <w:tcPr>
            <w:tcW w:w="6706" w:type="dxa"/>
            <w:gridSpan w:val="2"/>
          </w:tcPr>
          <w:p w14:paraId="20903704" w14:textId="60EE7D8E" w:rsidR="00337A19" w:rsidRDefault="00337A19">
            <w:pPr>
              <w:pStyle w:val="ANormal"/>
              <w:keepNext/>
            </w:pPr>
            <w:r>
              <w:tab/>
              <w:t xml:space="preserve">Mariehamn den </w:t>
            </w:r>
            <w:r w:rsidR="00A84379">
              <w:t>25 maj 2020</w:t>
            </w:r>
          </w:p>
        </w:tc>
      </w:tr>
      <w:tr w:rsidR="00337A19" w14:paraId="0A60D237" w14:textId="77777777">
        <w:trPr>
          <w:cantSplit/>
        </w:trPr>
        <w:tc>
          <w:tcPr>
            <w:tcW w:w="6706" w:type="dxa"/>
            <w:gridSpan w:val="2"/>
            <w:vAlign w:val="bottom"/>
          </w:tcPr>
          <w:p w14:paraId="7B5FA46A" w14:textId="77777777" w:rsidR="00337A19" w:rsidRDefault="00337A19">
            <w:pPr>
              <w:pStyle w:val="ANormal"/>
              <w:keepNext/>
            </w:pPr>
          </w:p>
          <w:p w14:paraId="1F336C73" w14:textId="77777777" w:rsidR="00337A19" w:rsidRDefault="00337A19">
            <w:pPr>
              <w:pStyle w:val="ANormal"/>
              <w:keepNext/>
            </w:pPr>
          </w:p>
          <w:p w14:paraId="12D427A9" w14:textId="77777777" w:rsidR="00337A19" w:rsidRDefault="00337A19">
            <w:pPr>
              <w:pStyle w:val="ANormal"/>
              <w:keepNext/>
            </w:pPr>
          </w:p>
          <w:p w14:paraId="7002347D" w14:textId="79E62BC4" w:rsidR="00337A19" w:rsidRDefault="00A84379">
            <w:pPr>
              <w:pStyle w:val="ANormal"/>
              <w:keepNext/>
              <w:jc w:val="center"/>
            </w:pPr>
            <w:r>
              <w:t>Roger Nordlund</w:t>
            </w:r>
            <w:r w:rsidR="00D636DC">
              <w:t xml:space="preserve">  </w:t>
            </w:r>
          </w:p>
          <w:p w14:paraId="1FA4A529" w14:textId="77777777" w:rsidR="00337A19" w:rsidRDefault="00337A19">
            <w:pPr>
              <w:pStyle w:val="ANormal"/>
              <w:keepNext/>
              <w:jc w:val="center"/>
            </w:pPr>
            <w:r>
              <w:t>talman</w:t>
            </w:r>
          </w:p>
        </w:tc>
      </w:tr>
      <w:tr w:rsidR="00337A19" w14:paraId="1396502A" w14:textId="77777777">
        <w:tc>
          <w:tcPr>
            <w:tcW w:w="3353" w:type="dxa"/>
            <w:vAlign w:val="bottom"/>
          </w:tcPr>
          <w:p w14:paraId="3F6D43EC" w14:textId="77777777" w:rsidR="00337A19" w:rsidRDefault="00337A19">
            <w:pPr>
              <w:pStyle w:val="ANormal"/>
              <w:keepNext/>
              <w:jc w:val="center"/>
            </w:pPr>
          </w:p>
          <w:p w14:paraId="5DD39A8F" w14:textId="77777777" w:rsidR="00337A19" w:rsidRDefault="00337A19">
            <w:pPr>
              <w:pStyle w:val="ANormal"/>
              <w:keepNext/>
              <w:jc w:val="center"/>
            </w:pPr>
          </w:p>
          <w:p w14:paraId="19DD5A62" w14:textId="35A48B39" w:rsidR="00337A19" w:rsidRDefault="00A84379">
            <w:pPr>
              <w:pStyle w:val="ANormal"/>
              <w:keepNext/>
              <w:jc w:val="center"/>
            </w:pPr>
            <w:r>
              <w:t>Ingrid Zetterman</w:t>
            </w:r>
            <w:r w:rsidR="00D636DC">
              <w:t xml:space="preserve">  </w:t>
            </w:r>
          </w:p>
          <w:p w14:paraId="5BE133CC" w14:textId="77777777" w:rsidR="00337A19" w:rsidRDefault="00337A19">
            <w:pPr>
              <w:pStyle w:val="ANormal"/>
              <w:keepNext/>
              <w:jc w:val="center"/>
            </w:pPr>
            <w:r>
              <w:t>vicetalman</w:t>
            </w:r>
          </w:p>
        </w:tc>
        <w:tc>
          <w:tcPr>
            <w:tcW w:w="3353" w:type="dxa"/>
            <w:vAlign w:val="bottom"/>
          </w:tcPr>
          <w:p w14:paraId="698CFCE9" w14:textId="77777777" w:rsidR="00337A19" w:rsidRDefault="00337A19">
            <w:pPr>
              <w:pStyle w:val="ANormal"/>
              <w:keepNext/>
              <w:jc w:val="center"/>
            </w:pPr>
          </w:p>
          <w:p w14:paraId="60CF74BF" w14:textId="77777777" w:rsidR="00337A19" w:rsidRDefault="00337A19">
            <w:pPr>
              <w:pStyle w:val="ANormal"/>
              <w:keepNext/>
              <w:jc w:val="center"/>
            </w:pPr>
          </w:p>
          <w:p w14:paraId="11BEB821" w14:textId="68E66966" w:rsidR="00337A19" w:rsidRDefault="00A84379">
            <w:pPr>
              <w:pStyle w:val="ANormal"/>
              <w:keepNext/>
              <w:jc w:val="center"/>
            </w:pPr>
            <w:r>
              <w:t>Bert Häggblom</w:t>
            </w:r>
          </w:p>
          <w:p w14:paraId="5CAA7D50" w14:textId="77777777" w:rsidR="00337A19" w:rsidRDefault="00337A19">
            <w:pPr>
              <w:pStyle w:val="ANormal"/>
              <w:keepNext/>
              <w:jc w:val="center"/>
            </w:pPr>
            <w:r>
              <w:t>vicetalman</w:t>
            </w:r>
          </w:p>
        </w:tc>
      </w:tr>
    </w:tbl>
    <w:p w14:paraId="088E168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A6D4" w14:textId="77777777" w:rsidR="00ED28FA" w:rsidRDefault="00ED28FA">
      <w:r>
        <w:separator/>
      </w:r>
    </w:p>
  </w:endnote>
  <w:endnote w:type="continuationSeparator" w:id="0">
    <w:p w14:paraId="509A37EA" w14:textId="77777777" w:rsidR="00ED28FA" w:rsidRDefault="00ED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F142"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23B6" w14:textId="59F0A871" w:rsidR="00867707" w:rsidRDefault="00867707">
    <w:pPr>
      <w:pStyle w:val="Sidfot"/>
      <w:rPr>
        <w:lang w:val="fi-FI"/>
      </w:rPr>
    </w:pPr>
    <w:r>
      <w:fldChar w:fldCharType="begin"/>
    </w:r>
    <w:r>
      <w:rPr>
        <w:lang w:val="fi-FI"/>
      </w:rPr>
      <w:instrText xml:space="preserve"> FILENAME  \* MERGEFORMAT </w:instrText>
    </w:r>
    <w:r>
      <w:fldChar w:fldCharType="separate"/>
    </w:r>
    <w:r w:rsidR="005C08FB">
      <w:rPr>
        <w:noProof/>
        <w:lang w:val="fi-FI"/>
      </w:rPr>
      <w:t>LTB342020.docx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732C"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AFA5C" w14:textId="77777777" w:rsidR="00ED28FA" w:rsidRDefault="00ED28FA">
      <w:r>
        <w:separator/>
      </w:r>
    </w:p>
  </w:footnote>
  <w:footnote w:type="continuationSeparator" w:id="0">
    <w:p w14:paraId="4504D752" w14:textId="77777777" w:rsidR="00ED28FA" w:rsidRDefault="00ED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0EE2"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6A1C4F4"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8938"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A"/>
    <w:rsid w:val="00004B5B"/>
    <w:rsid w:val="0010741E"/>
    <w:rsid w:val="00284C7A"/>
    <w:rsid w:val="002E1682"/>
    <w:rsid w:val="00337A19"/>
    <w:rsid w:val="0038180C"/>
    <w:rsid w:val="003862D8"/>
    <w:rsid w:val="003E4478"/>
    <w:rsid w:val="004A2BB8"/>
    <w:rsid w:val="004D7ED5"/>
    <w:rsid w:val="004E7D01"/>
    <w:rsid w:val="004F64FE"/>
    <w:rsid w:val="005C08FB"/>
    <w:rsid w:val="005C5E44"/>
    <w:rsid w:val="005E1BD9"/>
    <w:rsid w:val="005F6898"/>
    <w:rsid w:val="006538ED"/>
    <w:rsid w:val="008414E5"/>
    <w:rsid w:val="00867707"/>
    <w:rsid w:val="008B5FA2"/>
    <w:rsid w:val="009D20D6"/>
    <w:rsid w:val="009F1162"/>
    <w:rsid w:val="00A84379"/>
    <w:rsid w:val="00B5110A"/>
    <w:rsid w:val="00BD48EF"/>
    <w:rsid w:val="00BE2983"/>
    <w:rsid w:val="00D636DC"/>
    <w:rsid w:val="00DD3988"/>
    <w:rsid w:val="00E6237B"/>
    <w:rsid w:val="00ED28FA"/>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DE941"/>
  <w15:chartTrackingRefBased/>
  <w15:docId w15:val="{0EA1B247-A5DB-421E-9B66-F17F2C10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A8437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3</TotalTime>
  <Pages>1</Pages>
  <Words>317</Words>
  <Characters>1737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35/2020</dc:title>
  <dc:subject/>
  <dc:creator>Jessica Laaksonen</dc:creator>
  <cp:keywords/>
  <cp:lastModifiedBy>Jessica Laaksonen</cp:lastModifiedBy>
  <cp:revision>4</cp:revision>
  <cp:lastPrinted>2020-05-28T07:03:00Z</cp:lastPrinted>
  <dcterms:created xsi:type="dcterms:W3CDTF">2020-05-28T07:05:00Z</dcterms:created>
  <dcterms:modified xsi:type="dcterms:W3CDTF">2020-06-01T07:56:00Z</dcterms:modified>
</cp:coreProperties>
</file>