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2641C731" w14:textId="77777777">
        <w:trPr>
          <w:cantSplit/>
          <w:trHeight w:val="20"/>
        </w:trPr>
        <w:tc>
          <w:tcPr>
            <w:tcW w:w="861" w:type="dxa"/>
            <w:vMerge w:val="restart"/>
          </w:tcPr>
          <w:p w14:paraId="37E40BEF" w14:textId="77777777" w:rsidR="002401D0" w:rsidRDefault="007A5ED0">
            <w:pPr>
              <w:pStyle w:val="xLedtext"/>
              <w:rPr>
                <w:noProof/>
              </w:rPr>
            </w:pPr>
            <w:bookmarkStart w:id="0" w:name="_top"/>
            <w:bookmarkStart w:id="1" w:name="_GoBack"/>
            <w:bookmarkEnd w:id="0"/>
            <w:bookmarkEnd w:id="1"/>
            <w:r>
              <w:rPr>
                <w:noProof/>
              </w:rPr>
              <w:drawing>
                <wp:inline distT="0" distB="0" distL="0" distR="0" wp14:anchorId="6417A367" wp14:editId="79E48067">
                  <wp:extent cx="476250" cy="6845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4530"/>
                          </a:xfrm>
                          <a:prstGeom prst="rect">
                            <a:avLst/>
                          </a:prstGeom>
                          <a:noFill/>
                          <a:ln>
                            <a:noFill/>
                          </a:ln>
                        </pic:spPr>
                      </pic:pic>
                    </a:graphicData>
                  </a:graphic>
                </wp:inline>
              </w:drawing>
            </w:r>
          </w:p>
        </w:tc>
        <w:tc>
          <w:tcPr>
            <w:tcW w:w="8736" w:type="dxa"/>
            <w:gridSpan w:val="3"/>
            <w:vAlign w:val="bottom"/>
          </w:tcPr>
          <w:p w14:paraId="42AA9C7A" w14:textId="77777777" w:rsidR="002401D0" w:rsidRDefault="007A5ED0">
            <w:pPr>
              <w:pStyle w:val="xMellanrum"/>
            </w:pPr>
            <w:r>
              <w:rPr>
                <w:noProof/>
              </w:rPr>
              <w:drawing>
                <wp:inline distT="0" distB="0" distL="0" distR="0" wp14:anchorId="4E1EF564" wp14:editId="14B8CE7A">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2401D0" w14:paraId="1F31DFDC" w14:textId="77777777">
        <w:trPr>
          <w:cantSplit/>
          <w:trHeight w:val="299"/>
        </w:trPr>
        <w:tc>
          <w:tcPr>
            <w:tcW w:w="861" w:type="dxa"/>
            <w:vMerge/>
          </w:tcPr>
          <w:p w14:paraId="44837898" w14:textId="77777777" w:rsidR="002401D0" w:rsidRDefault="002401D0">
            <w:pPr>
              <w:pStyle w:val="xLedtext"/>
            </w:pPr>
          </w:p>
        </w:tc>
        <w:tc>
          <w:tcPr>
            <w:tcW w:w="4448" w:type="dxa"/>
            <w:vAlign w:val="bottom"/>
          </w:tcPr>
          <w:p w14:paraId="02B6383D" w14:textId="77777777" w:rsidR="002401D0" w:rsidRDefault="002401D0">
            <w:pPr>
              <w:pStyle w:val="xAvsandare1"/>
            </w:pPr>
            <w:r>
              <w:t>Ålands lagting</w:t>
            </w:r>
          </w:p>
        </w:tc>
        <w:tc>
          <w:tcPr>
            <w:tcW w:w="4288" w:type="dxa"/>
            <w:gridSpan w:val="2"/>
            <w:vAlign w:val="bottom"/>
          </w:tcPr>
          <w:p w14:paraId="2398278C" w14:textId="5B54E6EE" w:rsidR="002401D0" w:rsidRDefault="002401D0" w:rsidP="00B36A8F">
            <w:pPr>
              <w:pStyle w:val="xDokTypNr"/>
            </w:pPr>
            <w:r>
              <w:t xml:space="preserve">BETÄNKANDE nr </w:t>
            </w:r>
            <w:r w:rsidR="0099730B">
              <w:t>6</w:t>
            </w:r>
            <w:r>
              <w:t>/</w:t>
            </w:r>
            <w:proofErr w:type="gramStart"/>
            <w:r>
              <w:t>20</w:t>
            </w:r>
            <w:r w:rsidR="001B7E67">
              <w:t>19</w:t>
            </w:r>
            <w:r w:rsidR="0015337C">
              <w:t>-20</w:t>
            </w:r>
            <w:r w:rsidR="001B7E67">
              <w:t>20</w:t>
            </w:r>
            <w:proofErr w:type="gramEnd"/>
          </w:p>
        </w:tc>
      </w:tr>
      <w:tr w:rsidR="002401D0" w14:paraId="763A1494" w14:textId="77777777">
        <w:trPr>
          <w:cantSplit/>
          <w:trHeight w:val="238"/>
        </w:trPr>
        <w:tc>
          <w:tcPr>
            <w:tcW w:w="861" w:type="dxa"/>
            <w:vMerge/>
          </w:tcPr>
          <w:p w14:paraId="5765B5AA" w14:textId="77777777" w:rsidR="002401D0" w:rsidRDefault="002401D0">
            <w:pPr>
              <w:pStyle w:val="xLedtext"/>
            </w:pPr>
          </w:p>
        </w:tc>
        <w:tc>
          <w:tcPr>
            <w:tcW w:w="4448" w:type="dxa"/>
            <w:vAlign w:val="bottom"/>
          </w:tcPr>
          <w:p w14:paraId="73F7242E" w14:textId="77777777" w:rsidR="002401D0" w:rsidRDefault="002401D0">
            <w:pPr>
              <w:pStyle w:val="xLedtext"/>
            </w:pPr>
          </w:p>
        </w:tc>
        <w:tc>
          <w:tcPr>
            <w:tcW w:w="1725" w:type="dxa"/>
            <w:vAlign w:val="bottom"/>
          </w:tcPr>
          <w:p w14:paraId="6B33E85A" w14:textId="77777777" w:rsidR="002401D0" w:rsidRDefault="002401D0">
            <w:pPr>
              <w:pStyle w:val="xLedtext"/>
            </w:pPr>
            <w:r>
              <w:t>Datum</w:t>
            </w:r>
          </w:p>
        </w:tc>
        <w:tc>
          <w:tcPr>
            <w:tcW w:w="2563" w:type="dxa"/>
            <w:vAlign w:val="bottom"/>
          </w:tcPr>
          <w:p w14:paraId="4165B769" w14:textId="77777777" w:rsidR="002401D0" w:rsidRDefault="002401D0">
            <w:pPr>
              <w:pStyle w:val="xLedtext"/>
            </w:pPr>
          </w:p>
        </w:tc>
      </w:tr>
      <w:tr w:rsidR="002401D0" w14:paraId="16A3EA4B" w14:textId="77777777">
        <w:trPr>
          <w:cantSplit/>
          <w:trHeight w:val="238"/>
        </w:trPr>
        <w:tc>
          <w:tcPr>
            <w:tcW w:w="861" w:type="dxa"/>
            <w:vMerge/>
          </w:tcPr>
          <w:p w14:paraId="2D345F03" w14:textId="77777777" w:rsidR="002401D0" w:rsidRDefault="002401D0">
            <w:pPr>
              <w:pStyle w:val="xAvsandare2"/>
            </w:pPr>
          </w:p>
        </w:tc>
        <w:tc>
          <w:tcPr>
            <w:tcW w:w="4448" w:type="dxa"/>
            <w:vAlign w:val="center"/>
          </w:tcPr>
          <w:p w14:paraId="4D2DC9A2" w14:textId="77777777" w:rsidR="002401D0" w:rsidRDefault="001B7E67">
            <w:pPr>
              <w:pStyle w:val="xAvsandare2"/>
            </w:pPr>
            <w:r>
              <w:t>Finans- och närings</w:t>
            </w:r>
            <w:r w:rsidR="002401D0">
              <w:t>utskottet</w:t>
            </w:r>
          </w:p>
        </w:tc>
        <w:tc>
          <w:tcPr>
            <w:tcW w:w="1725" w:type="dxa"/>
            <w:vAlign w:val="center"/>
          </w:tcPr>
          <w:p w14:paraId="709D39FE" w14:textId="4D1FAC8B" w:rsidR="002401D0" w:rsidRDefault="002401D0">
            <w:pPr>
              <w:pStyle w:val="xDatum1"/>
            </w:pPr>
            <w:r>
              <w:t>20</w:t>
            </w:r>
            <w:r w:rsidR="001B7E67">
              <w:t>20-03-</w:t>
            </w:r>
            <w:r w:rsidR="0099730B">
              <w:t>26</w:t>
            </w:r>
          </w:p>
        </w:tc>
        <w:tc>
          <w:tcPr>
            <w:tcW w:w="2563" w:type="dxa"/>
            <w:vAlign w:val="center"/>
          </w:tcPr>
          <w:p w14:paraId="5AC6C5ED" w14:textId="77777777" w:rsidR="002401D0" w:rsidRDefault="002401D0">
            <w:pPr>
              <w:pStyle w:val="xBeteckning1"/>
            </w:pPr>
          </w:p>
        </w:tc>
      </w:tr>
      <w:tr w:rsidR="002401D0" w14:paraId="04F434FF" w14:textId="77777777">
        <w:trPr>
          <w:cantSplit/>
          <w:trHeight w:val="238"/>
        </w:trPr>
        <w:tc>
          <w:tcPr>
            <w:tcW w:w="861" w:type="dxa"/>
            <w:vMerge/>
          </w:tcPr>
          <w:p w14:paraId="296006E1" w14:textId="77777777" w:rsidR="002401D0" w:rsidRDefault="002401D0">
            <w:pPr>
              <w:pStyle w:val="xLedtext"/>
            </w:pPr>
          </w:p>
        </w:tc>
        <w:tc>
          <w:tcPr>
            <w:tcW w:w="4448" w:type="dxa"/>
            <w:vAlign w:val="bottom"/>
          </w:tcPr>
          <w:p w14:paraId="63F4B217" w14:textId="77777777" w:rsidR="002401D0" w:rsidRDefault="002401D0">
            <w:pPr>
              <w:pStyle w:val="xLedtext"/>
            </w:pPr>
          </w:p>
        </w:tc>
        <w:tc>
          <w:tcPr>
            <w:tcW w:w="1725" w:type="dxa"/>
            <w:vAlign w:val="bottom"/>
          </w:tcPr>
          <w:p w14:paraId="3D60F9B7" w14:textId="77777777" w:rsidR="002401D0" w:rsidRDefault="002401D0">
            <w:pPr>
              <w:pStyle w:val="xLedtext"/>
            </w:pPr>
          </w:p>
        </w:tc>
        <w:tc>
          <w:tcPr>
            <w:tcW w:w="2563" w:type="dxa"/>
            <w:vAlign w:val="bottom"/>
          </w:tcPr>
          <w:p w14:paraId="4C58C7C2" w14:textId="77777777" w:rsidR="002401D0" w:rsidRDefault="002401D0">
            <w:pPr>
              <w:pStyle w:val="xLedtext"/>
            </w:pPr>
          </w:p>
        </w:tc>
      </w:tr>
      <w:tr w:rsidR="002401D0" w14:paraId="31BE8CE5" w14:textId="77777777">
        <w:trPr>
          <w:cantSplit/>
          <w:trHeight w:val="238"/>
        </w:trPr>
        <w:tc>
          <w:tcPr>
            <w:tcW w:w="861" w:type="dxa"/>
            <w:vMerge/>
            <w:tcBorders>
              <w:bottom w:val="single" w:sz="4" w:space="0" w:color="auto"/>
            </w:tcBorders>
          </w:tcPr>
          <w:p w14:paraId="27A1D41C" w14:textId="77777777" w:rsidR="002401D0" w:rsidRDefault="002401D0">
            <w:pPr>
              <w:pStyle w:val="xAvsandare3"/>
            </w:pPr>
          </w:p>
        </w:tc>
        <w:tc>
          <w:tcPr>
            <w:tcW w:w="4448" w:type="dxa"/>
            <w:tcBorders>
              <w:bottom w:val="single" w:sz="4" w:space="0" w:color="auto"/>
            </w:tcBorders>
            <w:vAlign w:val="center"/>
          </w:tcPr>
          <w:p w14:paraId="0652F5DD" w14:textId="77777777" w:rsidR="002401D0" w:rsidRDefault="002401D0">
            <w:pPr>
              <w:pStyle w:val="xAvsandare3"/>
            </w:pPr>
          </w:p>
        </w:tc>
        <w:tc>
          <w:tcPr>
            <w:tcW w:w="1725" w:type="dxa"/>
            <w:tcBorders>
              <w:bottom w:val="single" w:sz="4" w:space="0" w:color="auto"/>
            </w:tcBorders>
            <w:vAlign w:val="center"/>
          </w:tcPr>
          <w:p w14:paraId="37AEE1E6" w14:textId="77777777" w:rsidR="002401D0" w:rsidRDefault="002401D0">
            <w:pPr>
              <w:pStyle w:val="xDatum2"/>
            </w:pPr>
          </w:p>
        </w:tc>
        <w:tc>
          <w:tcPr>
            <w:tcW w:w="2563" w:type="dxa"/>
            <w:tcBorders>
              <w:bottom w:val="single" w:sz="4" w:space="0" w:color="auto"/>
            </w:tcBorders>
            <w:vAlign w:val="center"/>
          </w:tcPr>
          <w:p w14:paraId="4B1CFA63" w14:textId="77777777" w:rsidR="002401D0" w:rsidRDefault="002401D0">
            <w:pPr>
              <w:pStyle w:val="xBeteckning2"/>
            </w:pPr>
          </w:p>
        </w:tc>
      </w:tr>
      <w:tr w:rsidR="002401D0" w14:paraId="28D58C5C" w14:textId="77777777">
        <w:trPr>
          <w:cantSplit/>
          <w:trHeight w:val="238"/>
        </w:trPr>
        <w:tc>
          <w:tcPr>
            <w:tcW w:w="861" w:type="dxa"/>
            <w:tcBorders>
              <w:top w:val="single" w:sz="4" w:space="0" w:color="auto"/>
            </w:tcBorders>
            <w:vAlign w:val="bottom"/>
          </w:tcPr>
          <w:p w14:paraId="762FFA5D" w14:textId="77777777" w:rsidR="002401D0" w:rsidRDefault="002401D0">
            <w:pPr>
              <w:pStyle w:val="xLedtext"/>
            </w:pPr>
          </w:p>
        </w:tc>
        <w:tc>
          <w:tcPr>
            <w:tcW w:w="4448" w:type="dxa"/>
            <w:tcBorders>
              <w:top w:val="single" w:sz="4" w:space="0" w:color="auto"/>
            </w:tcBorders>
            <w:vAlign w:val="bottom"/>
          </w:tcPr>
          <w:p w14:paraId="29A4C570" w14:textId="77777777" w:rsidR="002401D0" w:rsidRDefault="002401D0">
            <w:pPr>
              <w:pStyle w:val="xLedtext"/>
            </w:pPr>
          </w:p>
        </w:tc>
        <w:tc>
          <w:tcPr>
            <w:tcW w:w="4288" w:type="dxa"/>
            <w:gridSpan w:val="2"/>
            <w:tcBorders>
              <w:top w:val="single" w:sz="4" w:space="0" w:color="auto"/>
            </w:tcBorders>
            <w:vAlign w:val="bottom"/>
          </w:tcPr>
          <w:p w14:paraId="313712B6" w14:textId="77777777" w:rsidR="002401D0" w:rsidRDefault="002401D0">
            <w:pPr>
              <w:pStyle w:val="xLedtext"/>
            </w:pPr>
          </w:p>
        </w:tc>
      </w:tr>
      <w:tr w:rsidR="002401D0" w14:paraId="651953F6" w14:textId="77777777">
        <w:trPr>
          <w:cantSplit/>
          <w:trHeight w:val="238"/>
        </w:trPr>
        <w:tc>
          <w:tcPr>
            <w:tcW w:w="861" w:type="dxa"/>
          </w:tcPr>
          <w:p w14:paraId="237680C3" w14:textId="77777777" w:rsidR="002401D0" w:rsidRDefault="002401D0">
            <w:pPr>
              <w:pStyle w:val="xCelltext"/>
            </w:pPr>
          </w:p>
        </w:tc>
        <w:tc>
          <w:tcPr>
            <w:tcW w:w="4448" w:type="dxa"/>
            <w:vMerge w:val="restart"/>
          </w:tcPr>
          <w:p w14:paraId="14367C6E" w14:textId="77777777" w:rsidR="002401D0" w:rsidRDefault="002401D0">
            <w:pPr>
              <w:pStyle w:val="xMottagare1"/>
            </w:pPr>
            <w:r>
              <w:t>Till Ålands lagting</w:t>
            </w:r>
          </w:p>
        </w:tc>
        <w:tc>
          <w:tcPr>
            <w:tcW w:w="4288" w:type="dxa"/>
            <w:gridSpan w:val="2"/>
            <w:vMerge w:val="restart"/>
          </w:tcPr>
          <w:p w14:paraId="0950354C" w14:textId="77777777" w:rsidR="002401D0" w:rsidRDefault="002401D0">
            <w:pPr>
              <w:pStyle w:val="xMottagare1"/>
              <w:tabs>
                <w:tab w:val="left" w:pos="2349"/>
              </w:tabs>
            </w:pPr>
          </w:p>
        </w:tc>
      </w:tr>
      <w:tr w:rsidR="002401D0" w14:paraId="0DA7CD5E" w14:textId="77777777">
        <w:trPr>
          <w:cantSplit/>
          <w:trHeight w:val="238"/>
        </w:trPr>
        <w:tc>
          <w:tcPr>
            <w:tcW w:w="861" w:type="dxa"/>
          </w:tcPr>
          <w:p w14:paraId="17B6FCC8" w14:textId="77777777" w:rsidR="002401D0" w:rsidRDefault="002401D0">
            <w:pPr>
              <w:pStyle w:val="xCelltext"/>
            </w:pPr>
          </w:p>
        </w:tc>
        <w:tc>
          <w:tcPr>
            <w:tcW w:w="4448" w:type="dxa"/>
            <w:vMerge/>
            <w:vAlign w:val="center"/>
          </w:tcPr>
          <w:p w14:paraId="620C3429" w14:textId="77777777" w:rsidR="002401D0" w:rsidRDefault="002401D0">
            <w:pPr>
              <w:pStyle w:val="xCelltext"/>
            </w:pPr>
          </w:p>
        </w:tc>
        <w:tc>
          <w:tcPr>
            <w:tcW w:w="4288" w:type="dxa"/>
            <w:gridSpan w:val="2"/>
            <w:vMerge/>
            <w:vAlign w:val="center"/>
          </w:tcPr>
          <w:p w14:paraId="0939E8E2" w14:textId="77777777" w:rsidR="002401D0" w:rsidRDefault="002401D0">
            <w:pPr>
              <w:pStyle w:val="xCelltext"/>
            </w:pPr>
          </w:p>
        </w:tc>
      </w:tr>
      <w:tr w:rsidR="002401D0" w14:paraId="73041B31" w14:textId="77777777">
        <w:trPr>
          <w:cantSplit/>
          <w:trHeight w:val="238"/>
        </w:trPr>
        <w:tc>
          <w:tcPr>
            <w:tcW w:w="861" w:type="dxa"/>
          </w:tcPr>
          <w:p w14:paraId="797E4984" w14:textId="77777777" w:rsidR="002401D0" w:rsidRDefault="002401D0">
            <w:pPr>
              <w:pStyle w:val="xCelltext"/>
            </w:pPr>
          </w:p>
        </w:tc>
        <w:tc>
          <w:tcPr>
            <w:tcW w:w="4448" w:type="dxa"/>
            <w:vMerge/>
            <w:vAlign w:val="center"/>
          </w:tcPr>
          <w:p w14:paraId="7CD739E5" w14:textId="77777777" w:rsidR="002401D0" w:rsidRDefault="002401D0">
            <w:pPr>
              <w:pStyle w:val="xCelltext"/>
            </w:pPr>
          </w:p>
        </w:tc>
        <w:tc>
          <w:tcPr>
            <w:tcW w:w="4288" w:type="dxa"/>
            <w:gridSpan w:val="2"/>
            <w:vMerge/>
            <w:vAlign w:val="center"/>
          </w:tcPr>
          <w:p w14:paraId="67D50A96" w14:textId="77777777" w:rsidR="002401D0" w:rsidRDefault="002401D0">
            <w:pPr>
              <w:pStyle w:val="xCelltext"/>
            </w:pPr>
          </w:p>
        </w:tc>
      </w:tr>
      <w:tr w:rsidR="002401D0" w14:paraId="257A3A5E" w14:textId="77777777">
        <w:trPr>
          <w:cantSplit/>
          <w:trHeight w:val="238"/>
        </w:trPr>
        <w:tc>
          <w:tcPr>
            <w:tcW w:w="861" w:type="dxa"/>
          </w:tcPr>
          <w:p w14:paraId="7F942CEB" w14:textId="77777777" w:rsidR="002401D0" w:rsidRDefault="002401D0">
            <w:pPr>
              <w:pStyle w:val="xCelltext"/>
            </w:pPr>
          </w:p>
        </w:tc>
        <w:tc>
          <w:tcPr>
            <w:tcW w:w="4448" w:type="dxa"/>
            <w:vMerge/>
            <w:vAlign w:val="center"/>
          </w:tcPr>
          <w:p w14:paraId="728C38F7" w14:textId="77777777" w:rsidR="002401D0" w:rsidRDefault="002401D0">
            <w:pPr>
              <w:pStyle w:val="xCelltext"/>
            </w:pPr>
          </w:p>
        </w:tc>
        <w:tc>
          <w:tcPr>
            <w:tcW w:w="4288" w:type="dxa"/>
            <w:gridSpan w:val="2"/>
            <w:vMerge/>
            <w:vAlign w:val="center"/>
          </w:tcPr>
          <w:p w14:paraId="087256D7" w14:textId="77777777" w:rsidR="002401D0" w:rsidRDefault="002401D0">
            <w:pPr>
              <w:pStyle w:val="xCelltext"/>
            </w:pPr>
          </w:p>
        </w:tc>
      </w:tr>
      <w:tr w:rsidR="002401D0" w14:paraId="21A7A700" w14:textId="77777777">
        <w:trPr>
          <w:cantSplit/>
          <w:trHeight w:val="238"/>
        </w:trPr>
        <w:tc>
          <w:tcPr>
            <w:tcW w:w="861" w:type="dxa"/>
          </w:tcPr>
          <w:p w14:paraId="5D1DEDD5" w14:textId="77777777" w:rsidR="002401D0" w:rsidRDefault="002401D0">
            <w:pPr>
              <w:pStyle w:val="xCelltext"/>
            </w:pPr>
          </w:p>
        </w:tc>
        <w:tc>
          <w:tcPr>
            <w:tcW w:w="4448" w:type="dxa"/>
            <w:vMerge/>
            <w:vAlign w:val="center"/>
          </w:tcPr>
          <w:p w14:paraId="6039DB5E" w14:textId="77777777" w:rsidR="002401D0" w:rsidRDefault="002401D0">
            <w:pPr>
              <w:pStyle w:val="xCelltext"/>
            </w:pPr>
          </w:p>
        </w:tc>
        <w:tc>
          <w:tcPr>
            <w:tcW w:w="4288" w:type="dxa"/>
            <w:gridSpan w:val="2"/>
            <w:vMerge/>
            <w:vAlign w:val="center"/>
          </w:tcPr>
          <w:p w14:paraId="26A1A0EF" w14:textId="77777777" w:rsidR="002401D0" w:rsidRDefault="002401D0">
            <w:pPr>
              <w:pStyle w:val="xCelltext"/>
            </w:pPr>
          </w:p>
        </w:tc>
      </w:tr>
    </w:tbl>
    <w:p w14:paraId="37BE6AFD"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1F1B4A66" w14:textId="77777777" w:rsidR="002401D0" w:rsidRDefault="001B7E67">
      <w:pPr>
        <w:pStyle w:val="ArendeOverRubrik"/>
      </w:pPr>
      <w:r>
        <w:t>Finans- och närings</w:t>
      </w:r>
      <w:r w:rsidR="002401D0">
        <w:t>utskottets betänkande</w:t>
      </w:r>
    </w:p>
    <w:p w14:paraId="7501E067" w14:textId="77777777" w:rsidR="002401D0" w:rsidRDefault="001B7E67">
      <w:pPr>
        <w:pStyle w:val="ArendeRubrik"/>
      </w:pPr>
      <w:r>
        <w:t>Temporärt tilläggsstöd</w:t>
      </w:r>
    </w:p>
    <w:p w14:paraId="640AB5D8" w14:textId="77777777" w:rsidR="002401D0" w:rsidRDefault="001B7E67">
      <w:pPr>
        <w:pStyle w:val="ArendeUnderRubrik"/>
      </w:pPr>
      <w:r>
        <w:t>Landskapsregeringens lagförslag LF 13/</w:t>
      </w:r>
      <w:proofErr w:type="gramStart"/>
      <w:r>
        <w:t>2019-2020</w:t>
      </w:r>
      <w:proofErr w:type="gramEnd"/>
    </w:p>
    <w:p w14:paraId="09EF0500" w14:textId="77777777" w:rsidR="002401D0" w:rsidRDefault="002401D0">
      <w:pPr>
        <w:pStyle w:val="ANormal"/>
      </w:pPr>
    </w:p>
    <w:p w14:paraId="319F8933" w14:textId="77777777" w:rsidR="002401D0" w:rsidRDefault="002401D0">
      <w:pPr>
        <w:pStyle w:val="Innehll1"/>
      </w:pPr>
      <w:r>
        <w:t>INNEHÅLL</w:t>
      </w:r>
    </w:p>
    <w:p w14:paraId="1BFA2F16" w14:textId="13E79D3D" w:rsidR="00694774"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36139468" w:history="1">
        <w:r w:rsidR="00694774" w:rsidRPr="00AB417B">
          <w:rPr>
            <w:rStyle w:val="Hyperlnk"/>
          </w:rPr>
          <w:t>Sammanfattning</w:t>
        </w:r>
        <w:r w:rsidR="00694774">
          <w:rPr>
            <w:webHidden/>
          </w:rPr>
          <w:tab/>
        </w:r>
        <w:r w:rsidR="00694774">
          <w:rPr>
            <w:webHidden/>
          </w:rPr>
          <w:fldChar w:fldCharType="begin"/>
        </w:r>
        <w:r w:rsidR="00694774">
          <w:rPr>
            <w:webHidden/>
          </w:rPr>
          <w:instrText xml:space="preserve"> PAGEREF _Toc36139468 \h </w:instrText>
        </w:r>
        <w:r w:rsidR="00694774">
          <w:rPr>
            <w:webHidden/>
          </w:rPr>
        </w:r>
        <w:r w:rsidR="00694774">
          <w:rPr>
            <w:webHidden/>
          </w:rPr>
          <w:fldChar w:fldCharType="separate"/>
        </w:r>
        <w:r w:rsidR="00694774">
          <w:rPr>
            <w:webHidden/>
          </w:rPr>
          <w:t>1</w:t>
        </w:r>
        <w:r w:rsidR="00694774">
          <w:rPr>
            <w:webHidden/>
          </w:rPr>
          <w:fldChar w:fldCharType="end"/>
        </w:r>
      </w:hyperlink>
    </w:p>
    <w:p w14:paraId="67ED19BC" w14:textId="57641F24" w:rsidR="00694774" w:rsidRDefault="00A91985">
      <w:pPr>
        <w:pStyle w:val="Innehll2"/>
        <w:rPr>
          <w:rFonts w:asciiTheme="minorHAnsi" w:eastAsiaTheme="minorEastAsia" w:hAnsiTheme="minorHAnsi" w:cstheme="minorBidi"/>
          <w:sz w:val="22"/>
          <w:szCs w:val="22"/>
          <w:lang w:val="sv-FI" w:eastAsia="sv-FI"/>
        </w:rPr>
      </w:pPr>
      <w:hyperlink w:anchor="_Toc36139469" w:history="1">
        <w:r w:rsidR="00694774" w:rsidRPr="00AB417B">
          <w:rPr>
            <w:rStyle w:val="Hyperlnk"/>
          </w:rPr>
          <w:t>Landskapsregeringens förslag</w:t>
        </w:r>
        <w:r w:rsidR="00694774">
          <w:rPr>
            <w:webHidden/>
          </w:rPr>
          <w:tab/>
        </w:r>
        <w:r w:rsidR="00694774">
          <w:rPr>
            <w:webHidden/>
          </w:rPr>
          <w:fldChar w:fldCharType="begin"/>
        </w:r>
        <w:r w:rsidR="00694774">
          <w:rPr>
            <w:webHidden/>
          </w:rPr>
          <w:instrText xml:space="preserve"> PAGEREF _Toc36139469 \h </w:instrText>
        </w:r>
        <w:r w:rsidR="00694774">
          <w:rPr>
            <w:webHidden/>
          </w:rPr>
        </w:r>
        <w:r w:rsidR="00694774">
          <w:rPr>
            <w:webHidden/>
          </w:rPr>
          <w:fldChar w:fldCharType="separate"/>
        </w:r>
        <w:r w:rsidR="00694774">
          <w:rPr>
            <w:webHidden/>
          </w:rPr>
          <w:t>1</w:t>
        </w:r>
        <w:r w:rsidR="00694774">
          <w:rPr>
            <w:webHidden/>
          </w:rPr>
          <w:fldChar w:fldCharType="end"/>
        </w:r>
      </w:hyperlink>
    </w:p>
    <w:p w14:paraId="0E012AB9" w14:textId="535DD9AF" w:rsidR="00694774" w:rsidRDefault="00A91985">
      <w:pPr>
        <w:pStyle w:val="Innehll2"/>
        <w:rPr>
          <w:rFonts w:asciiTheme="minorHAnsi" w:eastAsiaTheme="minorEastAsia" w:hAnsiTheme="minorHAnsi" w:cstheme="minorBidi"/>
          <w:sz w:val="22"/>
          <w:szCs w:val="22"/>
          <w:lang w:val="sv-FI" w:eastAsia="sv-FI"/>
        </w:rPr>
      </w:pPr>
      <w:hyperlink w:anchor="_Toc36139470" w:history="1">
        <w:r w:rsidR="00694774" w:rsidRPr="00AB417B">
          <w:rPr>
            <w:rStyle w:val="Hyperlnk"/>
          </w:rPr>
          <w:t>Utskottets förslag</w:t>
        </w:r>
        <w:r w:rsidR="00694774">
          <w:rPr>
            <w:webHidden/>
          </w:rPr>
          <w:tab/>
        </w:r>
        <w:r w:rsidR="00694774">
          <w:rPr>
            <w:webHidden/>
          </w:rPr>
          <w:fldChar w:fldCharType="begin"/>
        </w:r>
        <w:r w:rsidR="00694774">
          <w:rPr>
            <w:webHidden/>
          </w:rPr>
          <w:instrText xml:space="preserve"> PAGEREF _Toc36139470 \h </w:instrText>
        </w:r>
        <w:r w:rsidR="00694774">
          <w:rPr>
            <w:webHidden/>
          </w:rPr>
        </w:r>
        <w:r w:rsidR="00694774">
          <w:rPr>
            <w:webHidden/>
          </w:rPr>
          <w:fldChar w:fldCharType="separate"/>
        </w:r>
        <w:r w:rsidR="00694774">
          <w:rPr>
            <w:webHidden/>
          </w:rPr>
          <w:t>1</w:t>
        </w:r>
        <w:r w:rsidR="00694774">
          <w:rPr>
            <w:webHidden/>
          </w:rPr>
          <w:fldChar w:fldCharType="end"/>
        </w:r>
      </w:hyperlink>
    </w:p>
    <w:p w14:paraId="5DD0C47C" w14:textId="6AD6D2BD" w:rsidR="00694774" w:rsidRDefault="00A91985">
      <w:pPr>
        <w:pStyle w:val="Innehll1"/>
        <w:rPr>
          <w:rFonts w:asciiTheme="minorHAnsi" w:eastAsiaTheme="minorEastAsia" w:hAnsiTheme="minorHAnsi" w:cstheme="minorBidi"/>
          <w:sz w:val="22"/>
          <w:szCs w:val="22"/>
          <w:lang w:val="sv-FI" w:eastAsia="sv-FI"/>
        </w:rPr>
      </w:pPr>
      <w:hyperlink w:anchor="_Toc36139471" w:history="1">
        <w:r w:rsidR="00694774" w:rsidRPr="00AB417B">
          <w:rPr>
            <w:rStyle w:val="Hyperlnk"/>
          </w:rPr>
          <w:t>Utskottets synpunkter</w:t>
        </w:r>
        <w:r w:rsidR="00694774">
          <w:rPr>
            <w:webHidden/>
          </w:rPr>
          <w:tab/>
        </w:r>
        <w:r w:rsidR="00694774">
          <w:rPr>
            <w:webHidden/>
          </w:rPr>
          <w:fldChar w:fldCharType="begin"/>
        </w:r>
        <w:r w:rsidR="00694774">
          <w:rPr>
            <w:webHidden/>
          </w:rPr>
          <w:instrText xml:space="preserve"> PAGEREF _Toc36139471 \h </w:instrText>
        </w:r>
        <w:r w:rsidR="00694774">
          <w:rPr>
            <w:webHidden/>
          </w:rPr>
        </w:r>
        <w:r w:rsidR="00694774">
          <w:rPr>
            <w:webHidden/>
          </w:rPr>
          <w:fldChar w:fldCharType="separate"/>
        </w:r>
        <w:r w:rsidR="00694774">
          <w:rPr>
            <w:webHidden/>
          </w:rPr>
          <w:t>1</w:t>
        </w:r>
        <w:r w:rsidR="00694774">
          <w:rPr>
            <w:webHidden/>
          </w:rPr>
          <w:fldChar w:fldCharType="end"/>
        </w:r>
      </w:hyperlink>
    </w:p>
    <w:p w14:paraId="2D0EBB9D" w14:textId="4029749F" w:rsidR="00694774" w:rsidRDefault="00A91985">
      <w:pPr>
        <w:pStyle w:val="Innehll1"/>
        <w:rPr>
          <w:rFonts w:asciiTheme="minorHAnsi" w:eastAsiaTheme="minorEastAsia" w:hAnsiTheme="minorHAnsi" w:cstheme="minorBidi"/>
          <w:sz w:val="22"/>
          <w:szCs w:val="22"/>
          <w:lang w:val="sv-FI" w:eastAsia="sv-FI"/>
        </w:rPr>
      </w:pPr>
      <w:hyperlink w:anchor="_Toc36139472" w:history="1">
        <w:r w:rsidR="00694774" w:rsidRPr="00AB417B">
          <w:rPr>
            <w:rStyle w:val="Hyperlnk"/>
          </w:rPr>
          <w:t>Ärendets behandling</w:t>
        </w:r>
        <w:r w:rsidR="00694774">
          <w:rPr>
            <w:webHidden/>
          </w:rPr>
          <w:tab/>
        </w:r>
        <w:r w:rsidR="00694774">
          <w:rPr>
            <w:webHidden/>
          </w:rPr>
          <w:fldChar w:fldCharType="begin"/>
        </w:r>
        <w:r w:rsidR="00694774">
          <w:rPr>
            <w:webHidden/>
          </w:rPr>
          <w:instrText xml:space="preserve"> PAGEREF _Toc36139472 \h </w:instrText>
        </w:r>
        <w:r w:rsidR="00694774">
          <w:rPr>
            <w:webHidden/>
          </w:rPr>
        </w:r>
        <w:r w:rsidR="00694774">
          <w:rPr>
            <w:webHidden/>
          </w:rPr>
          <w:fldChar w:fldCharType="separate"/>
        </w:r>
        <w:r w:rsidR="00694774">
          <w:rPr>
            <w:webHidden/>
          </w:rPr>
          <w:t>2</w:t>
        </w:r>
        <w:r w:rsidR="00694774">
          <w:rPr>
            <w:webHidden/>
          </w:rPr>
          <w:fldChar w:fldCharType="end"/>
        </w:r>
      </w:hyperlink>
    </w:p>
    <w:p w14:paraId="29404576" w14:textId="7206DF16" w:rsidR="00694774" w:rsidRDefault="00A91985">
      <w:pPr>
        <w:pStyle w:val="Innehll2"/>
        <w:rPr>
          <w:rFonts w:asciiTheme="minorHAnsi" w:eastAsiaTheme="minorEastAsia" w:hAnsiTheme="minorHAnsi" w:cstheme="minorBidi"/>
          <w:sz w:val="22"/>
          <w:szCs w:val="22"/>
          <w:lang w:val="sv-FI" w:eastAsia="sv-FI"/>
        </w:rPr>
      </w:pPr>
      <w:hyperlink w:anchor="_Toc36139473" w:history="1">
        <w:r w:rsidR="00694774" w:rsidRPr="00AB417B">
          <w:rPr>
            <w:rStyle w:val="Hyperlnk"/>
          </w:rPr>
          <w:t>Höranden</w:t>
        </w:r>
        <w:r w:rsidR="00694774">
          <w:rPr>
            <w:webHidden/>
          </w:rPr>
          <w:tab/>
        </w:r>
        <w:r w:rsidR="00694774">
          <w:rPr>
            <w:webHidden/>
          </w:rPr>
          <w:fldChar w:fldCharType="begin"/>
        </w:r>
        <w:r w:rsidR="00694774">
          <w:rPr>
            <w:webHidden/>
          </w:rPr>
          <w:instrText xml:space="preserve"> PAGEREF _Toc36139473 \h </w:instrText>
        </w:r>
        <w:r w:rsidR="00694774">
          <w:rPr>
            <w:webHidden/>
          </w:rPr>
        </w:r>
        <w:r w:rsidR="00694774">
          <w:rPr>
            <w:webHidden/>
          </w:rPr>
          <w:fldChar w:fldCharType="separate"/>
        </w:r>
        <w:r w:rsidR="00694774">
          <w:rPr>
            <w:webHidden/>
          </w:rPr>
          <w:t>2</w:t>
        </w:r>
        <w:r w:rsidR="00694774">
          <w:rPr>
            <w:webHidden/>
          </w:rPr>
          <w:fldChar w:fldCharType="end"/>
        </w:r>
      </w:hyperlink>
    </w:p>
    <w:p w14:paraId="21B58806" w14:textId="54F9F23A" w:rsidR="00694774" w:rsidRDefault="00A91985">
      <w:pPr>
        <w:pStyle w:val="Innehll2"/>
        <w:rPr>
          <w:rFonts w:asciiTheme="minorHAnsi" w:eastAsiaTheme="minorEastAsia" w:hAnsiTheme="minorHAnsi" w:cstheme="minorBidi"/>
          <w:sz w:val="22"/>
          <w:szCs w:val="22"/>
          <w:lang w:val="sv-FI" w:eastAsia="sv-FI"/>
        </w:rPr>
      </w:pPr>
      <w:hyperlink w:anchor="_Toc36139474" w:history="1">
        <w:r w:rsidR="00694774" w:rsidRPr="00AB417B">
          <w:rPr>
            <w:rStyle w:val="Hyperlnk"/>
          </w:rPr>
          <w:t>Närvarande</w:t>
        </w:r>
        <w:r w:rsidR="00694774">
          <w:rPr>
            <w:webHidden/>
          </w:rPr>
          <w:tab/>
        </w:r>
        <w:r w:rsidR="00694774">
          <w:rPr>
            <w:webHidden/>
          </w:rPr>
          <w:fldChar w:fldCharType="begin"/>
        </w:r>
        <w:r w:rsidR="00694774">
          <w:rPr>
            <w:webHidden/>
          </w:rPr>
          <w:instrText xml:space="preserve"> PAGEREF _Toc36139474 \h </w:instrText>
        </w:r>
        <w:r w:rsidR="00694774">
          <w:rPr>
            <w:webHidden/>
          </w:rPr>
        </w:r>
        <w:r w:rsidR="00694774">
          <w:rPr>
            <w:webHidden/>
          </w:rPr>
          <w:fldChar w:fldCharType="separate"/>
        </w:r>
        <w:r w:rsidR="00694774">
          <w:rPr>
            <w:webHidden/>
          </w:rPr>
          <w:t>2</w:t>
        </w:r>
        <w:r w:rsidR="00694774">
          <w:rPr>
            <w:webHidden/>
          </w:rPr>
          <w:fldChar w:fldCharType="end"/>
        </w:r>
      </w:hyperlink>
    </w:p>
    <w:p w14:paraId="4C3024F2" w14:textId="71178F72" w:rsidR="00694774" w:rsidRDefault="00A91985">
      <w:pPr>
        <w:pStyle w:val="Innehll2"/>
        <w:rPr>
          <w:rFonts w:asciiTheme="minorHAnsi" w:eastAsiaTheme="minorEastAsia" w:hAnsiTheme="minorHAnsi" w:cstheme="minorBidi"/>
          <w:sz w:val="22"/>
          <w:szCs w:val="22"/>
          <w:lang w:val="sv-FI" w:eastAsia="sv-FI"/>
        </w:rPr>
      </w:pPr>
      <w:hyperlink w:anchor="_Toc36139475" w:history="1">
        <w:r w:rsidR="00694774" w:rsidRPr="00AB417B">
          <w:rPr>
            <w:rStyle w:val="Hyperlnk"/>
          </w:rPr>
          <w:t>Reservationer</w:t>
        </w:r>
        <w:r w:rsidR="00694774">
          <w:rPr>
            <w:webHidden/>
          </w:rPr>
          <w:tab/>
        </w:r>
        <w:r w:rsidR="00694774">
          <w:rPr>
            <w:webHidden/>
          </w:rPr>
          <w:fldChar w:fldCharType="begin"/>
        </w:r>
        <w:r w:rsidR="00694774">
          <w:rPr>
            <w:webHidden/>
          </w:rPr>
          <w:instrText xml:space="preserve"> PAGEREF _Toc36139475 \h </w:instrText>
        </w:r>
        <w:r w:rsidR="00694774">
          <w:rPr>
            <w:webHidden/>
          </w:rPr>
        </w:r>
        <w:r w:rsidR="00694774">
          <w:rPr>
            <w:webHidden/>
          </w:rPr>
          <w:fldChar w:fldCharType="separate"/>
        </w:r>
        <w:r w:rsidR="00694774">
          <w:rPr>
            <w:webHidden/>
          </w:rPr>
          <w:t>2</w:t>
        </w:r>
        <w:r w:rsidR="00694774">
          <w:rPr>
            <w:webHidden/>
          </w:rPr>
          <w:fldChar w:fldCharType="end"/>
        </w:r>
      </w:hyperlink>
    </w:p>
    <w:p w14:paraId="6E063ECA" w14:textId="4AB5E46D" w:rsidR="00694774" w:rsidRDefault="00A91985">
      <w:pPr>
        <w:pStyle w:val="Innehll1"/>
        <w:rPr>
          <w:rFonts w:asciiTheme="minorHAnsi" w:eastAsiaTheme="minorEastAsia" w:hAnsiTheme="minorHAnsi" w:cstheme="minorBidi"/>
          <w:sz w:val="22"/>
          <w:szCs w:val="22"/>
          <w:lang w:val="sv-FI" w:eastAsia="sv-FI"/>
        </w:rPr>
      </w:pPr>
      <w:hyperlink w:anchor="_Toc36139476" w:history="1">
        <w:r w:rsidR="00694774" w:rsidRPr="00AB417B">
          <w:rPr>
            <w:rStyle w:val="Hyperlnk"/>
          </w:rPr>
          <w:t>Utskottets förslag</w:t>
        </w:r>
        <w:r w:rsidR="00694774">
          <w:rPr>
            <w:webHidden/>
          </w:rPr>
          <w:tab/>
        </w:r>
        <w:r w:rsidR="00694774">
          <w:rPr>
            <w:webHidden/>
          </w:rPr>
          <w:fldChar w:fldCharType="begin"/>
        </w:r>
        <w:r w:rsidR="00694774">
          <w:rPr>
            <w:webHidden/>
          </w:rPr>
          <w:instrText xml:space="preserve"> PAGEREF _Toc36139476 \h </w:instrText>
        </w:r>
        <w:r w:rsidR="00694774">
          <w:rPr>
            <w:webHidden/>
          </w:rPr>
        </w:r>
        <w:r w:rsidR="00694774">
          <w:rPr>
            <w:webHidden/>
          </w:rPr>
          <w:fldChar w:fldCharType="separate"/>
        </w:r>
        <w:r w:rsidR="00694774">
          <w:rPr>
            <w:webHidden/>
          </w:rPr>
          <w:t>3</w:t>
        </w:r>
        <w:r w:rsidR="00694774">
          <w:rPr>
            <w:webHidden/>
          </w:rPr>
          <w:fldChar w:fldCharType="end"/>
        </w:r>
      </w:hyperlink>
    </w:p>
    <w:p w14:paraId="63CDCBC7" w14:textId="00A3B449" w:rsidR="002401D0" w:rsidRDefault="002401D0">
      <w:pPr>
        <w:pStyle w:val="ANormal"/>
        <w:rPr>
          <w:noProof/>
        </w:rPr>
      </w:pPr>
      <w:r>
        <w:rPr>
          <w:rFonts w:ascii="Verdana" w:hAnsi="Verdana"/>
          <w:noProof/>
          <w:sz w:val="16"/>
          <w:szCs w:val="36"/>
        </w:rPr>
        <w:fldChar w:fldCharType="end"/>
      </w:r>
    </w:p>
    <w:p w14:paraId="690F8FC5" w14:textId="77777777" w:rsidR="002401D0" w:rsidRDefault="002401D0">
      <w:pPr>
        <w:pStyle w:val="ANormal"/>
      </w:pPr>
    </w:p>
    <w:p w14:paraId="150B69C9" w14:textId="77777777" w:rsidR="002401D0" w:rsidRDefault="002401D0">
      <w:pPr>
        <w:pStyle w:val="RubrikA"/>
      </w:pPr>
      <w:bookmarkStart w:id="2" w:name="_Toc529800932"/>
      <w:bookmarkStart w:id="3" w:name="_Toc36139468"/>
      <w:r>
        <w:t>Sammanfattning</w:t>
      </w:r>
      <w:bookmarkEnd w:id="2"/>
      <w:bookmarkEnd w:id="3"/>
    </w:p>
    <w:p w14:paraId="71E6091A" w14:textId="77777777" w:rsidR="002401D0" w:rsidRDefault="002401D0">
      <w:pPr>
        <w:pStyle w:val="Rubrikmellanrum"/>
      </w:pPr>
    </w:p>
    <w:p w14:paraId="20F8166B" w14:textId="77777777" w:rsidR="002401D0" w:rsidRDefault="001B7E67">
      <w:pPr>
        <w:pStyle w:val="RubrikB"/>
      </w:pPr>
      <w:bookmarkStart w:id="4" w:name="_Toc529800933"/>
      <w:bookmarkStart w:id="5" w:name="_Toc36139469"/>
      <w:r>
        <w:t>Landskapsregeringens</w:t>
      </w:r>
      <w:r w:rsidR="002401D0">
        <w:t xml:space="preserve"> förslag</w:t>
      </w:r>
      <w:bookmarkEnd w:id="4"/>
      <w:bookmarkEnd w:id="5"/>
    </w:p>
    <w:p w14:paraId="6880D6F8" w14:textId="77777777" w:rsidR="002401D0" w:rsidRDefault="002401D0">
      <w:pPr>
        <w:pStyle w:val="Rubrikmellanrum"/>
      </w:pPr>
    </w:p>
    <w:p w14:paraId="31C3C89A" w14:textId="77777777" w:rsidR="001B7E67" w:rsidRDefault="001B7E67" w:rsidP="001B7E67">
      <w:pPr>
        <w:pStyle w:val="ANormal"/>
        <w:rPr>
          <w:szCs w:val="22"/>
        </w:rPr>
      </w:pPr>
      <w:r>
        <w:rPr>
          <w:szCs w:val="18"/>
        </w:rPr>
        <w:t xml:space="preserve">Landskapsregeringen föreslår att en landskapslag om temporärt tilläggsstöd för den som lyfter </w:t>
      </w:r>
      <w:bookmarkStart w:id="6" w:name="_Hlk36026467"/>
      <w:r>
        <w:rPr>
          <w:szCs w:val="18"/>
        </w:rPr>
        <w:t xml:space="preserve">grunddagpenning eller arbetsmarknadsstöd </w:t>
      </w:r>
      <w:bookmarkEnd w:id="6"/>
      <w:r>
        <w:rPr>
          <w:szCs w:val="18"/>
        </w:rPr>
        <w:t xml:space="preserve">antas. Förslaget medför att den som lyfter grunddagpenning eller arbetsmarknadsstöd för tiden </w:t>
      </w:r>
      <w:r w:rsidRPr="003414EB">
        <w:rPr>
          <w:szCs w:val="18"/>
        </w:rPr>
        <w:t>1 april – 30 juni 2020</w:t>
      </w:r>
      <w:r>
        <w:rPr>
          <w:szCs w:val="18"/>
        </w:rPr>
        <w:t xml:space="preserve"> även skulle kunna lyfta ett tilläggsstöd om</w:t>
      </w:r>
      <w:r w:rsidRPr="003414EB">
        <w:rPr>
          <w:szCs w:val="18"/>
        </w:rPr>
        <w:t xml:space="preserve"> 30 </w:t>
      </w:r>
      <w:r>
        <w:rPr>
          <w:szCs w:val="18"/>
        </w:rPr>
        <w:t xml:space="preserve">euro </w:t>
      </w:r>
      <w:r w:rsidRPr="003414EB">
        <w:rPr>
          <w:szCs w:val="18"/>
        </w:rPr>
        <w:t>per dag</w:t>
      </w:r>
      <w:r>
        <w:rPr>
          <w:szCs w:val="18"/>
        </w:rPr>
        <w:t xml:space="preserve"> för samma tidsperiod.</w:t>
      </w:r>
    </w:p>
    <w:p w14:paraId="3EF393FD" w14:textId="77777777" w:rsidR="001B7E67" w:rsidRDefault="001B7E67" w:rsidP="001B7E67">
      <w:pPr>
        <w:pStyle w:val="ANormal"/>
        <w:rPr>
          <w:szCs w:val="22"/>
        </w:rPr>
      </w:pPr>
      <w:r w:rsidRPr="002228CF">
        <w:rPr>
          <w:szCs w:val="22"/>
        </w:rPr>
        <w:tab/>
        <w:t>Lagförslaget hänför sig till landskapsregeringens förslag till andra tilläggsbudget för år 20</w:t>
      </w:r>
      <w:r>
        <w:rPr>
          <w:szCs w:val="22"/>
        </w:rPr>
        <w:t>20</w:t>
      </w:r>
      <w:r w:rsidRPr="002228CF">
        <w:rPr>
          <w:szCs w:val="22"/>
        </w:rPr>
        <w:t xml:space="preserve"> och avses bli behandlad i samband med den. Avsikten är att den föreslagna lagen ska behandlas som en budgetlag i enlighet med 20 § 3 mom. i självstyrelselagen, så att bestämmelserna snarast kan träda i kraft.</w:t>
      </w:r>
    </w:p>
    <w:p w14:paraId="218114CC" w14:textId="77777777" w:rsidR="001B7E67" w:rsidRPr="002228CF" w:rsidRDefault="001B7E67" w:rsidP="001B7E67">
      <w:pPr>
        <w:pStyle w:val="ANormal"/>
        <w:rPr>
          <w:szCs w:val="22"/>
        </w:rPr>
      </w:pPr>
    </w:p>
    <w:p w14:paraId="5D0145F0" w14:textId="77777777" w:rsidR="002401D0" w:rsidRDefault="002401D0">
      <w:pPr>
        <w:pStyle w:val="RubrikB"/>
      </w:pPr>
      <w:bookmarkStart w:id="7" w:name="_Toc529800934"/>
      <w:bookmarkStart w:id="8" w:name="_Toc36139470"/>
      <w:r>
        <w:t>Utskottets förslag</w:t>
      </w:r>
      <w:bookmarkEnd w:id="7"/>
      <w:bookmarkEnd w:id="8"/>
    </w:p>
    <w:p w14:paraId="14E4F669" w14:textId="77777777" w:rsidR="002401D0" w:rsidRDefault="002401D0">
      <w:pPr>
        <w:pStyle w:val="Rubrikmellanrum"/>
      </w:pPr>
    </w:p>
    <w:p w14:paraId="2ECDD50A" w14:textId="24528783" w:rsidR="002401D0" w:rsidRDefault="00CF7B4E">
      <w:pPr>
        <w:pStyle w:val="ANormal"/>
      </w:pPr>
      <w:r>
        <w:t>Utskottet föreslår att lagtinget antar lagförslaget i oförändrad lydelse</w:t>
      </w:r>
      <w:r w:rsidR="00D25DD8">
        <w:t>.</w:t>
      </w:r>
    </w:p>
    <w:p w14:paraId="2972B1A2" w14:textId="77777777" w:rsidR="002401D0" w:rsidRDefault="002401D0">
      <w:pPr>
        <w:pStyle w:val="ANormal"/>
      </w:pPr>
    </w:p>
    <w:p w14:paraId="301554E4" w14:textId="77777777" w:rsidR="002401D0" w:rsidRDefault="002401D0">
      <w:pPr>
        <w:pStyle w:val="RubrikA"/>
      </w:pPr>
      <w:bookmarkStart w:id="9" w:name="_Toc529800935"/>
      <w:bookmarkStart w:id="10" w:name="_Toc36139471"/>
      <w:r>
        <w:t>Utskottets synpunkter</w:t>
      </w:r>
      <w:bookmarkEnd w:id="9"/>
      <w:bookmarkEnd w:id="10"/>
    </w:p>
    <w:p w14:paraId="3D667BC8" w14:textId="53478865" w:rsidR="002401D0" w:rsidRDefault="002401D0">
      <w:pPr>
        <w:pStyle w:val="Rubrikmellanrum"/>
      </w:pPr>
    </w:p>
    <w:p w14:paraId="08745EDC" w14:textId="1AC46276" w:rsidR="00CF7B4E" w:rsidRDefault="00CF7B4E" w:rsidP="00CF7B4E">
      <w:pPr>
        <w:pStyle w:val="ANormal"/>
      </w:pPr>
      <w:r>
        <w:t xml:space="preserve">Utskottet konstaterar att Covid-19 är en pandemi som slagit ut delar av världen och försatt Finland och Åland i undantagstillstånd. Detta är något som drabbar hela vårt samhälle hårt på alla plan både ekonomiskt och socialt. Ingen kan i dagsläget överblicka konsekvenserna av den pågående pandemin. Det står redan idag klart att </w:t>
      </w:r>
      <w:r w:rsidR="00D25DD8">
        <w:t>d</w:t>
      </w:r>
      <w:r>
        <w:t xml:space="preserve">e ekonomiska och sociala effekterna kommer att bli stora och långvariga samt att de kommer att drabba såväl små och stora företag som enskilda individer. </w:t>
      </w:r>
    </w:p>
    <w:p w14:paraId="1F8E5262" w14:textId="57017A95" w:rsidR="00CF7B4E" w:rsidRDefault="00CF7B4E" w:rsidP="00CF7B4E">
      <w:pPr>
        <w:pStyle w:val="ANormal"/>
      </w:pPr>
      <w:r>
        <w:tab/>
        <w:t xml:space="preserve">Utskottet konstaterar att förslaget till lag om temporärt tilläggsstöd tar fasta på att dämpa de negativa effekterna. Lagen är ägnad att göra det lättare för företag att permittera personal och att stärka enskilda individers köpkraft i en förhoppningsvis tillfällig ekonomisk mycket trängd situation. </w:t>
      </w:r>
    </w:p>
    <w:p w14:paraId="7FFF23A7" w14:textId="6F81DCFD" w:rsidR="00632815" w:rsidRDefault="00CF7B4E" w:rsidP="00632815">
      <w:pPr>
        <w:pStyle w:val="ANormal"/>
        <w:rPr>
          <w:lang w:eastAsia="en-US"/>
        </w:rPr>
      </w:pPr>
      <w:r>
        <w:tab/>
        <w:t xml:space="preserve">I utskottet har funnits oro för att </w:t>
      </w:r>
      <w:r w:rsidR="007623F5">
        <w:t xml:space="preserve">effekterna av det temporära tilläggsstödet inte är till fullo utredda och ifall </w:t>
      </w:r>
      <w:r>
        <w:t xml:space="preserve">tilläggsstödet när det utdelas i en komplex helhet av olika sociala trygghetssystem kan </w:t>
      </w:r>
      <w:r w:rsidR="00D25DD8" w:rsidRPr="00D25DD8">
        <w:t xml:space="preserve">påverka </w:t>
      </w:r>
      <w:r w:rsidRPr="00D25DD8">
        <w:t>inkomst</w:t>
      </w:r>
      <w:r w:rsidR="007623F5" w:rsidRPr="00D25DD8">
        <w:t xml:space="preserve">relaterade stöd </w:t>
      </w:r>
      <w:r w:rsidR="00D25DD8" w:rsidRPr="00D25DD8">
        <w:t xml:space="preserve">och </w:t>
      </w:r>
      <w:r w:rsidR="00D25DD8" w:rsidRPr="00BA2633">
        <w:t>avgifter</w:t>
      </w:r>
      <w:r w:rsidR="007623F5" w:rsidRPr="00BA2633">
        <w:t xml:space="preserve">. </w:t>
      </w:r>
      <w:r w:rsidR="00632815" w:rsidRPr="00BA2633">
        <w:rPr>
          <w:color w:val="000000"/>
        </w:rPr>
        <w:t>Det kan finnas skäl att utreda hur det föreslagna tillägget på dagpenningen påverkar andra bidrag och vid behov återkomma med lagstiftning som krävs för att d</w:t>
      </w:r>
      <w:r w:rsidR="00632815" w:rsidRPr="00BA2633">
        <w:rPr>
          <w:lang w:eastAsia="en-US"/>
        </w:rPr>
        <w:t>et temporära til</w:t>
      </w:r>
      <w:r w:rsidR="00632815">
        <w:rPr>
          <w:lang w:eastAsia="en-US"/>
        </w:rPr>
        <w:t xml:space="preserve">läggsstödet inte ska påverka nivån på de avgifter eller förmåner som uppbärs eller utbetalas med stöd av lagen om allmänt bostadsbidrag, barnbidragslagen, barnomsorgslagen, lagen om hemvårdsstöd osv. </w:t>
      </w:r>
    </w:p>
    <w:p w14:paraId="1F5B1ED0" w14:textId="579A1DFB" w:rsidR="00CF7B4E" w:rsidRDefault="007623F5" w:rsidP="00CF7B4E">
      <w:pPr>
        <w:pStyle w:val="ANormal"/>
      </w:pPr>
      <w:r>
        <w:t xml:space="preserve">  </w:t>
      </w:r>
      <w:r w:rsidR="00CF7B4E">
        <w:t xml:space="preserve">Utskottet konstaterar att lagen om temporärt tilläggsstöd för den som lyfter grunddagpenning är en åtgärd som gäller under en begränsad tidsperiod om tre månader från och med 1 april till och med 30 juni. Åtgärden har tillkommit på grund av den världsomspännande </w:t>
      </w:r>
      <w:r w:rsidR="00632815">
        <w:t>Covid-19 pandemin</w:t>
      </w:r>
      <w:r w:rsidR="00CF7B4E">
        <w:t xml:space="preserve"> och är en viktig del i landskapsregeringens stödpaket för att långsiktigt säkra företags överlevnad samt de permitterades grundläggande trygghet och försörjning.</w:t>
      </w:r>
      <w:r>
        <w:t xml:space="preserve"> </w:t>
      </w:r>
      <w:r w:rsidR="00CF7B4E">
        <w:t>Vidare konstaterar utskottet att detta tilläggsstöd sker på basen av landskapsregeringens politiska målsättningar. Regeringen vill underlätta permitteringsbeslut för att få ner lönekostnaderna för företagen då intäkterna uteblir, samtidigt som man vill förbättra betalningsförmågan för personer som permitterats vilka inte annars har ett tillräckligt skydd.</w:t>
      </w:r>
    </w:p>
    <w:p w14:paraId="2B2ABF2E" w14:textId="4EE03F39" w:rsidR="001D4D12" w:rsidRDefault="007623F5" w:rsidP="001D4D12">
      <w:pPr>
        <w:pStyle w:val="ANormal"/>
      </w:pPr>
      <w:r>
        <w:tab/>
        <w:t>I ljuset av behovet av skyndsam hantering föreslår utskottet inga ändringar i det aktuella lagför</w:t>
      </w:r>
      <w:r w:rsidR="00BA2633">
        <w:t>s</w:t>
      </w:r>
      <w:r>
        <w:t xml:space="preserve">laget. Med hänvisning till vad som ovan anförts uppmanar </w:t>
      </w:r>
      <w:r w:rsidR="001D4D12">
        <w:t xml:space="preserve">utskottet </w:t>
      </w:r>
      <w:r>
        <w:t xml:space="preserve">landskapsregeringen </w:t>
      </w:r>
      <w:r w:rsidR="001D4D12">
        <w:t xml:space="preserve">att återkomma vid behov av </w:t>
      </w:r>
      <w:r w:rsidR="00CF7B4E">
        <w:t>kompletteringar, ändringar eller förtydliganden</w:t>
      </w:r>
      <w:r w:rsidR="001D4D12">
        <w:t>.</w:t>
      </w:r>
    </w:p>
    <w:p w14:paraId="0BE64EBE" w14:textId="1D678B1E" w:rsidR="00BA2633" w:rsidRDefault="00BA2633" w:rsidP="001D4D12">
      <w:pPr>
        <w:pStyle w:val="ANormal"/>
      </w:pPr>
    </w:p>
    <w:p w14:paraId="3E9414CD" w14:textId="7D46B68F" w:rsidR="00BA2633" w:rsidRPr="0025047A" w:rsidRDefault="00BA2633" w:rsidP="00BA2633">
      <w:pPr>
        <w:pStyle w:val="ANormal"/>
        <w:rPr>
          <w:color w:val="000000" w:themeColor="text1"/>
          <w:szCs w:val="22"/>
          <w:lang w:val="sv-FI"/>
        </w:rPr>
      </w:pPr>
      <w:r w:rsidRPr="0059632A">
        <w:rPr>
          <w:color w:val="000000" w:themeColor="text1"/>
          <w:szCs w:val="22"/>
          <w:shd w:val="clear" w:color="auto" w:fill="FFFFFF"/>
        </w:rPr>
        <w:t xml:space="preserve">Beslutet har tillkommit efter en omröstning som utföll </w:t>
      </w:r>
      <w:r w:rsidR="006055BC" w:rsidRPr="0059632A">
        <w:rPr>
          <w:color w:val="000000" w:themeColor="text1"/>
          <w:szCs w:val="22"/>
          <w:shd w:val="clear" w:color="auto" w:fill="FFFFFF"/>
        </w:rPr>
        <w:t>4–3</w:t>
      </w:r>
      <w:r w:rsidRPr="0059632A">
        <w:rPr>
          <w:color w:val="000000" w:themeColor="text1"/>
          <w:szCs w:val="22"/>
          <w:shd w:val="clear" w:color="auto" w:fill="FFFFFF"/>
        </w:rPr>
        <w:t>. Beslutet biträddes av ordföranden Jörgen Pettersson samt ledamöterna Lars Häggblom, Liz Mattsson och Jörgen Strand. Reservation har lämnats av ledamoten Nina Fellman och ersättaren Katrin Sjögren.</w:t>
      </w:r>
    </w:p>
    <w:p w14:paraId="51F2C877" w14:textId="77777777" w:rsidR="001D4D12" w:rsidRPr="00BA2633" w:rsidRDefault="001D4D12" w:rsidP="001D4D12">
      <w:pPr>
        <w:pStyle w:val="ANormal"/>
        <w:rPr>
          <w:lang w:val="sv-FI"/>
        </w:rPr>
      </w:pPr>
    </w:p>
    <w:p w14:paraId="159E9C11" w14:textId="77777777" w:rsidR="002401D0" w:rsidRDefault="002401D0">
      <w:pPr>
        <w:pStyle w:val="RubrikA"/>
      </w:pPr>
      <w:bookmarkStart w:id="11" w:name="_Toc529800936"/>
      <w:bookmarkStart w:id="12" w:name="_Toc36139472"/>
      <w:r>
        <w:t>Ärendets behandling</w:t>
      </w:r>
      <w:bookmarkEnd w:id="11"/>
      <w:bookmarkEnd w:id="12"/>
    </w:p>
    <w:p w14:paraId="00D5FBD7" w14:textId="77777777" w:rsidR="002401D0" w:rsidRDefault="002401D0">
      <w:pPr>
        <w:pStyle w:val="Rubrikmellanrum"/>
      </w:pPr>
    </w:p>
    <w:p w14:paraId="2C2B1B68" w14:textId="77777777" w:rsidR="001B7E67" w:rsidRPr="00494B5F" w:rsidRDefault="001B7E67" w:rsidP="001B7E67">
      <w:pPr>
        <w:pStyle w:val="ANormal"/>
      </w:pPr>
      <w:r w:rsidRPr="00494B5F">
        <w:t xml:space="preserve">Lagtinget har den </w:t>
      </w:r>
      <w:r w:rsidR="007A5ED0">
        <w:t>26</w:t>
      </w:r>
      <w:r w:rsidRPr="00494B5F">
        <w:t xml:space="preserve"> </w:t>
      </w:r>
      <w:r w:rsidR="007A5ED0">
        <w:t>mars</w:t>
      </w:r>
      <w:r w:rsidRPr="00494B5F">
        <w:t xml:space="preserve"> 2020 inbegärt finans- och näringsutskottets yttrande över förslaget till tilläggsbudget</w:t>
      </w:r>
      <w:r>
        <w:t>.</w:t>
      </w:r>
    </w:p>
    <w:p w14:paraId="0CC73662" w14:textId="77777777" w:rsidR="001B7E67" w:rsidRPr="00494B5F" w:rsidRDefault="001B7E67" w:rsidP="001B7E67">
      <w:pPr>
        <w:pStyle w:val="anormal0"/>
      </w:pPr>
    </w:p>
    <w:p w14:paraId="4CF85891" w14:textId="77777777" w:rsidR="00CF7B4E" w:rsidRPr="0097424B" w:rsidRDefault="00CF7B4E" w:rsidP="00CF7B4E">
      <w:pPr>
        <w:pStyle w:val="RubrikB"/>
        <w:rPr>
          <w:color w:val="000000" w:themeColor="text1"/>
        </w:rPr>
      </w:pPr>
      <w:bookmarkStart w:id="13" w:name="_Toc36127603"/>
      <w:bookmarkStart w:id="14" w:name="_Toc36139473"/>
      <w:r w:rsidRPr="0097424B">
        <w:rPr>
          <w:color w:val="000000" w:themeColor="text1"/>
        </w:rPr>
        <w:t>Höranden</w:t>
      </w:r>
      <w:bookmarkEnd w:id="13"/>
      <w:bookmarkEnd w:id="14"/>
    </w:p>
    <w:p w14:paraId="6E6A8D43" w14:textId="77777777" w:rsidR="00CF7B4E" w:rsidRPr="0097424B" w:rsidRDefault="00CF7B4E" w:rsidP="00CF7B4E">
      <w:pPr>
        <w:pStyle w:val="Rubrikmellanrum"/>
        <w:rPr>
          <w:color w:val="000000" w:themeColor="text1"/>
        </w:rPr>
      </w:pPr>
    </w:p>
    <w:p w14:paraId="307EAFF2" w14:textId="3B5C738C" w:rsidR="00CF7B4E" w:rsidRDefault="00CF7B4E" w:rsidP="00CF7B4E">
      <w:pPr>
        <w:tabs>
          <w:tab w:val="left" w:pos="283"/>
        </w:tabs>
        <w:jc w:val="both"/>
        <w:rPr>
          <w:color w:val="000000" w:themeColor="text1"/>
          <w:sz w:val="22"/>
          <w:szCs w:val="20"/>
        </w:rPr>
      </w:pPr>
      <w:r w:rsidRPr="0097424B">
        <w:rPr>
          <w:color w:val="000000" w:themeColor="text1"/>
          <w:sz w:val="22"/>
          <w:szCs w:val="20"/>
        </w:rPr>
        <w:t xml:space="preserve">Utskottet har i ärendet hört näringsministern Fredrik Karlström och </w:t>
      </w:r>
      <w:r>
        <w:rPr>
          <w:color w:val="000000" w:themeColor="text1"/>
          <w:sz w:val="22"/>
          <w:szCs w:val="20"/>
        </w:rPr>
        <w:t>lagberedaren Hans Selander</w:t>
      </w:r>
      <w:r w:rsidR="00BA2633">
        <w:rPr>
          <w:color w:val="000000" w:themeColor="text1"/>
          <w:sz w:val="22"/>
          <w:szCs w:val="20"/>
        </w:rPr>
        <w:t xml:space="preserve"> samt tagit del av </w:t>
      </w:r>
      <w:r w:rsidR="008447A3">
        <w:rPr>
          <w:color w:val="000000" w:themeColor="text1"/>
          <w:sz w:val="22"/>
          <w:szCs w:val="20"/>
        </w:rPr>
        <w:t>FFC:s</w:t>
      </w:r>
      <w:r w:rsidR="00BA2633">
        <w:rPr>
          <w:color w:val="000000" w:themeColor="text1"/>
          <w:sz w:val="22"/>
          <w:szCs w:val="20"/>
        </w:rPr>
        <w:t xml:space="preserve"> lokalorganisation på Åland öppna brev till lagtinget av den 26 mars 2020.</w:t>
      </w:r>
    </w:p>
    <w:p w14:paraId="611CAE2B" w14:textId="24528B0E" w:rsidR="00CF7B4E" w:rsidRDefault="00CF7B4E" w:rsidP="00CF7B4E">
      <w:pPr>
        <w:tabs>
          <w:tab w:val="left" w:pos="283"/>
        </w:tabs>
        <w:jc w:val="both"/>
        <w:rPr>
          <w:color w:val="000000" w:themeColor="text1"/>
          <w:sz w:val="22"/>
          <w:szCs w:val="20"/>
        </w:rPr>
      </w:pPr>
    </w:p>
    <w:p w14:paraId="4C2599E0" w14:textId="63FCAEB2" w:rsidR="00AC1C30" w:rsidRPr="0059632A" w:rsidRDefault="00BA2633" w:rsidP="00BA2633">
      <w:pPr>
        <w:pStyle w:val="ANormal"/>
        <w:rPr>
          <w:color w:val="000000" w:themeColor="text1"/>
          <w:szCs w:val="22"/>
          <w:shd w:val="clear" w:color="auto" w:fill="FFFFFF"/>
        </w:rPr>
      </w:pPr>
      <w:r w:rsidRPr="0059632A">
        <w:rPr>
          <w:color w:val="000000" w:themeColor="text1"/>
          <w:szCs w:val="22"/>
          <w:shd w:val="clear" w:color="auto" w:fill="FFFFFF"/>
        </w:rPr>
        <w:t xml:space="preserve">Beslutet om höranden har tillkommit efter en omröstning som utföll </w:t>
      </w:r>
      <w:r w:rsidR="008447A3" w:rsidRPr="0059632A">
        <w:rPr>
          <w:color w:val="000000" w:themeColor="text1"/>
          <w:szCs w:val="22"/>
          <w:shd w:val="clear" w:color="auto" w:fill="FFFFFF"/>
        </w:rPr>
        <w:t>4–3</w:t>
      </w:r>
      <w:r w:rsidRPr="0059632A">
        <w:rPr>
          <w:color w:val="000000" w:themeColor="text1"/>
          <w:szCs w:val="22"/>
          <w:shd w:val="clear" w:color="auto" w:fill="FFFFFF"/>
        </w:rPr>
        <w:t>. Beslutet biträddes av ordföranden Jörgen Pettersson samt ledamöterna Lars Häggblom, Liz Mattsson och Jörgen Strand. Reservation</w:t>
      </w:r>
      <w:r w:rsidR="0059632A" w:rsidRPr="0059632A">
        <w:rPr>
          <w:color w:val="000000" w:themeColor="text1"/>
          <w:szCs w:val="22"/>
          <w:shd w:val="clear" w:color="auto" w:fill="FFFFFF"/>
        </w:rPr>
        <w:t>er</w:t>
      </w:r>
      <w:r w:rsidRPr="0059632A">
        <w:rPr>
          <w:color w:val="000000" w:themeColor="text1"/>
          <w:szCs w:val="22"/>
          <w:shd w:val="clear" w:color="auto" w:fill="FFFFFF"/>
        </w:rPr>
        <w:t xml:space="preserve"> har lämnats </w:t>
      </w:r>
      <w:r w:rsidR="0059632A" w:rsidRPr="0059632A">
        <w:rPr>
          <w:color w:val="000000" w:themeColor="text1"/>
          <w:szCs w:val="22"/>
          <w:shd w:val="clear" w:color="auto" w:fill="FFFFFF"/>
        </w:rPr>
        <w:t xml:space="preserve">dels </w:t>
      </w:r>
      <w:r w:rsidRPr="0059632A">
        <w:rPr>
          <w:color w:val="000000" w:themeColor="text1"/>
          <w:szCs w:val="22"/>
          <w:shd w:val="clear" w:color="auto" w:fill="FFFFFF"/>
        </w:rPr>
        <w:t>av ledamoten Stephan Toivonen</w:t>
      </w:r>
      <w:r w:rsidR="0059632A" w:rsidRPr="0059632A">
        <w:rPr>
          <w:color w:val="000000" w:themeColor="text1"/>
          <w:szCs w:val="22"/>
          <w:shd w:val="clear" w:color="auto" w:fill="FFFFFF"/>
        </w:rPr>
        <w:t xml:space="preserve"> samt av ledamoten Nina Fellman och ersättaren Katrin Sjögren</w:t>
      </w:r>
      <w:r w:rsidR="0059632A">
        <w:rPr>
          <w:color w:val="000000" w:themeColor="text1"/>
          <w:szCs w:val="22"/>
          <w:shd w:val="clear" w:color="auto" w:fill="FFFFFF"/>
        </w:rPr>
        <w:t>.</w:t>
      </w:r>
    </w:p>
    <w:p w14:paraId="6E001B90" w14:textId="77777777" w:rsidR="00CF7B4E" w:rsidRDefault="00CF7B4E" w:rsidP="00CF7B4E">
      <w:pPr>
        <w:tabs>
          <w:tab w:val="left" w:pos="283"/>
        </w:tabs>
        <w:jc w:val="both"/>
        <w:rPr>
          <w:color w:val="000000" w:themeColor="text1"/>
          <w:sz w:val="22"/>
          <w:szCs w:val="20"/>
        </w:rPr>
      </w:pPr>
    </w:p>
    <w:p w14:paraId="05C982AF" w14:textId="77777777" w:rsidR="00CF7B4E" w:rsidRPr="006055BC" w:rsidRDefault="00CF7B4E" w:rsidP="006055BC">
      <w:pPr>
        <w:pStyle w:val="RubrikB"/>
        <w:rPr>
          <w:color w:val="000000" w:themeColor="text1"/>
        </w:rPr>
      </w:pPr>
      <w:bookmarkStart w:id="15" w:name="_Toc36139474"/>
      <w:r w:rsidRPr="006055BC">
        <w:rPr>
          <w:color w:val="000000" w:themeColor="text1"/>
        </w:rPr>
        <w:t>Närvarande</w:t>
      </w:r>
      <w:bookmarkEnd w:id="15"/>
    </w:p>
    <w:p w14:paraId="1EA73178" w14:textId="77777777" w:rsidR="00CF7B4E" w:rsidRPr="0097424B" w:rsidRDefault="00CF7B4E" w:rsidP="00CF7B4E">
      <w:pPr>
        <w:pStyle w:val="Rubrikmellanrum"/>
        <w:rPr>
          <w:color w:val="000000" w:themeColor="text1"/>
          <w:szCs w:val="10"/>
        </w:rPr>
      </w:pPr>
    </w:p>
    <w:p w14:paraId="0F217D6C" w14:textId="50B6C11D" w:rsidR="00CF7B4E" w:rsidRDefault="00CF7B4E" w:rsidP="00CF7B4E">
      <w:pPr>
        <w:pStyle w:val="ANormal"/>
        <w:rPr>
          <w:color w:val="000000" w:themeColor="text1"/>
        </w:rPr>
      </w:pPr>
      <w:r w:rsidRPr="0099730B">
        <w:rPr>
          <w:color w:val="000000" w:themeColor="text1"/>
        </w:rPr>
        <w:t>I ärendets avgörande behandling deltog ordföranden Jörgen Pettersson, ledamöterna Nina Fellman, Lars Häggblom, Liz Mattsson, Jörgen Strand och Stephan Toivonen samt ersättaren Katrin Sjögren.</w:t>
      </w:r>
      <w:r>
        <w:rPr>
          <w:color w:val="000000" w:themeColor="text1"/>
        </w:rPr>
        <w:t xml:space="preserve"> </w:t>
      </w:r>
    </w:p>
    <w:p w14:paraId="0E1B59F1" w14:textId="4A563550" w:rsidR="006055BC" w:rsidRDefault="006055BC" w:rsidP="00CF7B4E">
      <w:pPr>
        <w:pStyle w:val="ANormal"/>
        <w:rPr>
          <w:color w:val="000000" w:themeColor="text1"/>
        </w:rPr>
      </w:pPr>
    </w:p>
    <w:p w14:paraId="31AE3B84" w14:textId="2E82443B" w:rsidR="006055BC" w:rsidRPr="0097424B" w:rsidRDefault="006055BC" w:rsidP="006055BC">
      <w:pPr>
        <w:pStyle w:val="RubrikB"/>
        <w:rPr>
          <w:color w:val="000000" w:themeColor="text1"/>
        </w:rPr>
      </w:pPr>
      <w:bookmarkStart w:id="16" w:name="_Toc36139475"/>
      <w:r>
        <w:rPr>
          <w:color w:val="000000" w:themeColor="text1"/>
        </w:rPr>
        <w:t>Reservationer</w:t>
      </w:r>
      <w:bookmarkEnd w:id="16"/>
    </w:p>
    <w:p w14:paraId="042E0389" w14:textId="77777777" w:rsidR="006055BC" w:rsidRPr="0097424B" w:rsidRDefault="006055BC" w:rsidP="006055BC">
      <w:pPr>
        <w:pStyle w:val="Rubrikmellanrum"/>
        <w:rPr>
          <w:color w:val="000000" w:themeColor="text1"/>
        </w:rPr>
      </w:pPr>
    </w:p>
    <w:p w14:paraId="324C552A" w14:textId="44C217BF" w:rsidR="006055BC" w:rsidRPr="006055BC" w:rsidRDefault="006055BC" w:rsidP="006055BC">
      <w:pPr>
        <w:pStyle w:val="ANormal"/>
        <w:rPr>
          <w:lang w:val="sv-FI" w:eastAsia="sv-FI"/>
        </w:rPr>
      </w:pPr>
      <w:r>
        <w:rPr>
          <w:lang w:eastAsia="sv-FI"/>
        </w:rPr>
        <w:t xml:space="preserve">Följande </w:t>
      </w:r>
      <w:r w:rsidRPr="006055BC">
        <w:rPr>
          <w:lang w:eastAsia="sv-FI"/>
        </w:rPr>
        <w:t>reservation</w:t>
      </w:r>
      <w:r>
        <w:rPr>
          <w:lang w:eastAsia="sv-FI"/>
        </w:rPr>
        <w:t>er</w:t>
      </w:r>
      <w:r w:rsidRPr="006055BC">
        <w:rPr>
          <w:lang w:eastAsia="sv-FI"/>
        </w:rPr>
        <w:t xml:space="preserve"> har fogats till betänkandet:</w:t>
      </w:r>
    </w:p>
    <w:p w14:paraId="112E12C7" w14:textId="77777777" w:rsidR="003B22B1" w:rsidRDefault="003B22B1" w:rsidP="006055BC">
      <w:pPr>
        <w:pStyle w:val="ANormal"/>
        <w:rPr>
          <w:lang w:eastAsia="sv-FI"/>
        </w:rPr>
      </w:pPr>
    </w:p>
    <w:p w14:paraId="356BEF52" w14:textId="1CAC1854" w:rsidR="006055BC" w:rsidRPr="006055BC" w:rsidRDefault="006055BC" w:rsidP="006055BC">
      <w:pPr>
        <w:pStyle w:val="ANormal"/>
        <w:rPr>
          <w:lang w:val="sv-FI" w:eastAsia="sv-FI"/>
        </w:rPr>
      </w:pPr>
      <w:r>
        <w:rPr>
          <w:lang w:eastAsia="sv-FI"/>
        </w:rPr>
        <w:t>Ledam</w:t>
      </w:r>
      <w:r w:rsidR="0059632A">
        <w:rPr>
          <w:lang w:eastAsia="sv-FI"/>
        </w:rPr>
        <w:t>oten</w:t>
      </w:r>
      <w:r>
        <w:rPr>
          <w:lang w:eastAsia="sv-FI"/>
        </w:rPr>
        <w:t xml:space="preserve"> Stephan Toivonen </w:t>
      </w:r>
      <w:r w:rsidRPr="006055BC">
        <w:rPr>
          <w:lang w:eastAsia="sv-FI"/>
        </w:rPr>
        <w:t xml:space="preserve">har inlämnat </w:t>
      </w:r>
      <w:r>
        <w:rPr>
          <w:lang w:eastAsia="sv-FI"/>
        </w:rPr>
        <w:t>en (1)</w:t>
      </w:r>
      <w:r w:rsidRPr="006055BC">
        <w:rPr>
          <w:lang w:eastAsia="sv-FI"/>
        </w:rPr>
        <w:t xml:space="preserve"> reservation.</w:t>
      </w:r>
    </w:p>
    <w:p w14:paraId="38961761" w14:textId="36680240" w:rsidR="0059632A" w:rsidRPr="006055BC" w:rsidRDefault="0059632A" w:rsidP="0059632A">
      <w:pPr>
        <w:pStyle w:val="ANormal"/>
        <w:rPr>
          <w:lang w:val="sv-FI" w:eastAsia="sv-FI"/>
        </w:rPr>
      </w:pPr>
      <w:r>
        <w:rPr>
          <w:lang w:eastAsia="sv-FI"/>
        </w:rPr>
        <w:t xml:space="preserve">Ledamoten Nina Fellman och ersättaren Katrin Sjögren </w:t>
      </w:r>
      <w:r w:rsidRPr="006055BC">
        <w:rPr>
          <w:lang w:eastAsia="sv-FI"/>
        </w:rPr>
        <w:t xml:space="preserve">har inlämnat </w:t>
      </w:r>
      <w:r>
        <w:rPr>
          <w:lang w:eastAsia="sv-FI"/>
        </w:rPr>
        <w:t>en (1)</w:t>
      </w:r>
      <w:r w:rsidRPr="006055BC">
        <w:rPr>
          <w:lang w:eastAsia="sv-FI"/>
        </w:rPr>
        <w:t xml:space="preserve"> reservation.</w:t>
      </w:r>
    </w:p>
    <w:p w14:paraId="1401E4EB" w14:textId="27B7BCE7" w:rsidR="00CF7B4E" w:rsidRPr="0059632A" w:rsidRDefault="00CF7B4E" w:rsidP="00CF7B4E">
      <w:pPr>
        <w:pStyle w:val="ANormal"/>
        <w:rPr>
          <w:lang w:val="sv-FI"/>
        </w:rPr>
      </w:pPr>
    </w:p>
    <w:p w14:paraId="5FF799D0" w14:textId="77777777" w:rsidR="002401D0" w:rsidRDefault="002401D0">
      <w:pPr>
        <w:pStyle w:val="RubrikA"/>
      </w:pPr>
      <w:bookmarkStart w:id="17" w:name="_Toc529800937"/>
      <w:bookmarkStart w:id="18" w:name="_Toc36139476"/>
      <w:r>
        <w:t>Utskottets förslag</w:t>
      </w:r>
      <w:bookmarkEnd w:id="17"/>
      <w:bookmarkEnd w:id="18"/>
    </w:p>
    <w:p w14:paraId="38D49DC6" w14:textId="77777777" w:rsidR="002401D0" w:rsidRDefault="002401D0">
      <w:pPr>
        <w:pStyle w:val="Rubrikmellanrum"/>
      </w:pPr>
    </w:p>
    <w:p w14:paraId="4FB58D45" w14:textId="77777777" w:rsidR="002401D0" w:rsidRDefault="002401D0">
      <w:pPr>
        <w:pStyle w:val="ANormal"/>
      </w:pPr>
      <w:r>
        <w:t>Med hänvisning till det anförda föreslår utskottet</w:t>
      </w:r>
    </w:p>
    <w:p w14:paraId="02F96FD4" w14:textId="77777777" w:rsidR="002401D0" w:rsidRDefault="002401D0">
      <w:pPr>
        <w:pStyle w:val="ANormal"/>
      </w:pPr>
    </w:p>
    <w:p w14:paraId="3BD5EEF5" w14:textId="77777777" w:rsidR="00831EE2" w:rsidRDefault="002401D0" w:rsidP="00831EE2">
      <w:pPr>
        <w:pStyle w:val="Klam"/>
      </w:pPr>
      <w:r>
        <w:t>att lagtinget</w:t>
      </w:r>
      <w:r w:rsidR="007A5ED0">
        <w:t xml:space="preserve"> antar lagförslaget i </w:t>
      </w:r>
      <w:r w:rsidR="00831EE2">
        <w:t>oförändrad</w:t>
      </w:r>
      <w:r w:rsidR="007A5ED0">
        <w:t xml:space="preserve"> lydelse</w:t>
      </w:r>
    </w:p>
    <w:p w14:paraId="77D808C4" w14:textId="77777777" w:rsidR="00831EE2" w:rsidRDefault="007A5ED0" w:rsidP="007A5ED0">
      <w:pPr>
        <w:pStyle w:val="ANormal"/>
      </w:pPr>
      <w:bookmarkStart w:id="19" w:name="_Hlk35957736"/>
      <w:r>
        <w:tab/>
      </w:r>
    </w:p>
    <w:bookmarkEnd w:id="19"/>
    <w:p w14:paraId="73B3C057"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1AED7D93" w14:textId="77777777">
        <w:trPr>
          <w:cantSplit/>
        </w:trPr>
        <w:tc>
          <w:tcPr>
            <w:tcW w:w="7931" w:type="dxa"/>
            <w:gridSpan w:val="2"/>
          </w:tcPr>
          <w:p w14:paraId="51E6B653" w14:textId="43C02FCA" w:rsidR="002401D0" w:rsidRDefault="002401D0">
            <w:pPr>
              <w:pStyle w:val="ANormal"/>
              <w:keepNext/>
            </w:pPr>
            <w:r>
              <w:t xml:space="preserve">Mariehamn den </w:t>
            </w:r>
            <w:r w:rsidR="008447A3">
              <w:t>26</w:t>
            </w:r>
            <w:r w:rsidR="007A5ED0">
              <w:t xml:space="preserve"> mars 2020</w:t>
            </w:r>
          </w:p>
        </w:tc>
      </w:tr>
      <w:tr w:rsidR="002401D0" w14:paraId="7123A118" w14:textId="77777777">
        <w:tc>
          <w:tcPr>
            <w:tcW w:w="4454" w:type="dxa"/>
            <w:vAlign w:val="bottom"/>
          </w:tcPr>
          <w:p w14:paraId="23F727B4" w14:textId="5CF39B8D" w:rsidR="002401D0" w:rsidRDefault="002401D0">
            <w:pPr>
              <w:pStyle w:val="ANormal"/>
              <w:keepNext/>
            </w:pPr>
          </w:p>
          <w:p w14:paraId="08A348DE" w14:textId="77777777" w:rsidR="00831EE2" w:rsidRDefault="00831EE2">
            <w:pPr>
              <w:pStyle w:val="ANormal"/>
              <w:keepNext/>
            </w:pPr>
          </w:p>
          <w:p w14:paraId="5BBAD9D0" w14:textId="77777777" w:rsidR="002401D0" w:rsidRDefault="002401D0">
            <w:pPr>
              <w:pStyle w:val="ANormal"/>
              <w:keepNext/>
            </w:pPr>
          </w:p>
          <w:p w14:paraId="2A42EDF6" w14:textId="77777777" w:rsidR="002401D0" w:rsidRDefault="002401D0">
            <w:pPr>
              <w:pStyle w:val="ANormal"/>
              <w:keepNext/>
            </w:pPr>
            <w:r>
              <w:t>Ordförande</w:t>
            </w:r>
          </w:p>
        </w:tc>
        <w:tc>
          <w:tcPr>
            <w:tcW w:w="3477" w:type="dxa"/>
            <w:vAlign w:val="bottom"/>
          </w:tcPr>
          <w:p w14:paraId="64AFB155" w14:textId="77777777" w:rsidR="002401D0" w:rsidRDefault="002401D0">
            <w:pPr>
              <w:pStyle w:val="ANormal"/>
              <w:keepNext/>
            </w:pPr>
          </w:p>
          <w:p w14:paraId="43330835" w14:textId="77777777" w:rsidR="002401D0" w:rsidRDefault="002401D0">
            <w:pPr>
              <w:pStyle w:val="ANormal"/>
              <w:keepNext/>
            </w:pPr>
          </w:p>
          <w:p w14:paraId="17CEBC89" w14:textId="77777777" w:rsidR="002401D0" w:rsidRDefault="007A5ED0">
            <w:pPr>
              <w:pStyle w:val="ANormal"/>
              <w:keepNext/>
            </w:pPr>
            <w:r>
              <w:t>Jörgen Pettersson</w:t>
            </w:r>
          </w:p>
        </w:tc>
      </w:tr>
      <w:tr w:rsidR="002401D0" w14:paraId="463DDB52" w14:textId="77777777">
        <w:tc>
          <w:tcPr>
            <w:tcW w:w="4454" w:type="dxa"/>
            <w:vAlign w:val="bottom"/>
          </w:tcPr>
          <w:p w14:paraId="7EE800F0" w14:textId="7B2F1B8D" w:rsidR="002401D0" w:rsidRDefault="002401D0">
            <w:pPr>
              <w:pStyle w:val="ANormal"/>
              <w:keepNext/>
            </w:pPr>
          </w:p>
          <w:p w14:paraId="5940E52F" w14:textId="77777777" w:rsidR="00831EE2" w:rsidRDefault="00831EE2">
            <w:pPr>
              <w:pStyle w:val="ANormal"/>
              <w:keepNext/>
            </w:pPr>
          </w:p>
          <w:p w14:paraId="2578F4B2" w14:textId="77777777" w:rsidR="002401D0" w:rsidRDefault="002401D0">
            <w:pPr>
              <w:pStyle w:val="ANormal"/>
              <w:keepNext/>
            </w:pPr>
          </w:p>
          <w:p w14:paraId="2C500DBB" w14:textId="77777777" w:rsidR="002401D0" w:rsidRDefault="002401D0">
            <w:pPr>
              <w:pStyle w:val="ANormal"/>
              <w:keepNext/>
            </w:pPr>
            <w:r>
              <w:t>Sekreterare</w:t>
            </w:r>
          </w:p>
        </w:tc>
        <w:tc>
          <w:tcPr>
            <w:tcW w:w="3477" w:type="dxa"/>
            <w:vAlign w:val="bottom"/>
          </w:tcPr>
          <w:p w14:paraId="162B9A33" w14:textId="77777777" w:rsidR="002401D0" w:rsidRDefault="002401D0">
            <w:pPr>
              <w:pStyle w:val="ANormal"/>
              <w:keepNext/>
            </w:pPr>
          </w:p>
          <w:p w14:paraId="21C75326" w14:textId="77777777" w:rsidR="002401D0" w:rsidRDefault="002401D0">
            <w:pPr>
              <w:pStyle w:val="ANormal"/>
              <w:keepNext/>
            </w:pPr>
          </w:p>
          <w:p w14:paraId="76CD8A41" w14:textId="77777777" w:rsidR="002401D0" w:rsidRDefault="007A5ED0">
            <w:pPr>
              <w:pStyle w:val="ANormal"/>
              <w:keepNext/>
            </w:pPr>
            <w:r>
              <w:t>Emma Dahlén</w:t>
            </w:r>
          </w:p>
        </w:tc>
      </w:tr>
    </w:tbl>
    <w:p w14:paraId="4E13AE6E"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26AAB" w14:textId="77777777" w:rsidR="001B7E67" w:rsidRDefault="001B7E67">
      <w:r>
        <w:separator/>
      </w:r>
    </w:p>
  </w:endnote>
  <w:endnote w:type="continuationSeparator" w:id="0">
    <w:p w14:paraId="0CEB7D99" w14:textId="77777777" w:rsidR="001B7E67" w:rsidRDefault="001B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9E5EF"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41A93" w14:textId="445244CE" w:rsidR="002401D0" w:rsidRDefault="002401D0">
    <w:pPr>
      <w:pStyle w:val="Sidfot"/>
      <w:rPr>
        <w:lang w:val="fi-FI"/>
      </w:rPr>
    </w:pPr>
    <w:r>
      <w:fldChar w:fldCharType="begin"/>
    </w:r>
    <w:r>
      <w:rPr>
        <w:lang w:val="fi-FI"/>
      </w:rPr>
      <w:instrText xml:space="preserve"> FILENAME  \* MERGEFORMAT </w:instrText>
    </w:r>
    <w:r>
      <w:fldChar w:fldCharType="separate"/>
    </w:r>
    <w:r w:rsidR="00694774">
      <w:rPr>
        <w:noProof/>
        <w:lang w:val="fi-FI"/>
      </w:rPr>
      <w:t>FNUx20192020-tilläggsstöd.docx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1E9D"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5ED4C" w14:textId="77777777" w:rsidR="001B7E67" w:rsidRDefault="001B7E67">
      <w:r>
        <w:separator/>
      </w:r>
    </w:p>
  </w:footnote>
  <w:footnote w:type="continuationSeparator" w:id="0">
    <w:p w14:paraId="03BFAFEC" w14:textId="77777777" w:rsidR="001B7E67" w:rsidRDefault="001B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F159"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B1DC377"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4F3C"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67"/>
    <w:rsid w:val="00015E9C"/>
    <w:rsid w:val="00051556"/>
    <w:rsid w:val="000B2DC9"/>
    <w:rsid w:val="000D6353"/>
    <w:rsid w:val="000F7417"/>
    <w:rsid w:val="0015337C"/>
    <w:rsid w:val="001B7E67"/>
    <w:rsid w:val="001D4D12"/>
    <w:rsid w:val="002401D0"/>
    <w:rsid w:val="0036359C"/>
    <w:rsid w:val="003B22B1"/>
    <w:rsid w:val="004047A2"/>
    <w:rsid w:val="0059632A"/>
    <w:rsid w:val="006055BC"/>
    <w:rsid w:val="00632815"/>
    <w:rsid w:val="00666A26"/>
    <w:rsid w:val="00694774"/>
    <w:rsid w:val="006B2E9E"/>
    <w:rsid w:val="00723B93"/>
    <w:rsid w:val="007623F5"/>
    <w:rsid w:val="007A5ED0"/>
    <w:rsid w:val="00811D50"/>
    <w:rsid w:val="00817B04"/>
    <w:rsid w:val="00831EE2"/>
    <w:rsid w:val="008447A3"/>
    <w:rsid w:val="00957C36"/>
    <w:rsid w:val="0099730B"/>
    <w:rsid w:val="009D73B2"/>
    <w:rsid w:val="009F7CE2"/>
    <w:rsid w:val="00A91985"/>
    <w:rsid w:val="00AC1C30"/>
    <w:rsid w:val="00AD3C42"/>
    <w:rsid w:val="00B32E91"/>
    <w:rsid w:val="00B36A8F"/>
    <w:rsid w:val="00B90DEC"/>
    <w:rsid w:val="00BA2633"/>
    <w:rsid w:val="00CB087E"/>
    <w:rsid w:val="00CF700E"/>
    <w:rsid w:val="00CF7B4E"/>
    <w:rsid w:val="00D25DD8"/>
    <w:rsid w:val="00DC45B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F9451"/>
  <w15:chartTrackingRefBased/>
  <w15:docId w15:val="{61F91007-1D44-4461-AD47-D0434C2B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 webb"/>
    <w:qFormat/>
    <w:rsid w:val="001B7E67"/>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1B7E67"/>
    <w:pPr>
      <w:jc w:val="both"/>
    </w:pPr>
    <w:rPr>
      <w:sz w:val="22"/>
      <w:szCs w:val="22"/>
    </w:rPr>
  </w:style>
  <w:style w:type="paragraph" w:styleId="Oformateradtext">
    <w:name w:val="Plain Text"/>
    <w:basedOn w:val="Normal"/>
    <w:link w:val="OformateradtextChar"/>
    <w:uiPriority w:val="99"/>
    <w:unhideWhenUsed/>
    <w:rsid w:val="00CF7B4E"/>
    <w:rPr>
      <w:rFonts w:ascii="Calibri" w:eastAsiaTheme="minorHAnsi" w:hAnsi="Calibri" w:cstheme="minorBidi"/>
      <w:sz w:val="22"/>
      <w:szCs w:val="21"/>
      <w:lang w:val="sv-FI" w:eastAsia="en-US"/>
    </w:rPr>
  </w:style>
  <w:style w:type="character" w:customStyle="1" w:styleId="OformateradtextChar">
    <w:name w:val="Oformaterad text Char"/>
    <w:basedOn w:val="Standardstycketeckensnitt"/>
    <w:link w:val="Oformateradtext"/>
    <w:uiPriority w:val="99"/>
    <w:rsid w:val="00CF7B4E"/>
    <w:rPr>
      <w:rFonts w:ascii="Calibri" w:eastAsiaTheme="minorHAnsi" w:hAnsi="Calibri" w:cstheme="minorBidi"/>
      <w:sz w:val="22"/>
      <w:szCs w:val="21"/>
      <w:lang w:eastAsia="en-US"/>
    </w:rPr>
  </w:style>
  <w:style w:type="paragraph" w:styleId="Normalwebb">
    <w:name w:val="Normal (Web)"/>
    <w:basedOn w:val="Normal"/>
    <w:uiPriority w:val="99"/>
    <w:unhideWhenUsed/>
    <w:rsid w:val="007623F5"/>
    <w:rPr>
      <w:rFonts w:ascii="Calibri" w:eastAsiaTheme="minorHAnsi" w:hAnsi="Calibri" w:cs="Calibri"/>
      <w:sz w:val="22"/>
      <w:szCs w:val="22"/>
      <w:lang w:val="sv-FI" w:eastAsia="sv-FI"/>
    </w:rPr>
  </w:style>
  <w:style w:type="paragraph" w:styleId="Ballongtext">
    <w:name w:val="Balloon Text"/>
    <w:basedOn w:val="Normal"/>
    <w:link w:val="BallongtextChar"/>
    <w:rsid w:val="00D25DD8"/>
    <w:rPr>
      <w:rFonts w:ascii="Segoe UI" w:hAnsi="Segoe UI" w:cs="Segoe UI"/>
      <w:sz w:val="18"/>
      <w:szCs w:val="18"/>
    </w:rPr>
  </w:style>
  <w:style w:type="character" w:customStyle="1" w:styleId="BallongtextChar">
    <w:name w:val="Ballongtext Char"/>
    <w:basedOn w:val="Standardstycketeckensnitt"/>
    <w:link w:val="Ballongtext"/>
    <w:rsid w:val="00D25DD8"/>
    <w:rPr>
      <w:rFonts w:ascii="Segoe UI" w:hAnsi="Segoe UI" w:cs="Segoe UI"/>
      <w:sz w:val="18"/>
      <w:szCs w:val="18"/>
      <w:lang w:val="sv-SE" w:eastAsia="sv-SE"/>
    </w:rPr>
  </w:style>
  <w:style w:type="paragraph" w:customStyle="1" w:styleId="rubrikb0">
    <w:name w:val="rubrikb"/>
    <w:basedOn w:val="Normal"/>
    <w:rsid w:val="006055BC"/>
    <w:pPr>
      <w:spacing w:before="100" w:beforeAutospacing="1" w:after="100" w:afterAutospacing="1"/>
    </w:pPr>
    <w:rPr>
      <w:lang w:val="sv-FI" w:eastAsia="sv-FI"/>
    </w:rPr>
  </w:style>
  <w:style w:type="paragraph" w:customStyle="1" w:styleId="rubrikmellanrum0">
    <w:name w:val="rubrikmellanrum"/>
    <w:basedOn w:val="Normal"/>
    <w:rsid w:val="006055BC"/>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61732">
      <w:bodyDiv w:val="1"/>
      <w:marLeft w:val="0"/>
      <w:marRight w:val="0"/>
      <w:marTop w:val="0"/>
      <w:marBottom w:val="0"/>
      <w:divBdr>
        <w:top w:val="none" w:sz="0" w:space="0" w:color="auto"/>
        <w:left w:val="none" w:sz="0" w:space="0" w:color="auto"/>
        <w:bottom w:val="none" w:sz="0" w:space="0" w:color="auto"/>
        <w:right w:val="none" w:sz="0" w:space="0" w:color="auto"/>
      </w:divBdr>
    </w:div>
    <w:div w:id="1977758520">
      <w:bodyDiv w:val="1"/>
      <w:marLeft w:val="0"/>
      <w:marRight w:val="0"/>
      <w:marTop w:val="0"/>
      <w:marBottom w:val="0"/>
      <w:divBdr>
        <w:top w:val="none" w:sz="0" w:space="0" w:color="auto"/>
        <w:left w:val="none" w:sz="0" w:space="0" w:color="auto"/>
        <w:bottom w:val="none" w:sz="0" w:space="0" w:color="auto"/>
        <w:right w:val="none" w:sz="0" w:space="0" w:color="auto"/>
      </w:divBdr>
    </w:div>
    <w:div w:id="21167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1</Pages>
  <Words>717</Words>
  <Characters>5196</Characters>
  <Application>Microsoft Office Word</Application>
  <DocSecurity>0</DocSecurity>
  <Lines>43</Lines>
  <Paragraphs>11</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5902</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xutskottets betänkande nr 6/2019-2020</dc:title>
  <dc:subject/>
  <dc:creator>Jessica Laaksonen</dc:creator>
  <cp:keywords/>
  <cp:lastModifiedBy>Jessica Laaksonen</cp:lastModifiedBy>
  <cp:revision>2</cp:revision>
  <cp:lastPrinted>2020-03-26T16:24:00Z</cp:lastPrinted>
  <dcterms:created xsi:type="dcterms:W3CDTF">2020-03-26T18:33:00Z</dcterms:created>
  <dcterms:modified xsi:type="dcterms:W3CDTF">2020-03-26T18:33:00Z</dcterms:modified>
</cp:coreProperties>
</file>