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2C7BE6F6" w14:textId="77777777">
        <w:trPr>
          <w:cantSplit/>
          <w:trHeight w:val="20"/>
        </w:trPr>
        <w:tc>
          <w:tcPr>
            <w:tcW w:w="861" w:type="dxa"/>
            <w:vMerge w:val="restart"/>
          </w:tcPr>
          <w:p w14:paraId="3AEF7BB2" w14:textId="77777777" w:rsidR="000B3F00" w:rsidRDefault="00A257A7">
            <w:pPr>
              <w:pStyle w:val="xLedtext"/>
              <w:rPr>
                <w:noProof/>
              </w:rPr>
            </w:pPr>
            <w:bookmarkStart w:id="0" w:name="_top"/>
            <w:bookmarkStart w:id="1" w:name="_GoBack"/>
            <w:bookmarkEnd w:id="0"/>
            <w:bookmarkEnd w:id="1"/>
            <w:r>
              <w:rPr>
                <w:noProof/>
                <w:lang w:val="sv-FI" w:eastAsia="sv-FI"/>
              </w:rPr>
              <w:drawing>
                <wp:inline distT="0" distB="0" distL="0" distR="0" wp14:anchorId="26D1E51E" wp14:editId="5D4F8251">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1069234C" w14:textId="77777777" w:rsidR="000B3F00" w:rsidRDefault="00A257A7">
            <w:pPr>
              <w:pStyle w:val="xMellanrum"/>
            </w:pPr>
            <w:r>
              <w:rPr>
                <w:noProof/>
                <w:lang w:val="sv-FI" w:eastAsia="sv-FI"/>
              </w:rPr>
              <w:drawing>
                <wp:inline distT="0" distB="0" distL="0" distR="0" wp14:anchorId="4E475622" wp14:editId="21C04818">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37A9B72B" w14:textId="77777777">
        <w:trPr>
          <w:cantSplit/>
          <w:trHeight w:val="299"/>
        </w:trPr>
        <w:tc>
          <w:tcPr>
            <w:tcW w:w="861" w:type="dxa"/>
            <w:vMerge/>
          </w:tcPr>
          <w:p w14:paraId="285848BB" w14:textId="77777777" w:rsidR="000B3F00" w:rsidRDefault="000B3F00">
            <w:pPr>
              <w:pStyle w:val="xLedtext"/>
            </w:pPr>
          </w:p>
        </w:tc>
        <w:tc>
          <w:tcPr>
            <w:tcW w:w="4448" w:type="dxa"/>
            <w:vAlign w:val="bottom"/>
          </w:tcPr>
          <w:p w14:paraId="5DEAEDD9" w14:textId="77777777" w:rsidR="000B3F00" w:rsidRDefault="000B3F00">
            <w:pPr>
              <w:pStyle w:val="xAvsandare1"/>
            </w:pPr>
            <w:r>
              <w:t>Ålands lagting</w:t>
            </w:r>
          </w:p>
        </w:tc>
        <w:tc>
          <w:tcPr>
            <w:tcW w:w="4288" w:type="dxa"/>
            <w:gridSpan w:val="2"/>
            <w:vAlign w:val="bottom"/>
          </w:tcPr>
          <w:p w14:paraId="18B3755A" w14:textId="77777777" w:rsidR="000B3F00" w:rsidRDefault="00D34F0A" w:rsidP="00377141">
            <w:pPr>
              <w:pStyle w:val="xDokTypNr"/>
            </w:pPr>
            <w:r>
              <w:t>RESERVATION</w:t>
            </w:r>
          </w:p>
        </w:tc>
      </w:tr>
      <w:tr w:rsidR="000B3F00" w14:paraId="3B6E3341" w14:textId="77777777">
        <w:trPr>
          <w:cantSplit/>
          <w:trHeight w:val="238"/>
        </w:trPr>
        <w:tc>
          <w:tcPr>
            <w:tcW w:w="861" w:type="dxa"/>
            <w:vMerge/>
          </w:tcPr>
          <w:p w14:paraId="04E4AC50" w14:textId="77777777" w:rsidR="000B3F00" w:rsidRDefault="000B3F00">
            <w:pPr>
              <w:pStyle w:val="xLedtext"/>
            </w:pPr>
          </w:p>
        </w:tc>
        <w:tc>
          <w:tcPr>
            <w:tcW w:w="4448" w:type="dxa"/>
            <w:vAlign w:val="bottom"/>
          </w:tcPr>
          <w:p w14:paraId="53B33BAC" w14:textId="77777777" w:rsidR="000B3F00" w:rsidRDefault="000B3F00">
            <w:pPr>
              <w:pStyle w:val="xLedtext"/>
            </w:pPr>
            <w:r>
              <w:t xml:space="preserve">Lagtingsledamot </w:t>
            </w:r>
          </w:p>
        </w:tc>
        <w:tc>
          <w:tcPr>
            <w:tcW w:w="1725" w:type="dxa"/>
            <w:vAlign w:val="bottom"/>
          </w:tcPr>
          <w:p w14:paraId="1E0521AF" w14:textId="77777777" w:rsidR="000B3F00" w:rsidRDefault="000B3F00">
            <w:pPr>
              <w:pStyle w:val="xLedtext"/>
            </w:pPr>
            <w:r>
              <w:t>Datum</w:t>
            </w:r>
          </w:p>
        </w:tc>
        <w:tc>
          <w:tcPr>
            <w:tcW w:w="2563" w:type="dxa"/>
            <w:vAlign w:val="bottom"/>
          </w:tcPr>
          <w:p w14:paraId="45E9F524" w14:textId="77777777" w:rsidR="000B3F00" w:rsidRDefault="000B3F00">
            <w:pPr>
              <w:pStyle w:val="xLedtext"/>
            </w:pPr>
          </w:p>
        </w:tc>
      </w:tr>
      <w:tr w:rsidR="000B3F00" w14:paraId="2A958A60" w14:textId="77777777">
        <w:trPr>
          <w:cantSplit/>
          <w:trHeight w:val="238"/>
        </w:trPr>
        <w:tc>
          <w:tcPr>
            <w:tcW w:w="861" w:type="dxa"/>
            <w:vMerge/>
          </w:tcPr>
          <w:p w14:paraId="0DB121E7" w14:textId="77777777" w:rsidR="000B3F00" w:rsidRDefault="000B3F00">
            <w:pPr>
              <w:pStyle w:val="xAvsandare2"/>
            </w:pPr>
          </w:p>
        </w:tc>
        <w:tc>
          <w:tcPr>
            <w:tcW w:w="4448" w:type="dxa"/>
            <w:vAlign w:val="center"/>
          </w:tcPr>
          <w:p w14:paraId="5F6E53DD" w14:textId="7F40D540" w:rsidR="000B3F00" w:rsidRDefault="006878AD" w:rsidP="00377141">
            <w:pPr>
              <w:pStyle w:val="xAvsandare2"/>
            </w:pPr>
            <w:r>
              <w:t>Stephan Toivonen</w:t>
            </w:r>
          </w:p>
        </w:tc>
        <w:tc>
          <w:tcPr>
            <w:tcW w:w="1725" w:type="dxa"/>
            <w:vAlign w:val="center"/>
          </w:tcPr>
          <w:p w14:paraId="269420ED" w14:textId="6AC83727" w:rsidR="000B3F00" w:rsidRDefault="0012085E" w:rsidP="0012085E">
            <w:pPr>
              <w:pStyle w:val="xDatum1"/>
            </w:pPr>
            <w:r>
              <w:t>201</w:t>
            </w:r>
            <w:r w:rsidR="006878AD">
              <w:t>9-12-09</w:t>
            </w:r>
          </w:p>
        </w:tc>
        <w:tc>
          <w:tcPr>
            <w:tcW w:w="2563" w:type="dxa"/>
            <w:vAlign w:val="center"/>
          </w:tcPr>
          <w:p w14:paraId="1BBFDD32" w14:textId="77777777" w:rsidR="000B3F00" w:rsidRDefault="000B3F00">
            <w:pPr>
              <w:pStyle w:val="xBeteckning1"/>
            </w:pPr>
          </w:p>
        </w:tc>
      </w:tr>
      <w:tr w:rsidR="000B3F00" w14:paraId="7329D142" w14:textId="77777777">
        <w:trPr>
          <w:cantSplit/>
          <w:trHeight w:val="238"/>
        </w:trPr>
        <w:tc>
          <w:tcPr>
            <w:tcW w:w="861" w:type="dxa"/>
            <w:vMerge/>
          </w:tcPr>
          <w:p w14:paraId="45EA5C17" w14:textId="77777777" w:rsidR="000B3F00" w:rsidRDefault="000B3F00">
            <w:pPr>
              <w:pStyle w:val="xLedtext"/>
            </w:pPr>
          </w:p>
        </w:tc>
        <w:tc>
          <w:tcPr>
            <w:tcW w:w="4448" w:type="dxa"/>
            <w:vAlign w:val="bottom"/>
          </w:tcPr>
          <w:p w14:paraId="4ADBC8AE" w14:textId="77777777" w:rsidR="000B3F00" w:rsidRDefault="000B3F00">
            <w:pPr>
              <w:pStyle w:val="xLedtext"/>
            </w:pPr>
          </w:p>
        </w:tc>
        <w:tc>
          <w:tcPr>
            <w:tcW w:w="1725" w:type="dxa"/>
            <w:vAlign w:val="bottom"/>
          </w:tcPr>
          <w:p w14:paraId="6CAE8B62" w14:textId="77777777" w:rsidR="000B3F00" w:rsidRDefault="000B3F00">
            <w:pPr>
              <w:pStyle w:val="xLedtext"/>
            </w:pPr>
          </w:p>
        </w:tc>
        <w:tc>
          <w:tcPr>
            <w:tcW w:w="2563" w:type="dxa"/>
            <w:vAlign w:val="bottom"/>
          </w:tcPr>
          <w:p w14:paraId="7F261613" w14:textId="77777777" w:rsidR="000B3F00" w:rsidRDefault="000B3F00">
            <w:pPr>
              <w:pStyle w:val="xLedtext"/>
            </w:pPr>
          </w:p>
        </w:tc>
      </w:tr>
      <w:tr w:rsidR="000B3F00" w14:paraId="3F2EB1DF" w14:textId="77777777">
        <w:trPr>
          <w:cantSplit/>
          <w:trHeight w:val="238"/>
        </w:trPr>
        <w:tc>
          <w:tcPr>
            <w:tcW w:w="861" w:type="dxa"/>
            <w:vMerge/>
            <w:tcBorders>
              <w:bottom w:val="single" w:sz="4" w:space="0" w:color="auto"/>
            </w:tcBorders>
          </w:tcPr>
          <w:p w14:paraId="264DC2A5" w14:textId="77777777" w:rsidR="000B3F00" w:rsidRDefault="000B3F00">
            <w:pPr>
              <w:pStyle w:val="xAvsandare3"/>
            </w:pPr>
          </w:p>
        </w:tc>
        <w:tc>
          <w:tcPr>
            <w:tcW w:w="4448" w:type="dxa"/>
            <w:tcBorders>
              <w:bottom w:val="single" w:sz="4" w:space="0" w:color="auto"/>
            </w:tcBorders>
            <w:vAlign w:val="center"/>
          </w:tcPr>
          <w:p w14:paraId="1030FC8D" w14:textId="77777777" w:rsidR="000B3F00" w:rsidRDefault="000B3F00">
            <w:pPr>
              <w:pStyle w:val="xAvsandare3"/>
            </w:pPr>
          </w:p>
        </w:tc>
        <w:tc>
          <w:tcPr>
            <w:tcW w:w="1725" w:type="dxa"/>
            <w:tcBorders>
              <w:bottom w:val="single" w:sz="4" w:space="0" w:color="auto"/>
            </w:tcBorders>
            <w:vAlign w:val="center"/>
          </w:tcPr>
          <w:p w14:paraId="42556113" w14:textId="77777777" w:rsidR="000B3F00" w:rsidRDefault="000B3F00">
            <w:pPr>
              <w:pStyle w:val="xDatum2"/>
            </w:pPr>
          </w:p>
        </w:tc>
        <w:tc>
          <w:tcPr>
            <w:tcW w:w="2563" w:type="dxa"/>
            <w:tcBorders>
              <w:bottom w:val="single" w:sz="4" w:space="0" w:color="auto"/>
            </w:tcBorders>
            <w:vAlign w:val="center"/>
          </w:tcPr>
          <w:p w14:paraId="6079E40D" w14:textId="77777777" w:rsidR="000B3F00" w:rsidRDefault="000B3F00">
            <w:pPr>
              <w:pStyle w:val="xBeteckning2"/>
            </w:pPr>
          </w:p>
        </w:tc>
      </w:tr>
      <w:tr w:rsidR="000B3F00" w14:paraId="4D21AA93" w14:textId="77777777">
        <w:trPr>
          <w:cantSplit/>
          <w:trHeight w:val="238"/>
        </w:trPr>
        <w:tc>
          <w:tcPr>
            <w:tcW w:w="861" w:type="dxa"/>
            <w:tcBorders>
              <w:top w:val="single" w:sz="4" w:space="0" w:color="auto"/>
            </w:tcBorders>
            <w:vAlign w:val="bottom"/>
          </w:tcPr>
          <w:p w14:paraId="7D6A881B" w14:textId="77777777" w:rsidR="000B3F00" w:rsidRDefault="000B3F00">
            <w:pPr>
              <w:pStyle w:val="xLedtext"/>
            </w:pPr>
          </w:p>
        </w:tc>
        <w:tc>
          <w:tcPr>
            <w:tcW w:w="4448" w:type="dxa"/>
            <w:tcBorders>
              <w:top w:val="single" w:sz="4" w:space="0" w:color="auto"/>
            </w:tcBorders>
            <w:vAlign w:val="bottom"/>
          </w:tcPr>
          <w:p w14:paraId="7AF47AAD" w14:textId="77777777" w:rsidR="000B3F00" w:rsidRDefault="000B3F00">
            <w:pPr>
              <w:pStyle w:val="xLedtext"/>
            </w:pPr>
          </w:p>
        </w:tc>
        <w:tc>
          <w:tcPr>
            <w:tcW w:w="4288" w:type="dxa"/>
            <w:gridSpan w:val="2"/>
            <w:tcBorders>
              <w:top w:val="single" w:sz="4" w:space="0" w:color="auto"/>
            </w:tcBorders>
            <w:vAlign w:val="bottom"/>
          </w:tcPr>
          <w:p w14:paraId="10133D41" w14:textId="77777777" w:rsidR="000B3F00" w:rsidRDefault="000B3F00">
            <w:pPr>
              <w:pStyle w:val="xLedtext"/>
            </w:pPr>
          </w:p>
        </w:tc>
      </w:tr>
      <w:tr w:rsidR="000B3F00" w14:paraId="465B71A7" w14:textId="77777777">
        <w:trPr>
          <w:cantSplit/>
          <w:trHeight w:val="238"/>
        </w:trPr>
        <w:tc>
          <w:tcPr>
            <w:tcW w:w="861" w:type="dxa"/>
          </w:tcPr>
          <w:p w14:paraId="1F999994" w14:textId="77777777" w:rsidR="000B3F00" w:rsidRDefault="000B3F00">
            <w:pPr>
              <w:pStyle w:val="xCelltext"/>
            </w:pPr>
          </w:p>
        </w:tc>
        <w:tc>
          <w:tcPr>
            <w:tcW w:w="4448" w:type="dxa"/>
            <w:vMerge w:val="restart"/>
          </w:tcPr>
          <w:p w14:paraId="62A583E0" w14:textId="77777777" w:rsidR="000B3F00" w:rsidRDefault="000B3F00">
            <w:pPr>
              <w:pStyle w:val="xMottagare1"/>
            </w:pPr>
            <w:r>
              <w:t>Till Ålands lagting</w:t>
            </w:r>
          </w:p>
        </w:tc>
        <w:tc>
          <w:tcPr>
            <w:tcW w:w="4288" w:type="dxa"/>
            <w:gridSpan w:val="2"/>
            <w:vMerge w:val="restart"/>
          </w:tcPr>
          <w:p w14:paraId="02C122A9" w14:textId="77777777" w:rsidR="000B3F00" w:rsidRDefault="000B3F00">
            <w:pPr>
              <w:pStyle w:val="xMottagare1"/>
              <w:tabs>
                <w:tab w:val="left" w:pos="2349"/>
              </w:tabs>
            </w:pPr>
          </w:p>
        </w:tc>
      </w:tr>
      <w:tr w:rsidR="000B3F00" w14:paraId="53758CD8" w14:textId="77777777">
        <w:trPr>
          <w:cantSplit/>
          <w:trHeight w:val="238"/>
        </w:trPr>
        <w:tc>
          <w:tcPr>
            <w:tcW w:w="861" w:type="dxa"/>
          </w:tcPr>
          <w:p w14:paraId="3D23FFB8" w14:textId="77777777" w:rsidR="000B3F00" w:rsidRDefault="000B3F00">
            <w:pPr>
              <w:pStyle w:val="xCelltext"/>
            </w:pPr>
          </w:p>
        </w:tc>
        <w:tc>
          <w:tcPr>
            <w:tcW w:w="4448" w:type="dxa"/>
            <w:vMerge/>
            <w:vAlign w:val="center"/>
          </w:tcPr>
          <w:p w14:paraId="2915FD7A" w14:textId="77777777" w:rsidR="000B3F00" w:rsidRDefault="000B3F00">
            <w:pPr>
              <w:pStyle w:val="xCelltext"/>
            </w:pPr>
          </w:p>
        </w:tc>
        <w:tc>
          <w:tcPr>
            <w:tcW w:w="4288" w:type="dxa"/>
            <w:gridSpan w:val="2"/>
            <w:vMerge/>
            <w:vAlign w:val="center"/>
          </w:tcPr>
          <w:p w14:paraId="4BA9FDAC" w14:textId="77777777" w:rsidR="000B3F00" w:rsidRDefault="000B3F00">
            <w:pPr>
              <w:pStyle w:val="xCelltext"/>
            </w:pPr>
          </w:p>
        </w:tc>
      </w:tr>
      <w:tr w:rsidR="000B3F00" w14:paraId="60F15AE0" w14:textId="77777777">
        <w:trPr>
          <w:cantSplit/>
          <w:trHeight w:val="238"/>
        </w:trPr>
        <w:tc>
          <w:tcPr>
            <w:tcW w:w="861" w:type="dxa"/>
          </w:tcPr>
          <w:p w14:paraId="5FA920BF" w14:textId="77777777" w:rsidR="000B3F00" w:rsidRDefault="000B3F00">
            <w:pPr>
              <w:pStyle w:val="xCelltext"/>
            </w:pPr>
          </w:p>
        </w:tc>
        <w:tc>
          <w:tcPr>
            <w:tcW w:w="4448" w:type="dxa"/>
            <w:vMerge/>
            <w:vAlign w:val="center"/>
          </w:tcPr>
          <w:p w14:paraId="765A16E6" w14:textId="77777777" w:rsidR="000B3F00" w:rsidRDefault="000B3F00">
            <w:pPr>
              <w:pStyle w:val="xCelltext"/>
            </w:pPr>
          </w:p>
        </w:tc>
        <w:tc>
          <w:tcPr>
            <w:tcW w:w="4288" w:type="dxa"/>
            <w:gridSpan w:val="2"/>
            <w:vMerge/>
            <w:vAlign w:val="center"/>
          </w:tcPr>
          <w:p w14:paraId="792D7BC0" w14:textId="77777777" w:rsidR="000B3F00" w:rsidRDefault="000B3F00">
            <w:pPr>
              <w:pStyle w:val="xCelltext"/>
            </w:pPr>
          </w:p>
        </w:tc>
      </w:tr>
      <w:tr w:rsidR="000B3F00" w14:paraId="64AA81B1" w14:textId="77777777">
        <w:trPr>
          <w:cantSplit/>
          <w:trHeight w:val="238"/>
        </w:trPr>
        <w:tc>
          <w:tcPr>
            <w:tcW w:w="861" w:type="dxa"/>
          </w:tcPr>
          <w:p w14:paraId="26383365" w14:textId="77777777" w:rsidR="000B3F00" w:rsidRDefault="000B3F00">
            <w:pPr>
              <w:pStyle w:val="xCelltext"/>
            </w:pPr>
          </w:p>
        </w:tc>
        <w:tc>
          <w:tcPr>
            <w:tcW w:w="4448" w:type="dxa"/>
            <w:vMerge/>
            <w:vAlign w:val="center"/>
          </w:tcPr>
          <w:p w14:paraId="5518725F" w14:textId="77777777" w:rsidR="000B3F00" w:rsidRDefault="000B3F00">
            <w:pPr>
              <w:pStyle w:val="xCelltext"/>
            </w:pPr>
          </w:p>
        </w:tc>
        <w:tc>
          <w:tcPr>
            <w:tcW w:w="4288" w:type="dxa"/>
            <w:gridSpan w:val="2"/>
            <w:vMerge/>
            <w:vAlign w:val="center"/>
          </w:tcPr>
          <w:p w14:paraId="25E887B2" w14:textId="77777777" w:rsidR="000B3F00" w:rsidRDefault="000B3F00">
            <w:pPr>
              <w:pStyle w:val="xCelltext"/>
            </w:pPr>
          </w:p>
        </w:tc>
      </w:tr>
      <w:tr w:rsidR="000B3F00" w14:paraId="02343CFA" w14:textId="77777777">
        <w:trPr>
          <w:cantSplit/>
          <w:trHeight w:val="238"/>
        </w:trPr>
        <w:tc>
          <w:tcPr>
            <w:tcW w:w="861" w:type="dxa"/>
          </w:tcPr>
          <w:p w14:paraId="7C3E4ED2" w14:textId="77777777" w:rsidR="000B3F00" w:rsidRDefault="000B3F00">
            <w:pPr>
              <w:pStyle w:val="xCelltext"/>
            </w:pPr>
          </w:p>
        </w:tc>
        <w:tc>
          <w:tcPr>
            <w:tcW w:w="4448" w:type="dxa"/>
            <w:vMerge/>
            <w:vAlign w:val="center"/>
          </w:tcPr>
          <w:p w14:paraId="7D62C13A" w14:textId="77777777" w:rsidR="000B3F00" w:rsidRDefault="000B3F00">
            <w:pPr>
              <w:pStyle w:val="xCelltext"/>
            </w:pPr>
          </w:p>
        </w:tc>
        <w:tc>
          <w:tcPr>
            <w:tcW w:w="4288" w:type="dxa"/>
            <w:gridSpan w:val="2"/>
            <w:vMerge/>
            <w:vAlign w:val="center"/>
          </w:tcPr>
          <w:p w14:paraId="509BC07C" w14:textId="77777777" w:rsidR="000B3F00" w:rsidRDefault="000B3F00">
            <w:pPr>
              <w:pStyle w:val="xCelltext"/>
            </w:pPr>
          </w:p>
        </w:tc>
      </w:tr>
    </w:tbl>
    <w:p w14:paraId="2913F3D3" w14:textId="77777777" w:rsidR="000B3F00" w:rsidRDefault="000B3F00">
      <w:pPr>
        <w:rPr>
          <w:b/>
          <w:bCs/>
        </w:rPr>
        <w:sectPr w:rsidR="000B3F00">
          <w:footerReference w:type="even" r:id="rId10"/>
          <w:pgSz w:w="11906" w:h="16838" w:code="9"/>
          <w:pgMar w:top="567" w:right="1134" w:bottom="1134" w:left="1191" w:header="624" w:footer="737" w:gutter="0"/>
          <w:cols w:space="708"/>
          <w:docGrid w:linePitch="360"/>
        </w:sectPr>
      </w:pPr>
    </w:p>
    <w:p w14:paraId="439F6B55" w14:textId="7307BB3B" w:rsidR="006878AD" w:rsidRDefault="006878AD">
      <w:pPr>
        <w:pStyle w:val="ArendeRubrik"/>
      </w:pPr>
      <w:r w:rsidRPr="006878AD">
        <w:lastRenderedPageBreak/>
        <w:t>Reservation mot finans- och näringsutskottets betänkande nr 3/2019-2020 gällande ändring av pensionsinkomstavdraget samt kompensation till kommunerna (LF 5/2019-2020)</w:t>
      </w:r>
    </w:p>
    <w:p w14:paraId="5AF77B28" w14:textId="77777777" w:rsidR="000B3F00" w:rsidRDefault="000B3F00">
      <w:pPr>
        <w:pStyle w:val="ANormal"/>
      </w:pPr>
    </w:p>
    <w:p w14:paraId="633C8CC3" w14:textId="77777777" w:rsidR="000B3F00" w:rsidRDefault="00D0061B">
      <w:pPr>
        <w:pStyle w:val="ANormal"/>
      </w:pPr>
      <w:r>
        <w:t xml:space="preserve">Motivering </w:t>
      </w:r>
    </w:p>
    <w:p w14:paraId="24F10FE0" w14:textId="77777777" w:rsidR="00D0061B" w:rsidRDefault="00D0061B">
      <w:pPr>
        <w:pStyle w:val="ANormal"/>
      </w:pPr>
    </w:p>
    <w:p w14:paraId="4EFAC197" w14:textId="77777777" w:rsidR="00D0061B" w:rsidRDefault="00D0061B">
      <w:pPr>
        <w:pStyle w:val="ANormal"/>
      </w:pPr>
    </w:p>
    <w:p w14:paraId="20967FA0" w14:textId="77777777" w:rsidR="006878AD" w:rsidRDefault="006878AD" w:rsidP="006878AD">
      <w:pPr>
        <w:pStyle w:val="ANormal"/>
        <w:outlineLvl w:val="0"/>
      </w:pPr>
      <w:r>
        <w:t>I Finlands riksdag har man höjt folkpensionerna med cirka 35 euro per m</w:t>
      </w:r>
      <w:r>
        <w:t>å</w:t>
      </w:r>
      <w:r>
        <w:t>nad från 1.1.2020. Från 7546 euro per år till 7954 euro. Pensions-avdraget i beskattningen är kopplad till folkpensionens belopp.</w:t>
      </w:r>
    </w:p>
    <w:p w14:paraId="48AADE16" w14:textId="77777777" w:rsidR="006878AD" w:rsidRDefault="006878AD" w:rsidP="006878AD">
      <w:pPr>
        <w:pStyle w:val="ANormal"/>
        <w:outlineLvl w:val="0"/>
      </w:pPr>
      <w:r>
        <w:t xml:space="preserve">I den finländska riksdagen har man då valt att sänka koefficienten från 1,393 till 1,346 så att höjningen av pensionsavdraget skall bli mindre. Landskapsregeringen föreslår i sitt lagförslag att samma koefficient även skall gälla på Åland. </w:t>
      </w:r>
    </w:p>
    <w:p w14:paraId="5E16DE56" w14:textId="7998397C" w:rsidR="006878AD" w:rsidRDefault="006878AD" w:rsidP="006878AD">
      <w:pPr>
        <w:pStyle w:val="ANormal"/>
        <w:outlineLvl w:val="0"/>
      </w:pPr>
      <w:r>
        <w:t>Undertecknad har erfarit att ökningen av pensionerna inte längre följer den allmänna löneutvecklingen, vilket intresseföreningarna har påpekat under många år. Vi har här på Åland en möjlighet att dels ha en egen skattepolitik samtidigt som vi sänker skatterna marginellt för våra pensionärer. Det är ingen stor skattesänkning utan kan mer ses som en symbolisk handling.</w:t>
      </w:r>
    </w:p>
    <w:p w14:paraId="2E5C7C1C" w14:textId="77777777" w:rsidR="006878AD" w:rsidRDefault="006878AD" w:rsidP="006878AD">
      <w:pPr>
        <w:pStyle w:val="ANormal"/>
        <w:outlineLvl w:val="0"/>
      </w:pPr>
    </w:p>
    <w:p w14:paraId="2D12031B" w14:textId="77777777" w:rsidR="006878AD" w:rsidRDefault="006878AD" w:rsidP="006878AD">
      <w:pPr>
        <w:pStyle w:val="ANormal"/>
        <w:outlineLvl w:val="0"/>
      </w:pPr>
      <w:r>
        <w:t>Med anledning av det ovanstående föreslår jag</w:t>
      </w:r>
    </w:p>
    <w:p w14:paraId="270E00D8" w14:textId="77777777" w:rsidR="006878AD" w:rsidRDefault="006878AD" w:rsidP="006878AD">
      <w:pPr>
        <w:pStyle w:val="ANormal"/>
        <w:outlineLvl w:val="0"/>
      </w:pPr>
      <w:r>
        <w:tab/>
      </w:r>
    </w:p>
    <w:p w14:paraId="5F4336BC" w14:textId="5CB07C2A" w:rsidR="006878AD" w:rsidRDefault="006878AD" w:rsidP="00F36998">
      <w:pPr>
        <w:pStyle w:val="ANormal"/>
        <w:ind w:left="1304"/>
        <w:outlineLvl w:val="0"/>
      </w:pPr>
      <w:r>
        <w:t>att utskottet föreslår att lagförslaget förkastas till den del det avser 19 § 2 mom. kommunalskattelagen (2011:119) för landskapet Åland.</w:t>
      </w:r>
    </w:p>
    <w:p w14:paraId="3097A317" w14:textId="77777777" w:rsidR="006878AD" w:rsidRDefault="006878AD" w:rsidP="006878AD">
      <w:pPr>
        <w:pStyle w:val="ANormal"/>
        <w:outlineLvl w:val="0"/>
      </w:pPr>
    </w:p>
    <w:p w14:paraId="5FD29ED3" w14:textId="77777777" w:rsidR="00D34F0A" w:rsidRDefault="00D34F0A" w:rsidP="00D34F0A">
      <w:pPr>
        <w:pStyle w:val="ANormal"/>
      </w:pPr>
    </w:p>
    <w:p w14:paraId="30EA7BA5" w14:textId="77777777" w:rsidR="000B3F00" w:rsidRDefault="000B3F00">
      <w:pPr>
        <w:pStyle w:val="ANormal"/>
      </w:pPr>
    </w:p>
    <w:p w14:paraId="2E963BAA"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2833584B" w14:textId="77777777" w:rsidTr="00381DC7">
        <w:trPr>
          <w:cantSplit/>
        </w:trPr>
        <w:tc>
          <w:tcPr>
            <w:tcW w:w="7931" w:type="dxa"/>
            <w:gridSpan w:val="2"/>
          </w:tcPr>
          <w:p w14:paraId="547BB09D" w14:textId="35138529" w:rsidR="00377141" w:rsidRDefault="00377141" w:rsidP="00377141">
            <w:pPr>
              <w:pStyle w:val="ANormal"/>
              <w:keepNext/>
            </w:pPr>
            <w:r>
              <w:t xml:space="preserve">Mariehamn den </w:t>
            </w:r>
            <w:r w:rsidR="006878AD">
              <w:t>9 december 2019</w:t>
            </w:r>
          </w:p>
        </w:tc>
      </w:tr>
      <w:tr w:rsidR="00377141" w14:paraId="532ACF2B" w14:textId="77777777" w:rsidTr="00381DC7">
        <w:tc>
          <w:tcPr>
            <w:tcW w:w="4454" w:type="dxa"/>
            <w:vAlign w:val="bottom"/>
          </w:tcPr>
          <w:p w14:paraId="54CF063E" w14:textId="77777777" w:rsidR="00377141" w:rsidRDefault="00377141" w:rsidP="00381DC7">
            <w:pPr>
              <w:pStyle w:val="ANormal"/>
            </w:pPr>
          </w:p>
          <w:p w14:paraId="252F5FED" w14:textId="77777777" w:rsidR="00377141" w:rsidRDefault="00377141" w:rsidP="00381DC7">
            <w:pPr>
              <w:pStyle w:val="ANormal"/>
            </w:pPr>
          </w:p>
          <w:p w14:paraId="257FD40D" w14:textId="43B451FF" w:rsidR="00377141" w:rsidRDefault="006878AD" w:rsidP="00381DC7">
            <w:pPr>
              <w:pStyle w:val="ANormal"/>
            </w:pPr>
            <w:r>
              <w:t>Stephan Toivonen</w:t>
            </w:r>
          </w:p>
        </w:tc>
        <w:tc>
          <w:tcPr>
            <w:tcW w:w="3477" w:type="dxa"/>
            <w:vAlign w:val="bottom"/>
          </w:tcPr>
          <w:p w14:paraId="33F6BF1B" w14:textId="77777777" w:rsidR="00377141" w:rsidRDefault="00377141" w:rsidP="00381DC7">
            <w:pPr>
              <w:pStyle w:val="ANormal"/>
            </w:pPr>
          </w:p>
          <w:p w14:paraId="1C0E341F" w14:textId="77777777" w:rsidR="00377141" w:rsidRDefault="00377141" w:rsidP="00381DC7">
            <w:pPr>
              <w:pStyle w:val="ANormal"/>
            </w:pPr>
          </w:p>
          <w:p w14:paraId="67F23D69" w14:textId="30B0F4FA" w:rsidR="00377141" w:rsidRDefault="00377141" w:rsidP="00381DC7">
            <w:pPr>
              <w:pStyle w:val="ANormal"/>
            </w:pPr>
          </w:p>
        </w:tc>
      </w:tr>
    </w:tbl>
    <w:p w14:paraId="2C5A7F49" w14:textId="77777777" w:rsidR="000B3F00" w:rsidRDefault="000B3F00">
      <w:pPr>
        <w:pStyle w:val="ANormal"/>
      </w:pPr>
    </w:p>
    <w:sectPr w:rsidR="000B3F0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7ED86" w14:textId="77777777" w:rsidR="00A257A7" w:rsidRDefault="00A257A7">
      <w:r>
        <w:separator/>
      </w:r>
    </w:p>
  </w:endnote>
  <w:endnote w:type="continuationSeparator" w:id="0">
    <w:p w14:paraId="679E9AC4" w14:textId="77777777" w:rsidR="00A257A7" w:rsidRDefault="00A2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6DB3" w14:textId="77777777"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C0C48" w14:textId="77777777"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A9037" w14:textId="77777777" w:rsidR="00A257A7" w:rsidRDefault="00A257A7">
      <w:r>
        <w:separator/>
      </w:r>
    </w:p>
  </w:footnote>
  <w:footnote w:type="continuationSeparator" w:id="0">
    <w:p w14:paraId="450F653D" w14:textId="77777777" w:rsidR="00A257A7" w:rsidRDefault="00A25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FCA98"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BC0CE0" w14:textId="77777777" w:rsidR="003011C1" w:rsidRDefault="003011C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E3653"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A7"/>
    <w:rsid w:val="00030472"/>
    <w:rsid w:val="00045708"/>
    <w:rsid w:val="00050F1E"/>
    <w:rsid w:val="000B3F00"/>
    <w:rsid w:val="001120C3"/>
    <w:rsid w:val="0012085E"/>
    <w:rsid w:val="002066E2"/>
    <w:rsid w:val="002632F3"/>
    <w:rsid w:val="002D7F1A"/>
    <w:rsid w:val="002F50E4"/>
    <w:rsid w:val="003011C1"/>
    <w:rsid w:val="00376F07"/>
    <w:rsid w:val="00377141"/>
    <w:rsid w:val="00381DC7"/>
    <w:rsid w:val="0038300C"/>
    <w:rsid w:val="00663FC5"/>
    <w:rsid w:val="006878AD"/>
    <w:rsid w:val="0084359B"/>
    <w:rsid w:val="00856BDF"/>
    <w:rsid w:val="008C0EEE"/>
    <w:rsid w:val="009044DF"/>
    <w:rsid w:val="00935A18"/>
    <w:rsid w:val="0094413E"/>
    <w:rsid w:val="009D01AC"/>
    <w:rsid w:val="00A16986"/>
    <w:rsid w:val="00A257A7"/>
    <w:rsid w:val="00A716AD"/>
    <w:rsid w:val="00AB47CC"/>
    <w:rsid w:val="00AF314A"/>
    <w:rsid w:val="00BB7311"/>
    <w:rsid w:val="00BD0794"/>
    <w:rsid w:val="00D0061B"/>
    <w:rsid w:val="00D10E5F"/>
    <w:rsid w:val="00D3286C"/>
    <w:rsid w:val="00D34F0A"/>
    <w:rsid w:val="00D6662C"/>
    <w:rsid w:val="00E100E9"/>
    <w:rsid w:val="00E131E0"/>
    <w:rsid w:val="00E77217"/>
    <w:rsid w:val="00E90097"/>
    <w:rsid w:val="00EB5F02"/>
    <w:rsid w:val="00F36998"/>
    <w:rsid w:val="00FE7B00"/>
    <w:rsid w:val="00FF042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9D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unhideWhenUsed="0"/>
    <w:lsdException w:name="List" w:unhideWhenUsed="0"/>
    <w:lsdException w:name="Title" w:unhideWhenUsed="0" w:qFormat="1"/>
    <w:lsdException w:name="List Continue 2" w:unhideWhenUsed="0"/>
    <w:lsdException w:name="List Continue 3" w:unhideWhenUsed="0"/>
    <w:lsdException w:name="List Continue 4" w:unhideWhenUsed="0"/>
    <w:lsdException w:name="List Continue 5" w:unhideWhenUsed="0"/>
    <w:lsdException w:name="Subtitle" w:unhideWhenUsed="0" w:qFormat="1"/>
    <w:lsdException w:name="Strong" w:unhideWhenUsed="0" w:qFormat="1"/>
    <w:lsdException w:name="Emphasis" w:qFormat="1"/>
    <w:lsdException w:name="Balloon Text" w:semiHidden="0" w:unhideWhenUs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unhideWhenUsed="0"/>
    <w:lsdException w:name="List" w:unhideWhenUsed="0"/>
    <w:lsdException w:name="Title" w:unhideWhenUsed="0" w:qFormat="1"/>
    <w:lsdException w:name="List Continue 2" w:unhideWhenUsed="0"/>
    <w:lsdException w:name="List Continue 3" w:unhideWhenUsed="0"/>
    <w:lsdException w:name="List Continue 4" w:unhideWhenUsed="0"/>
    <w:lsdException w:name="List Continue 5" w:unhideWhenUsed="0"/>
    <w:lsdException w:name="Subtitle" w:unhideWhenUsed="0" w:qFormat="1"/>
    <w:lsdException w:name="Strong" w:unhideWhenUsed="0" w:qFormat="1"/>
    <w:lsdException w:name="Emphasis" w:qFormat="1"/>
    <w:lsdException w:name="Balloon Text" w:semiHidden="0" w:unhideWhenUs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edam&#246;ternas%20mallar\Reservati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Reservation.dot</Template>
  <TotalTime>1</TotalTime>
  <Pages>1</Pages>
  <Words>186</Words>
  <Characters>1200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Jessica Laaksonen</dc:creator>
  <cp:lastModifiedBy>Jessica Laaksonen</cp:lastModifiedBy>
  <cp:revision>2</cp:revision>
  <cp:lastPrinted>2019-12-09T08:04:00Z</cp:lastPrinted>
  <dcterms:created xsi:type="dcterms:W3CDTF">2019-12-10T09:07:00Z</dcterms:created>
  <dcterms:modified xsi:type="dcterms:W3CDTF">2019-12-10T09:07:00Z</dcterms:modified>
</cp:coreProperties>
</file>